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E2" w:rsidRPr="003735E2" w:rsidRDefault="003735E2" w:rsidP="003735E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735E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24077" w:rsidRPr="003735E2" w:rsidRDefault="00F518B3" w:rsidP="003735E2">
      <w:pPr>
        <w:jc w:val="center"/>
        <w:rPr>
          <w:rFonts w:ascii="Cambria" w:hAnsi="Cambria"/>
          <w:b/>
          <w:sz w:val="20"/>
          <w:szCs w:val="20"/>
        </w:rPr>
      </w:pPr>
      <w:r w:rsidRPr="003735E2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24077" w:rsidRPr="003735E2" w:rsidRDefault="00F518B3" w:rsidP="003735E2">
      <w:pPr>
        <w:jc w:val="center"/>
        <w:rPr>
          <w:rFonts w:ascii="Cambria" w:hAnsi="Cambria"/>
          <w:b/>
          <w:sz w:val="20"/>
          <w:szCs w:val="20"/>
        </w:rPr>
      </w:pPr>
      <w:bookmarkStart w:id="3" w:name="bookmark3"/>
      <w:bookmarkStart w:id="4" w:name="bookmark4"/>
      <w:r w:rsidRPr="003735E2">
        <w:rPr>
          <w:rFonts w:ascii="Cambria" w:hAnsi="Cambria"/>
          <w:b/>
          <w:sz w:val="20"/>
          <w:szCs w:val="20"/>
        </w:rPr>
        <w:t>01 октября 2021 года</w:t>
      </w:r>
      <w:bookmarkEnd w:id="3"/>
      <w:bookmarkEnd w:id="4"/>
      <w:r w:rsidR="003735E2" w:rsidRPr="003735E2">
        <w:rPr>
          <w:rFonts w:ascii="Cambria" w:hAnsi="Cambria"/>
          <w:b/>
          <w:sz w:val="20"/>
          <w:szCs w:val="20"/>
        </w:rPr>
        <w:t xml:space="preserve"> № </w:t>
      </w:r>
      <w:r w:rsidRPr="003735E2">
        <w:rPr>
          <w:rFonts w:ascii="Cambria" w:hAnsi="Cambria"/>
          <w:b/>
          <w:sz w:val="20"/>
          <w:szCs w:val="20"/>
        </w:rPr>
        <w:t>1722-р</w:t>
      </w:r>
    </w:p>
    <w:p w:rsidR="00424077" w:rsidRPr="003735E2" w:rsidRDefault="003735E2" w:rsidP="003735E2">
      <w:pPr>
        <w:jc w:val="center"/>
      </w:pPr>
      <w:r w:rsidRPr="003735E2">
        <w:rPr>
          <w:rFonts w:ascii="Cambria" w:hAnsi="Cambria"/>
          <w:b/>
          <w:sz w:val="20"/>
          <w:szCs w:val="20"/>
        </w:rPr>
        <w:t>«</w:t>
      </w:r>
      <w:r w:rsidR="00F518B3" w:rsidRPr="003735E2">
        <w:rPr>
          <w:rFonts w:ascii="Cambria" w:hAnsi="Cambria"/>
          <w:b/>
          <w:sz w:val="20"/>
          <w:szCs w:val="20"/>
        </w:rPr>
        <w:t>О</w:t>
      </w:r>
      <w:r>
        <w:rPr>
          <w:rFonts w:ascii="Cambria" w:hAnsi="Cambria"/>
          <w:b/>
          <w:sz w:val="20"/>
          <w:szCs w:val="20"/>
        </w:rPr>
        <w:t xml:space="preserve"> </w:t>
      </w:r>
      <w:r w:rsidR="00F518B3" w:rsidRPr="003735E2">
        <w:rPr>
          <w:rFonts w:ascii="Cambria" w:hAnsi="Cambria"/>
          <w:b/>
          <w:sz w:val="20"/>
          <w:szCs w:val="20"/>
        </w:rPr>
        <w:t xml:space="preserve">внесении изменений </w:t>
      </w:r>
      <w:r w:rsidRPr="003735E2">
        <w:rPr>
          <w:rFonts w:ascii="Cambria" w:hAnsi="Cambria"/>
          <w:b/>
          <w:sz w:val="20"/>
          <w:szCs w:val="20"/>
        </w:rPr>
        <w:t xml:space="preserve">в </w:t>
      </w:r>
      <w:r w:rsidR="00F518B3" w:rsidRPr="003735E2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03.08.2018</w:t>
      </w:r>
      <w:r w:rsidRPr="003735E2">
        <w:rPr>
          <w:rFonts w:ascii="Cambria" w:hAnsi="Cambria"/>
          <w:b/>
          <w:sz w:val="20"/>
          <w:szCs w:val="20"/>
        </w:rPr>
        <w:t xml:space="preserve"> </w:t>
      </w:r>
      <w:r w:rsidR="00F518B3" w:rsidRPr="003735E2">
        <w:rPr>
          <w:rFonts w:ascii="Cambria" w:hAnsi="Cambria"/>
          <w:b/>
          <w:sz w:val="20"/>
          <w:szCs w:val="20"/>
        </w:rPr>
        <w:t>№ 3392-р</w:t>
      </w:r>
      <w:r w:rsidRPr="003735E2">
        <w:rPr>
          <w:rFonts w:ascii="Cambria" w:hAnsi="Cambria"/>
          <w:b/>
          <w:sz w:val="20"/>
          <w:szCs w:val="20"/>
        </w:rPr>
        <w:t>»</w:t>
      </w:r>
    </w:p>
    <w:p w:rsidR="00424077" w:rsidRPr="003735E2" w:rsidRDefault="00F518B3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735E2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3735E2">
        <w:rPr>
          <w:rFonts w:ascii="Arial" w:hAnsi="Arial" w:cs="Arial"/>
          <w:sz w:val="18"/>
          <w:szCs w:val="18"/>
        </w:rPr>
        <w:t xml:space="preserve">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3735E2">
        <w:rPr>
          <w:rFonts w:ascii="Arial" w:hAnsi="Arial" w:cs="Arial"/>
          <w:sz w:val="18"/>
          <w:szCs w:val="18"/>
        </w:rPr>
        <w:t>изменений в отдельные законодательные акты Российской Федерации», в целях реализации постановления администрации муниципального образования «Город Астрахань» от 08.02.2019 № 48 «Об организации регулярных перевозок пассажиров и багажа</w:t>
      </w:r>
      <w:proofErr w:type="gramEnd"/>
      <w:r w:rsidRPr="003735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735E2">
        <w:rPr>
          <w:rFonts w:ascii="Arial" w:hAnsi="Arial" w:cs="Arial"/>
          <w:sz w:val="18"/>
          <w:szCs w:val="18"/>
        </w:rPr>
        <w:t>автомобильным транспор</w:t>
      </w:r>
      <w:r w:rsidRPr="003735E2">
        <w:rPr>
          <w:rFonts w:ascii="Arial" w:hAnsi="Arial" w:cs="Arial"/>
          <w:sz w:val="18"/>
          <w:szCs w:val="18"/>
        </w:rPr>
        <w:t>том 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</w:t>
      </w:r>
      <w:r w:rsidRPr="003735E2">
        <w:rPr>
          <w:rFonts w:ascii="Arial" w:hAnsi="Arial" w:cs="Arial"/>
          <w:sz w:val="18"/>
          <w:szCs w:val="18"/>
        </w:rPr>
        <w:t>19 № 371, от 12.02.2021 № 54, от 06.08.2021 № 252, на основании Решения Городской Думы муниципального образования «Город Астрахань» от 14.05.2021 № 42 «Об учреждении управления дорожного хозяйства и транспорта администрации муниципального образования «Горо</w:t>
      </w:r>
      <w:r w:rsidRPr="003735E2">
        <w:rPr>
          <w:rFonts w:ascii="Arial" w:hAnsi="Arial" w:cs="Arial"/>
          <w:sz w:val="18"/>
          <w:szCs w:val="18"/>
        </w:rPr>
        <w:t>д Астрахань» и утверждении</w:t>
      </w:r>
      <w:proofErr w:type="gramEnd"/>
      <w:r w:rsidRPr="003735E2">
        <w:rPr>
          <w:rFonts w:ascii="Arial" w:hAnsi="Arial" w:cs="Arial"/>
          <w:sz w:val="18"/>
          <w:szCs w:val="18"/>
        </w:rPr>
        <w:t xml:space="preserve"> положения об управлении дорожного хозяйства и транспорта администрации муниципального образования «Город Астрахань»:</w:t>
      </w:r>
    </w:p>
    <w:p w:rsidR="00424077" w:rsidRPr="003735E2" w:rsidRDefault="003735E2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F518B3" w:rsidRPr="003735E2">
        <w:rPr>
          <w:rFonts w:ascii="Arial" w:hAnsi="Arial" w:cs="Arial"/>
          <w:sz w:val="18"/>
          <w:szCs w:val="18"/>
        </w:rPr>
        <w:t>Внести в Положение о ведении реестра муниципальных маршрутов регулярных перевозок в муниципальном образовании «Г</w:t>
      </w:r>
      <w:r w:rsidR="00F518B3" w:rsidRPr="003735E2">
        <w:rPr>
          <w:rFonts w:ascii="Arial" w:hAnsi="Arial" w:cs="Arial"/>
          <w:sz w:val="18"/>
          <w:szCs w:val="18"/>
        </w:rPr>
        <w:t>ород Астрахань», утвержденное распоряжением администрации муниципального образования «Город Астрахань» от 03.08.2018</w:t>
      </w:r>
      <w:r w:rsidRPr="003735E2">
        <w:rPr>
          <w:rFonts w:ascii="Arial" w:hAnsi="Arial" w:cs="Arial"/>
          <w:sz w:val="18"/>
          <w:szCs w:val="18"/>
        </w:rPr>
        <w:t xml:space="preserve"> </w:t>
      </w:r>
      <w:r w:rsidR="00F518B3" w:rsidRPr="003735E2">
        <w:rPr>
          <w:rFonts w:ascii="Arial" w:hAnsi="Arial" w:cs="Arial"/>
          <w:sz w:val="18"/>
          <w:szCs w:val="18"/>
        </w:rPr>
        <w:t>№</w:t>
      </w:r>
      <w:r w:rsidRPr="003735E2">
        <w:rPr>
          <w:rFonts w:ascii="Arial" w:hAnsi="Arial" w:cs="Arial"/>
          <w:sz w:val="18"/>
          <w:szCs w:val="18"/>
        </w:rPr>
        <w:t xml:space="preserve"> </w:t>
      </w:r>
      <w:r w:rsidR="00F518B3" w:rsidRPr="003735E2">
        <w:rPr>
          <w:rFonts w:ascii="Arial" w:hAnsi="Arial" w:cs="Arial"/>
          <w:sz w:val="18"/>
          <w:szCs w:val="18"/>
        </w:rPr>
        <w:t>3392-р «О ведении реестра</w:t>
      </w:r>
      <w:r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F518B3" w:rsidRPr="003735E2">
        <w:rPr>
          <w:rFonts w:ascii="Arial" w:hAnsi="Arial" w:cs="Arial"/>
          <w:sz w:val="18"/>
          <w:szCs w:val="18"/>
        </w:rPr>
        <w:t>муниципальных маршрутов регулярных перевозок в муниципальном образовании «Город Астрахань», с изменениями, внес</w:t>
      </w:r>
      <w:r w:rsidR="00F518B3" w:rsidRPr="003735E2">
        <w:rPr>
          <w:rFonts w:ascii="Arial" w:hAnsi="Arial" w:cs="Arial"/>
          <w:sz w:val="18"/>
          <w:szCs w:val="18"/>
        </w:rPr>
        <w:t>енными распоряжением администрации муниципального образования «Город Астрахань» от 01.09.2021 № 1484-р следующие изменения:</w:t>
      </w:r>
      <w:proofErr w:type="gramEnd"/>
    </w:p>
    <w:p w:rsidR="00424077" w:rsidRPr="003735E2" w:rsidRDefault="003735E2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1.1. </w:t>
      </w:r>
      <w:r w:rsidR="00F518B3" w:rsidRPr="003735E2">
        <w:rPr>
          <w:rFonts w:ascii="Arial" w:hAnsi="Arial" w:cs="Arial"/>
          <w:sz w:val="18"/>
          <w:szCs w:val="18"/>
        </w:rPr>
        <w:t>Пункт 6 изложить в новой редакции:</w:t>
      </w:r>
    </w:p>
    <w:p w:rsidR="00424077" w:rsidRPr="003735E2" w:rsidRDefault="00F518B3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«6. Изменения в реестр вносятся приказом управления дорожного хозяйства и транспорта </w:t>
      </w:r>
      <w:r w:rsidRPr="003735E2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Астрахань», который утверждается заместителем главы администрации муниципального образования «Город Астрахань» - начальником управления</w:t>
      </w:r>
      <w:r w:rsidR="003735E2">
        <w:rPr>
          <w:rFonts w:ascii="Arial" w:hAnsi="Arial" w:cs="Arial"/>
          <w:sz w:val="18"/>
          <w:szCs w:val="18"/>
        </w:rPr>
        <w:t xml:space="preserve"> </w:t>
      </w:r>
      <w:r w:rsidRPr="003735E2">
        <w:rPr>
          <w:rFonts w:ascii="Arial" w:hAnsi="Arial" w:cs="Arial"/>
          <w:sz w:val="18"/>
          <w:szCs w:val="18"/>
        </w:rPr>
        <w:t>дорожного хозяйства и транспорта администрации му</w:t>
      </w:r>
      <w:r w:rsidRPr="003735E2">
        <w:rPr>
          <w:rFonts w:ascii="Arial" w:hAnsi="Arial" w:cs="Arial"/>
          <w:sz w:val="18"/>
          <w:szCs w:val="18"/>
        </w:rPr>
        <w:t>ниципального образования «Город Астрахань» либо лицом, исполняющим его обязанности</w:t>
      </w:r>
      <w:proofErr w:type="gramStart"/>
      <w:r w:rsidRPr="003735E2">
        <w:rPr>
          <w:rFonts w:ascii="Arial" w:hAnsi="Arial" w:cs="Arial"/>
          <w:sz w:val="18"/>
          <w:szCs w:val="18"/>
        </w:rPr>
        <w:t>.».</w:t>
      </w:r>
      <w:proofErr w:type="gramEnd"/>
    </w:p>
    <w:p w:rsidR="00424077" w:rsidRPr="003735E2" w:rsidRDefault="003735E2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1.2. </w:t>
      </w:r>
      <w:r w:rsidR="00F518B3" w:rsidRPr="003735E2">
        <w:rPr>
          <w:rFonts w:ascii="Arial" w:hAnsi="Arial" w:cs="Arial"/>
          <w:sz w:val="18"/>
          <w:szCs w:val="18"/>
        </w:rPr>
        <w:t xml:space="preserve">В пункте 7 слова: «администрации муниципального образования «Город Астрахань» заменить словами: «управления дорожного хозяйства и транспорта администрации муниципального </w:t>
      </w:r>
      <w:r w:rsidR="00F518B3" w:rsidRPr="003735E2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424077" w:rsidRPr="003735E2" w:rsidRDefault="003735E2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1.3. </w:t>
      </w:r>
      <w:r w:rsidR="00F518B3" w:rsidRPr="003735E2">
        <w:rPr>
          <w:rFonts w:ascii="Arial" w:hAnsi="Arial" w:cs="Arial"/>
          <w:sz w:val="18"/>
          <w:szCs w:val="18"/>
        </w:rPr>
        <w:t>В абзаце 1 пункта 8 слова: «принятых муниципальных правовых актов» заменить словами: «утвержденных приказов управления дорожного хозяйства и транспорта администрации муниципального образования «Город Астрахань».</w:t>
      </w:r>
    </w:p>
    <w:p w:rsidR="00424077" w:rsidRPr="003735E2" w:rsidRDefault="003735E2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2. </w:t>
      </w:r>
      <w:r w:rsidR="00F518B3" w:rsidRPr="003735E2">
        <w:rPr>
          <w:rFonts w:ascii="Arial" w:hAnsi="Arial" w:cs="Arial"/>
          <w:sz w:val="18"/>
          <w:szCs w:val="18"/>
        </w:rPr>
        <w:t>Управлению ко</w:t>
      </w:r>
      <w:r w:rsidR="00F518B3" w:rsidRPr="003735E2">
        <w:rPr>
          <w:rFonts w:ascii="Arial" w:hAnsi="Arial" w:cs="Arial"/>
          <w:sz w:val="18"/>
          <w:szCs w:val="18"/>
        </w:rPr>
        <w:t>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424077" w:rsidRPr="003735E2" w:rsidRDefault="003735E2" w:rsidP="003735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35E2">
        <w:rPr>
          <w:rFonts w:ascii="Arial" w:hAnsi="Arial" w:cs="Arial"/>
          <w:sz w:val="18"/>
          <w:szCs w:val="18"/>
        </w:rPr>
        <w:t xml:space="preserve">3. </w:t>
      </w:r>
      <w:r w:rsidR="00F518B3" w:rsidRPr="003735E2">
        <w:rPr>
          <w:rFonts w:ascii="Arial" w:hAnsi="Arial" w:cs="Arial"/>
          <w:sz w:val="18"/>
          <w:szCs w:val="18"/>
        </w:rPr>
        <w:t xml:space="preserve">Управлению информационной </w:t>
      </w:r>
      <w:r w:rsidR="00F518B3" w:rsidRPr="003735E2">
        <w:rPr>
          <w:rFonts w:ascii="Arial" w:hAnsi="Arial" w:cs="Arial"/>
          <w:sz w:val="18"/>
          <w:szCs w:val="18"/>
        </w:rPr>
        <w:t xml:space="preserve">политики администрации муниципального образования «Город Астрахань» </w:t>
      </w:r>
      <w:proofErr w:type="gramStart"/>
      <w:r w:rsidR="00F518B3" w:rsidRPr="003735E2">
        <w:rPr>
          <w:rFonts w:ascii="Arial" w:hAnsi="Arial" w:cs="Arial"/>
          <w:sz w:val="18"/>
          <w:szCs w:val="18"/>
        </w:rPr>
        <w:t>разместить</w:t>
      </w:r>
      <w:proofErr w:type="gramEnd"/>
      <w:r w:rsidR="00F518B3" w:rsidRPr="003735E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4077" w:rsidRPr="003735E2" w:rsidRDefault="00F518B3" w:rsidP="003735E2">
      <w:pPr>
        <w:ind w:firstLine="709"/>
        <w:jc w:val="right"/>
        <w:rPr>
          <w:b/>
        </w:rPr>
      </w:pPr>
      <w:r w:rsidRPr="003735E2">
        <w:rPr>
          <w:rFonts w:ascii="Arial" w:hAnsi="Arial" w:cs="Arial"/>
          <w:b/>
          <w:sz w:val="18"/>
          <w:szCs w:val="18"/>
        </w:rPr>
        <w:t>И.о. главы мун</w:t>
      </w:r>
      <w:r w:rsidRPr="003735E2">
        <w:rPr>
          <w:rFonts w:ascii="Arial" w:hAnsi="Arial" w:cs="Arial"/>
          <w:b/>
          <w:sz w:val="18"/>
          <w:szCs w:val="18"/>
        </w:rPr>
        <w:t>иципального образования</w:t>
      </w:r>
      <w:r w:rsidR="003735E2" w:rsidRPr="003735E2">
        <w:rPr>
          <w:rFonts w:ascii="Arial" w:hAnsi="Arial" w:cs="Arial"/>
          <w:b/>
          <w:sz w:val="18"/>
          <w:szCs w:val="18"/>
        </w:rPr>
        <w:t xml:space="preserve"> </w:t>
      </w:r>
      <w:r w:rsidRPr="003735E2">
        <w:rPr>
          <w:rFonts w:ascii="Arial" w:hAnsi="Arial" w:cs="Arial"/>
          <w:b/>
          <w:sz w:val="18"/>
          <w:szCs w:val="18"/>
        </w:rPr>
        <w:t>«Г</w:t>
      </w:r>
      <w:r w:rsidRPr="003735E2">
        <w:rPr>
          <w:rFonts w:ascii="Arial" w:hAnsi="Arial" w:cs="Arial"/>
          <w:b/>
          <w:sz w:val="18"/>
          <w:szCs w:val="18"/>
        </w:rPr>
        <w:t>ород Астрахань»</w:t>
      </w:r>
      <w:r w:rsidR="003735E2" w:rsidRPr="003735E2">
        <w:rPr>
          <w:rFonts w:ascii="Arial" w:hAnsi="Arial" w:cs="Arial"/>
          <w:b/>
          <w:sz w:val="18"/>
          <w:szCs w:val="18"/>
        </w:rPr>
        <w:t xml:space="preserve"> </w:t>
      </w:r>
      <w:r w:rsidRPr="003735E2">
        <w:rPr>
          <w:rFonts w:ascii="Arial" w:hAnsi="Arial" w:cs="Arial"/>
          <w:b/>
          <w:sz w:val="18"/>
          <w:szCs w:val="18"/>
        </w:rPr>
        <w:t>Ю.А. Светцов</w:t>
      </w:r>
    </w:p>
    <w:p w:rsidR="00424077" w:rsidRPr="003735E2" w:rsidRDefault="00424077" w:rsidP="003735E2"/>
    <w:sectPr w:rsidR="00424077" w:rsidRPr="003735E2" w:rsidSect="003735E2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B3" w:rsidRDefault="00F518B3">
      <w:r>
        <w:separator/>
      </w:r>
    </w:p>
  </w:endnote>
  <w:endnote w:type="continuationSeparator" w:id="0">
    <w:p w:rsidR="00F518B3" w:rsidRDefault="00F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B3" w:rsidRDefault="00F518B3"/>
  </w:footnote>
  <w:footnote w:type="continuationSeparator" w:id="0">
    <w:p w:rsidR="00F518B3" w:rsidRDefault="00F518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FD6"/>
    <w:multiLevelType w:val="multilevel"/>
    <w:tmpl w:val="507E6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85F64"/>
    <w:multiLevelType w:val="multilevel"/>
    <w:tmpl w:val="ACA85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4077"/>
    <w:rsid w:val="003735E2"/>
    <w:rsid w:val="00424077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2021-10-01T06:16:00Z</dcterms:created>
  <dcterms:modified xsi:type="dcterms:W3CDTF">2021-10-01T06:19:00Z</dcterms:modified>
</cp:coreProperties>
</file>