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40" w:rsidRPr="00D35340" w:rsidRDefault="00D35340" w:rsidP="00D353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АДМИНИСТРАЦИЯ ГОРОДА АСТРАХАНИ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от 10 апреля 2015 г. N 2090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ОБРАЗОВАНИЯ "ГОРОД АСТРАХАНЬ"</w:t>
      </w:r>
    </w:p>
    <w:p w:rsidR="00D35340" w:rsidRPr="00D35340" w:rsidRDefault="00D35340" w:rsidP="00D35340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5340" w:rsidRPr="00D35340" w:rsidTr="00D35340">
        <w:trPr>
          <w:jc w:val="center"/>
        </w:trPr>
        <w:tc>
          <w:tcPr>
            <w:tcW w:w="9294" w:type="dxa"/>
            <w:shd w:val="clear" w:color="auto" w:fill="auto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муниципального образования</w:t>
            </w:r>
            <w:proofErr w:type="gramEnd"/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"Город Астрахань"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09.07.2015 </w:t>
            </w:r>
            <w:hyperlink r:id="rId6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4171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07.10.2015 </w:t>
            </w:r>
            <w:hyperlink r:id="rId7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6776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27.10.2015 </w:t>
            </w:r>
            <w:hyperlink r:id="rId8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7363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20.11.2015 </w:t>
            </w:r>
            <w:hyperlink r:id="rId9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8062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14.04.2016 N </w:t>
            </w:r>
            <w:hyperlink r:id="rId10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2504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02.09.2016 </w:t>
            </w:r>
            <w:hyperlink r:id="rId11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5856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21.12.2016 </w:t>
            </w:r>
            <w:hyperlink r:id="rId12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8684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06.04.2017 </w:t>
            </w:r>
            <w:hyperlink r:id="rId13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2010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09.06.2017 </w:t>
            </w:r>
            <w:hyperlink r:id="rId14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3559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05.07.2017 </w:t>
            </w:r>
            <w:hyperlink r:id="rId15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3940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28.09.2017 </w:t>
            </w:r>
            <w:hyperlink r:id="rId16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5436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31.01.2018 </w:t>
            </w:r>
            <w:hyperlink r:id="rId17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66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от 18.07.2018 </w:t>
            </w:r>
            <w:hyperlink r:id="rId18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445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18.10.2018 </w:t>
            </w:r>
            <w:hyperlink r:id="rId19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611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от 27.12.2018 </w:t>
            </w:r>
            <w:hyperlink r:id="rId20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N 692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1" w:history="1">
        <w:r w:rsidRPr="00D353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Федерации", </w:t>
      </w:r>
      <w:hyperlink r:id="rId22" w:history="1">
        <w:r w:rsidRPr="00D3534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23" w:history="1">
        <w:r w:rsidRPr="00D3534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Астраханской области от 31.07.2012 N 046-П "О порядке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 xml:space="preserve">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объектов", </w:t>
      </w:r>
      <w:hyperlink r:id="rId24" w:history="1">
        <w:r w:rsidRPr="00D3534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администрации города от 15.01.2014 N 25 "О размещении нестационарных торговых объектов на территории муниципального образования "Город Астрахань", на основании протокола N 2 от 30.01.2015 заседания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"Город Астрахань" постановляю:</w:t>
      </w:r>
      <w:proofErr w:type="gramEnd"/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1. Утвердить схемы размещения нестационарных торговых объектов на территории муниципального образования "Город Астрахань" согласно </w:t>
      </w:r>
      <w:hyperlink w:anchor="P45" w:history="1">
        <w:r w:rsidRPr="00D3534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06" w:history="1">
        <w:r w:rsidRPr="00D3534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к настоящему Постановлению администрации города Астрахани.</w:t>
      </w:r>
    </w:p>
    <w:p w:rsidR="00D35340" w:rsidRPr="00D35340" w:rsidRDefault="00D35340" w:rsidP="00D35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5" w:history="1">
        <w:r w:rsidRPr="00D3534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Астрахань" от 14.04.2016 N 2504)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от 04.04.2014 </w:t>
      </w:r>
      <w:hyperlink r:id="rId26" w:history="1">
        <w:r w:rsidRPr="00D35340">
          <w:rPr>
            <w:rFonts w:ascii="Times New Roman" w:hAnsi="Times New Roman" w:cs="Times New Roman"/>
            <w:sz w:val="24"/>
            <w:szCs w:val="24"/>
          </w:rPr>
          <w:t>N 2292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"Об утверждении схемы размещения нестационарных торговых объектов на территории муниципального образования "Город Астрахань", от 07.07.2014 </w:t>
      </w:r>
      <w:hyperlink r:id="rId27" w:history="1">
        <w:r w:rsidRPr="00D35340">
          <w:rPr>
            <w:rFonts w:ascii="Times New Roman" w:hAnsi="Times New Roman" w:cs="Times New Roman"/>
            <w:sz w:val="24"/>
            <w:szCs w:val="24"/>
          </w:rPr>
          <w:t>N 4347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"О внесении дополнений и изменений в постановление администрации города от 04.04.2014 N 2292", от 30.09.2014 </w:t>
      </w:r>
      <w:hyperlink r:id="rId28" w:history="1">
        <w:r w:rsidRPr="00D35340">
          <w:rPr>
            <w:rFonts w:ascii="Times New Roman" w:hAnsi="Times New Roman" w:cs="Times New Roman"/>
            <w:sz w:val="24"/>
            <w:szCs w:val="24"/>
          </w:rPr>
          <w:t>N 6257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"О внесении дополнений и изменений в постановление администрации города от 04.04.2014 N 2292", от 28.11.2014 </w:t>
      </w:r>
      <w:hyperlink r:id="rId29" w:history="1">
        <w:r w:rsidRPr="00D35340">
          <w:rPr>
            <w:rFonts w:ascii="Times New Roman" w:hAnsi="Times New Roman" w:cs="Times New Roman"/>
            <w:sz w:val="24"/>
            <w:szCs w:val="24"/>
          </w:rPr>
          <w:t>N 7651</w:t>
        </w:r>
      </w:hyperlink>
      <w:r w:rsidRPr="00D35340">
        <w:rPr>
          <w:rFonts w:ascii="Times New Roman" w:hAnsi="Times New Roman" w:cs="Times New Roman"/>
          <w:sz w:val="24"/>
          <w:szCs w:val="24"/>
        </w:rPr>
        <w:t xml:space="preserve"> "О внесении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дополнений в постановление администрации города от 04.04.2014 N 2292" считать утратившими силу.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3. Управлению информационного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обеспечения деятельности администрации города Астрахани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: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lastRenderedPageBreak/>
        <w:t>3.1. Опубликовать настоящее Постановление администрации города в средствах массовой информации.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3.2. Разместить на официальном сайте органов местного самоуправления г. Астрахани прилагаемую Схему размещения нестационарных торговых объектов на территории муниципального образования "Город Астрахань".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4. Управлению контроля и документооборота администрации города внести соответствующие изменения в поисково-справочную систему распорядительных документов администрации города.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5. Управлению торговли и предпринимательства администрации города представить в министерство экономического развития Астраханской области прилагаемую Схему размещения нестационарных торговых объектов на территории муниципального образования "Город Астрахань" в электронном виде и на бумажном носителе в 20-дневный срок со дня утверждения.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администрации города оставляю за собой.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О.А.ПОЛУМОРДВИНОВ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34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города Астрахани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от 10 апреля 2015 г. N 2090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D35340">
        <w:rPr>
          <w:rFonts w:ascii="Times New Roman" w:hAnsi="Times New Roman" w:cs="Times New Roman"/>
          <w:sz w:val="24"/>
          <w:szCs w:val="24"/>
        </w:rPr>
        <w:t>СХЕМА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МУНИЦИПАЛЬНОГО ОБРАЗОВАНИЯ "ГОРОД АСТРАХАНЬ"</w:t>
      </w:r>
    </w:p>
    <w:p w:rsidR="00D35340" w:rsidRPr="00D35340" w:rsidRDefault="00D35340" w:rsidP="00D35340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5340" w:rsidRPr="00D35340" w:rsidTr="00D35340">
        <w:trPr>
          <w:jc w:val="center"/>
        </w:trPr>
        <w:tc>
          <w:tcPr>
            <w:tcW w:w="9294" w:type="dxa"/>
            <w:shd w:val="clear" w:color="auto" w:fill="auto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</w:t>
            </w:r>
            <w:proofErr w:type="gramEnd"/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Астрахань" от 27.12.2018 N 692)</w:t>
            </w:r>
            <w:proofErr w:type="gramEnd"/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1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НЕСТАЦИОНАРНЫЕ ТОРГОВЫЕ ОБЪЕКТЫ, РАСПОЛОЖЕННЫЕ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ЗЕМЕЛЬНЫХ УЧАСТКАХ,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МУНИЦИПАЛЬНОЙ СОБСТВЕННОСТИ, А ТАКЖЕ ЗЕМЕЛЬНЫХ УЧАСТКАХ,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СООРУЖЕНИЯХ, ГОСУДАРСТВЕННАЯ СОБСТВЕННОСТЬ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D35340">
        <w:rPr>
          <w:rFonts w:ascii="Times New Roman" w:hAnsi="Times New Roman" w:cs="Times New Roman"/>
          <w:sz w:val="24"/>
          <w:szCs w:val="24"/>
        </w:rPr>
        <w:t>Трусовский</w:t>
      </w:r>
      <w:proofErr w:type="spellEnd"/>
      <w:r w:rsidRPr="00D3534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 w:rsidSect="00D353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90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Дзержинского, 54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Дзержинского, 163 (ост.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Мостстрой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 (конечная 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аршрутного такси)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(проходная завода им. А. Гужвина)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Ногинская,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колбасных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61/63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колбасных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Депутатская,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колбасных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65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хлеба,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изделии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87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хлеба,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изделии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Крылова, напротив д. 71 - 73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Бутлерова /ул. Шаляпина,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Дзержинского, 163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10а/1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Гагарина, 105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Дворжака, 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Матюшенко/ пер. Бородинский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мучных, кулинарных и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Каунасская, 53 в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12а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мучных, кулинарных и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молока и молочной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молока и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молока и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молока и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Депутатская. 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Гагарина, 26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яйца куриного,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Лепехинская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47,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61/63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Дворжака, 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Лепехинская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90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деревьев хвойных пород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напротив пер. Грановский, 59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напротив пер. Грановский, 63/1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Парковая,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Депутатская, 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8д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хвойных деревьев и веток хвойных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между жилым домом по адресу ул. Кап. Краснова, 8 и магазином по адресу ул. Николая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16/1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Ростовский,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/ул.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Молдавской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176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хвойных деревьев и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82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94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хвойных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Чкалова, 78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Чкалова, 143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82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94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Чкалова, 78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Чкалова, 143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бахчевой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напротив пер. Грановского, 59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напротив пер. Грановский, 63/1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Парковая,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Депутатская, 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между жилым домом по адресу ул. Кап. Краснова, 8 и магазином по адресу ул. Николая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16/1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Ростовский,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/ул.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Молдавской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магазина "Магнит")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59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Депутатская,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а/Керченская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Дзержинского, 80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Дзержинского, 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Торговая, 1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64,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Молдавская, 39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печатной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Ростовский,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 "п"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 (рядом с киоском по продаже 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Бутлерова (мостик через р. Серебряная Воложка)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6а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Магистральная, 26 в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Лепехинская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89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90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13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Мелиоративная, напротив д.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4-й проезд Мостостроителей, 8а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61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Первомайская /пер. Астраханский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Торговая, 1м 30:12:041398:399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Торговая, 1м 30:12:041398:378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Торговая, 1м 30:12:041398:376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Торговая, 1м 30:12:041398:375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Торговая, 1м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пер. Грановский, 69,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(район нефтебазы N 5)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комбикорма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Торговая 30:12:041398:401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32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Сезонные (летние) кафе при стационарном предприятии общественного питания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Мелиоративная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6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13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2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ЗДАНИЯХ, СТРОЕНИЯХ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нестационарных торговых объектов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 (земельный участок из категории земель населенных пунктов, кадастровый номер 30:12:040021:403)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 розничной торговли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2, помещение N 4, комната N 72 (коридор), общей площадью 76,8 кв. м, первый этаж, литер 21 (здание ГБУЗ АО "Городская клиническая больница N 3 им. 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2, помещение N 4, комната N 72 (коридор), общей площадью 76,8 кв. м, первый этаж, литер 21 (здание ГБУЗ АО "Городская клиническая больница N 3 им.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2, помещение N 4, комната N 72 (коридор), общей площадью 76,8 кв. м, первый этаж, литер 21 (здание ГБУЗ АО "Городская клиническая больница N 3 им. 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2, помещение N 4, комната N 88 (вестибюль), общей площадью 37,2 кв. м, первый этаж, литер 21 (здание ГБУЗ АО "Городская клиническая больница N 3 им. 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2, помещение N 2, комната N 82 (коридор), общей площадью 304,0 кв. м, первый этаж, литер 18 (здание ГБУЗ АО "Городская клиническая больница N 3 им. 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2, помещение N 2, комната N 82 (коридор), общей площадью 304,0 кв. м, первый этаж, литер 18 (здание ГБУЗ АО "Городская клиническая больница N 3 им.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питьевой воды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2, помещение N 1, комната N 20 (вестибюль), общей площадью 90,0 кв. м, первый этаж, литер 1 (здание ГБУЗ АО "Городская клиническая больница N 3 им. С.М. Кирова")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30:12:040021:688, из категории земель населенных пунктов, расположенный по 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3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ОБЪЕКТЫ ПО ОКАЗАНИЮ УСЛУГ, РАСПОЛОЖЕННЫЕ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ЗЕМЕЛЬНЫХ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А ТАКЖЕ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УЧАСТКАХ, СТРОЕНИЯХ, СООРУЖЕНИЯХ,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D35340">
        <w:rPr>
          <w:rFonts w:ascii="Times New Roman" w:hAnsi="Times New Roman" w:cs="Times New Roman"/>
          <w:sz w:val="24"/>
          <w:szCs w:val="24"/>
        </w:rPr>
        <w:t>Трусовский</w:t>
      </w:r>
      <w:proofErr w:type="spellEnd"/>
      <w:r w:rsidRPr="00D3534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объекта по оказанию услуг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 услуг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 пер. Ростовский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Таганская, 26 30:12:040085:92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Советской Гвардии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Рыбацкий,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населению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шиномонтажа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Шоссейная, 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населению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Заводская, 5 "а" (на 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бщественного транспорта)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платежей и перевод денежных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 "а" (у аптеки)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Грановский, 54 "б" (на 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бщественного транспорта)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Промышленная, напротив д.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6/ул. Молдавская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Силикатная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платежей и перевод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 детских машинок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40 (парк)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К. Маркса, 45 (парк культуры и отдыха им. Ленина)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К. Маркса, 45 (парк культуры и отдыха им. Ленина)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Бумажников, 20 (аллея Строителей)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Мосина (аллея Ветеранов)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Мосина (аллея Ветеранов)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 (парк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III Интернационала)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К. Краснова (парк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отдыха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XX лет Октября)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прокат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Хибинская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города Астрахани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от 10 апреля 2015 г. N 2090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СХЕМА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МУНИЦИПАЛЬНОГО ОБРАЗОВАНИЯ "ГОРОД АСТРАХАНЬ"</w:t>
      </w:r>
    </w:p>
    <w:p w:rsidR="00D35340" w:rsidRPr="00D35340" w:rsidRDefault="00D35340" w:rsidP="00D35340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5340" w:rsidRPr="00D35340" w:rsidTr="00D35340">
        <w:trPr>
          <w:jc w:val="center"/>
        </w:trPr>
        <w:tc>
          <w:tcPr>
            <w:tcW w:w="9294" w:type="dxa"/>
            <w:shd w:val="clear" w:color="auto" w:fill="auto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</w:t>
            </w:r>
            <w:proofErr w:type="gramEnd"/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Астрахань" от 27.12.2018 N 692)</w:t>
            </w:r>
            <w:proofErr w:type="gramEnd"/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1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СОБСТВЕННОСТИ, А ТАКЖЕ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УЧАСТКАХ, СТРОЕНИЯХ, СООРУЖЕНИЯХ,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Кировский район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Адмиралтейская, 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7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13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 (ост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транспорта "пл. Октябрьская")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8 "п" (ост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л. Ленина")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Кирова/Наб. 1 Мая, 102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 Ахматовская, 15/6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20/ Чернышевского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21 "а" /Советская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Кирова/Ленина (ВКАБАНК)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30/ Бабушкина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47/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Гилянская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Ахматовская,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В. Тредиаковского (у Братского сада)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В. Тредиаковского (у сквера Ульяновых)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11/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Володарского, 9 (центр развития)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Ленина/М.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/Бурова, 14/2/7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Знамени, 2/ В. Тредиаковского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Фиолетова, 7 "б"/Пугачева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затона, 5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затона, 14 "м" (ост.)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Котовского (ост.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"Татар-базар")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Свердлова, 83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Свердлова, 101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55 "е" (кафе "Фламинго")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58 "а" (ост.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"Ж/д вокзал")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Ак. Королева, 48 (парк "Аркадия")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Набережная, 99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77-75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84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Нововосточная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Чалабяна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 Ногина, 24/8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Ногина,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Нововосточная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63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Минусинская, 8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Армии/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-сена, 7 "а" /68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шоссе, 7 (у больницы)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Тургенева/ Кирова/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д. 1/10/15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мороженого, прохладительных напитков, попкорна, сладкой ваты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(Лебединое озеро)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оборудование для вареной кукурузы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вареной кукурузы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47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мороженого,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дрохладительных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Набережная, 7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Набережная, 22 "а" (мост влюбленных)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Свердлова, 119/ Наб. 1 Мая, 153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Бульварный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детского сада N 50)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 прохладительн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 (ост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транспорта "Красный мост" автостанция)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 (у входа на территорию кладбища)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Нововосточная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 Куликова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Белгородская,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затона, 14 (Школа РОСТО)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Шелгунова,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 (сквер им. Г. Алиева)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 Чернышевского (нулевой километр)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Бульварный, 1/8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Свердлова, 99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аппарат "Газ-вода"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аппарат "Газ-вода"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сладкой ваты, попкорна, кукурузы,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карамели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попкорна, кукурузы, карамели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попкорна, кукурузы, карамели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Молодой Гвардии,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Свердлова, 111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аппарат "Газ-вода"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Сен-Симона, 42,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Сен-Симона, 42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горячих и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сувенирной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Ахматовская (на территории Братского садика)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прилавки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игрушек и воздушных шаров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игрушек и воздушных шаров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игрушек и воздушных шаров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Свободы (напротив детской игровой площадки)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игрушек и воздушных шаров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 Ахматовская (Братский сад)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игрушек и воздушных шаров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колбасных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В. Барсовой, 13,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колбасных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хлеба, хлебобулочных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Алексеева, 36,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65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хлеба,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изделии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79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107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79а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Саранская/ул. Миргородская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Сен-Симона/ пер. Щекина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о. Городской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палатка, 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между ИЖД N 78 и МЖД N 84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шоссе,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1/8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горячих и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1/8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горячих и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77 - 77 "а" (у киосков)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Ген. Герасименко, 6-8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32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Зеленгинская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Куликова, 83,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-сена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70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65/1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Реализации рыбы свежей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весна, 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деревьев хвойных пород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 ул. Ноздрина/ул. С. Перовской/ул. Каховского, 36/4/3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шоссе,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двойных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Сен-Симона, 35/пер. Щекина,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Магнитогорская/ 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Набережная, напротив д. 211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хвойных деревьев и веток хвойных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80,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Щекина,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шоссе, 1а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бахчевой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80,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Щекина,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шоссе, 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Магнитогорская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/ ул.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Ноздрина/ул. С. Перовской/ул. Каховского, 36/4/3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Началовское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шоссе,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Сен-Симона, 35/пер. Щекина,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Магнитогорская/ 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 (напротив д. 211)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Зеленая, 76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Куликова, 46,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(сквер Ульяновых, р-н Никольских ворот)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автолавка-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 напитков (чай, кофе)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9 "б" /9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автолавка-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горячих напитков (чай,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кофе)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 Красной Армии, 7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пчеловодческой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81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Фиолетова, 36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9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Алексеева, 67,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-сена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68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Щекина,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Вагнера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47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Свердлова, 85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24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23 (рядом с киоском по продаже 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101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 (ост.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"Цирк")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Фиолетова/ Адмиралтейская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Котовского (пл. Свободы, 10)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печатной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49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1 Мая/ Мечникова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В. Барсовой, 13 "п"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-сена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Бабушкина, 61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 (ТЦ "Атриум")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Карла Маркса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Карла Маркса (рядом с киоском по продаже 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Свердлова/ Ульяновых, 12/2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80,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В. Барсовой, 13,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80,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34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Бакинская, 125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Сен-Симона, 57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Ген. Герасименко, 4 30:12:010066:231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Куликова, 46,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Белгородская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Алексеева, 14,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11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Кремлевская,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Горького, 26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-сена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58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В. Барсовой 30:12:010259:225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Сен-Симона/ пер. Щекина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Бабефа (Набережная р. Волги "Петровская")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 (модульный некапитальный торговый объект)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 (модульный некапитальный торговый объект)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лотерейных билетов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В. Барсовой, 13д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С. Перовской, 77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Адмиралтейская/ ул. Пугачева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21а 30:12:010131:13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23г 30:12:010131:18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Затона/ул. Котовского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Зеленгинская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12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34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Ярославская, 14Г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затона,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торговая галерея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р. Волги "Петровская" (район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(район скульптурной композиции "Золотая рыбка")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(напротив здания по ул. М. Горького, 3)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(напротив скульптурной композиции "Дама с собачкой")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мучных, кулинарных и кондитерских изделий,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(р-н фонтана "Шутиха")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(р-н Петровского фонтана)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(напротив детской площадки)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(р-н Петровского фонтана)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(напротив детской площадки)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попкорна, кукурузы, карамели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(р-н Петровского фонтана)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попкорна, кукурузы, карамели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(в р-не причала N 4)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(в р-не причала N 4)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(в р-не причала N 4)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(напротив детской площадки)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Набережная р. Волги "Петровская" (напротив здания по ул. А. Сергеева, 5)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Кремлевская, 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Сезонные (летние) кафе при стационарном предприятии общественного питания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Урицкого/ул.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Набережная/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(летнее) кафе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Фиолетова, 3/2/2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стационарном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предприятии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 Ахматовская, 13/9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Ахматовская/ Кирова, 7/14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Бабефа,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(летнее) кафе при стационарном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2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ЗДАНИЯХ, СТРОЕНИЯХ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нестационарных торговых объектов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 Бурова, 4/16, пом. N 1, комната 167 (фойе),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 АО "Театр юного зрителя")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Фиолетова/ Никольская, 12/7, помещение N 1, комната N 30 (холл), второй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АУК АО "Астраханский государственный театр кукол")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Володарского/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9/20, помещение N 1, комната N 52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ОАОУ ДОД "Областной центр развития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 и юношества")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меховых изделий, промышленных товаров, народные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рецепты здоровья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55, помещение N 1, комната N 1 (вестибюль), первый этаж, литер "А" (здание АУ АО "Заря Каспия")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розлив и продажа кофе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55, помещение N 1, комната N 1 (вестибюль), первый этаж, литер "А" (здание АУ АО "Заря Каспия")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Коммунистическа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я/Чернышевского /Володарского, 14-12/3/13/17 помещение N 2 комната N 22 (вестибюль)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(пристрой к админ. зданию N 2)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канцелярских товаров,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Коммунистическа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я/Чернышевского /Володарского, 14-12/3/13/17 помещение N 1 комната N 39 цокольный этаж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(пристрой к админ. зданию N 2)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розлив и продажа кофе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Кремлевская, 4,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N 2, комната N 1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Гостиничного комплекса "Лотос")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Алексеева/ Куликова/11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57/65/2, помещение N 1, комната N 2 (холл), первый этаж, блок II, литер А (здание ГБУЗ "Областной онкологический диспансер")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Наб. Приволжского затона, 14,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 пом. N 1, комната N 1 (коридор),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Бабефа/пер. Островского, 8/2,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N 1, комн. 2,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(АУ АО "Многофункциональный центр предоставления государственных и муниципальных услуг")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канцелярских товаров,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21 (здание ГБУ АО "СШОР им. Л.А. Тихомировой")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горячих и холодных напитков, 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ул. С. Перовской, 2 "а", из категории земель населенных пунктов, кадастровый номер 30:12:010019:0003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территория историко-архитектурного комплекса "Астраханский кремль"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территория историко-архитектурного комплекса "Астраханский кремль"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Ленина, 3, комната N 1 (вестибюль), помещение N 1,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 ДОД АО "Детско-юношеская спортивная школа им. Олимпийского чемпиона Б.Г. Кузнецова")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Ленина, 3, комната N 1 (вестибюль), помещение N 1,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 ДО ДАО "Детско-юношеская спортивная школа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Олимпийского чемпиона Б.Г. Кузнецова")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42, комната N 5 (столовая), помещение N 2, первый этаж здания,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ГБОУ АО СПО "Астраханский государственный политехнический колледж")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прилавок, 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изделий и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Ахматовская/ Кирова, 9/13, комната N 1 (игровая), помещение N 69, первый этаж здания,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АУК АО "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Астракино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Алексеева/ Куликова/11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57/65/2, помещение общего пользования (лестница I), первый этаж, блок II, литер А (здание ГБУЗ АО "Областной онкологический центр")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Набережная/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43/2, помещение общего пользования (лестница IV), общей площадью 36,8 кв. м, первый этаж, литер АА (здание ГБУЗ АО "Центр охраны здоровья семьи и репродукции")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Набережная/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43/2, помещение общего пользования (лестница IV), общей площадью 36,8 кв. м, первый этаж, литер АА (здание ГБУЗ АО "Центр охраны здоровья семьи и репродукции")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кислородных коктейлей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Советская/ул. Ленина, ул. Шелгунова, д. 28/25 - 27/13, помещение N 1, комната N 62 (фойе),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 АО "Астраханский драматический театр")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книжной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Советская/ул. Ленина, ул. Шелгунова, д. 28/25 - 27/13, помещение N 1, комната N 62 (фойе),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 АО "Астраханский драматический театр")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Советская/ул. Ленина, ул. Шелгунова, д. 28/25 - 27/13, помещение N 1, комната N 62 (фойе),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 АО "Астраханский драматический театр")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игрушек, воздушных шаров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Советская/ул. Ленина, ул. Шелгунова, д. 28/25 - 27/13, помещение N 1, комната N 106 (фойе), второй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 АО "Астраханский драматический театр")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леденцов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Советская/ул. Ленина, ул. Шелгунова, д. 28/25 - 27/13, помещение N 1, комната N 106 (фойе), второй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 АО "Астраханский драматический театр")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попкорна, сладостей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Октябрьская 30:12:010095:16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14, помещение N 1, комната N 12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ГБУКАО "Астраханская областная научная библиотека им. Н.К. Крупской")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витрина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Свердлова/ Ульяновых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Набережная/ Фиолетова, 5/2 - 4/6 - 4/1 - 3, помещение N 112, комната N 4 (кабинет), первый этаж, литер АА1 (здание ГАОУ АОДПО "Институт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книжной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Советская/ Ленина/ Шелгунова, 28/25 - 27/13, комната N 105 (буфет), второй этаж, литера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ГАУКАО "Астраханский драматический театр")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4, помещение 1, комната 67 (фойе), первый этаж, литер А (здание ГАУК АО "Театр юного зрителя")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кислородных коктейлей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Алексеева/ Куликова/11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Армии, 57/65/2, помещение N 1, комната N 8 (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хозкомната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), помещение 1, первый этаж, блок И, литер А (здание ГБУЗ "Областной онкологический диспансер")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Фиолетова/ ул. Никольская, 12/7, комната N 3 (вестибюль), помещение N 1, первый этаж АА1А2АЗ, общей площадью (здание ГАУК АО "Астраханский театр кукол")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/ Бурова, д. 4/16, комната 4 (кассовый зал), помещение N 1, первый этаж, литер А (здание ГАУК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"Театр юного зрителя")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билетов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Советская, 15/ Коммунистическая, 5,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помещение N 37, 1 этаж (здание Краеведческого музея)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Тредиаковского, 2, музейно-выставочный комплекс "Цейхгауз" историко-архитектурного комплекса "Астраханский кремль"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21 (помещение N 2 (вестибюль), 1 этаж здание ГБУ АО "СШОР им. Л.А. Тихомировой")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холодных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21 (помещение N 2 (вестибюль), 1 этаж здание ГБУ АО "СШОР им. Л.А. Тихомировой")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21 (помещение N 2 (вестибюль), 1 этаж здание ГБУ АО "СШОР им. Л.А. Тихомировой")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21 (помещение N 2 (вестибюль), 1 этаж здание ГБУ АО "СШОР им. Л.А. Тихомировой")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3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ОБЪЕКТЫ ПО ОКАЗАНИЮ УСЛУГ, РАСПОЛОЖЕННЫЕ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ЗЕМЕЛЬНЫХ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МУНИЦИПАЛЬНОЙ СОБСТВЕННОСТИ, А ТАКЖЕ ЗЕМЕЛЬНЫХ УЧАСТКАХ,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СООРУЖЕНИЯХ, ГОСУДАРСТВЕННАЯ СОБСТВЕННОСТЬ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Кировский район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объекта по оказанию услуг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 услуг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 (Братский сад)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Набережная, 91 Куйбышева, 2 (мост влюбленных)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чеканка сувенирных монет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Адмиралтейская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 (Лебединое озеро)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Курская / Магнитогорская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заточка инструментов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Сен-Симона, 40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Новороссийская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А. Сергеева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Балтийский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/ пер. Щекина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71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по миграционной службе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Сен-Симона/ пер. Щекина (30:12:010293:82)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платежей и перевод денежных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Свердлова/ Тургенева, 22/4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8п/2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Победы, 58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затона, 5 "а" (пешеходный мост)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платежей и перевод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Свердлова/ Победы (нечетная сторона в зеленой зоне)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65 "а" (в торце магазина)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Куликова, 73 "а" (рядом с летней площадкой)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С. Перовской, 101,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детских машинок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 Ахматовская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Гвардии (парк Морской садик)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Адмиралтейская,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машинки радиоуправляемых моделей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машинок радиоуправляемых моделей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сквер им. Ульяновых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35340" w:rsidRPr="00D35340" w:rsidRDefault="00D35340" w:rsidP="00D3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&lt;*&gt; объекты, размещаемые в рамках инвестиционных, концессионных соглашений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города Астрахани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от 10 апреля 2015 г. N 2090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СХЕМА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МУНИЦИПАЛЬНОГО ОБРАЗОВАНИЯ "ГОРОД АСТРАХАНЬ"</w:t>
      </w:r>
    </w:p>
    <w:p w:rsidR="00D35340" w:rsidRPr="00D35340" w:rsidRDefault="00D35340" w:rsidP="00D35340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5340" w:rsidRPr="00D35340" w:rsidTr="00D35340">
        <w:trPr>
          <w:jc w:val="center"/>
        </w:trPr>
        <w:tc>
          <w:tcPr>
            <w:tcW w:w="9294" w:type="dxa"/>
            <w:shd w:val="clear" w:color="auto" w:fill="auto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</w:t>
            </w:r>
            <w:proofErr w:type="gramEnd"/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Астрахань" от 27.12.2018 N 692)</w:t>
            </w:r>
            <w:proofErr w:type="gramEnd"/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1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МУНИЦИПАЛЬНОЙ СОБСТВЕННОСТИ, А ТАКЖЕ ЗЕМЕЛЬНЫХ УЧАСТКАХ,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СООРУЖЕНИЯХ, ГОСУДАРСТВЕННАЯ СОБСТВЕННОСТЬ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у объекта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-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83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127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146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134 (магазин "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Добрострой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Кубанская, 25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Кубанская,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/Н. Островского, 122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60 "п"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67/ Бэра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Островского/ Кирова (остановка)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146 (р-н парка "Планета")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146 (р-н магазина "Лента")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148 "э"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162а (на остановке)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267 "в" (остановка КРХФ)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осень'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(остановка "Завод 30 лет Октября")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34 (таксопарк)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затона/ Менжинского,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2в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 (стакан)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154/2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 (стакан)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напитков, попкорна, сладкой ваты, вареной кукурузы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оборудование для сладкой ваты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 (остановка "Парк "Планета")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Боевая, 45/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Ахшарумова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53 (парк "Дружба")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оборудование, оборудование для - ваты, попкорна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напитков, сладкой ваты, попкорна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7/1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Власова/ Амурская (бульвар)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60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141 (рег. палата)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Энергетиков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89 "а" (остановка общественного транспорта)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Бакинская, 121 (остановка "Медицинская Академия")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Панфилова, 42 (пляжная зона)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Наб. Приволжского затона, 43/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мороженого,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Космонавтов,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 (1 очередь кладбища)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 (2 очередь кладбища)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напитков, попкорна, сладкой ваты, вареной кукурузы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 "Газ-вода"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51 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 "Газ-вода"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Наб. Приволжского затона, 13,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 на кладбище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искусственных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Рождественского.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круглогодично'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Рождественского, 20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22 участок N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22 участок N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искусственных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М. Луконина, 12,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текстильной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1-я Котельная, 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1-я Котельная, 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162 (на остановке)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62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пр. Воробьева, 12,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Александрова,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Кубанская,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 (30:12:030833:47)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51/Бэра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Кубанская,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46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 пр. Юго-восточный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119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12м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товары, печатная продукция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Кирова/ Кубанская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Космонавтов,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Хмельницкого/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75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38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печатной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Седьмой (пос. Советский)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Хмельницкого/ Ген. Епишева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 (морской завод)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Бэра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 (школа милиции)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Кубанская, 23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51,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51,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158,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Кирова, 89 (на остановке БСМП)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74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74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Бэра, 47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576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Ахшарумова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74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пр. Воробьева, 12,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52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лотерейных билетов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20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14а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20, участок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Хмельницкого/ 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29/51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156,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16в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ритуальной группы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Кубанская, 66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торговая галерея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139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72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Власова, 4 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продукции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38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колбасных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колбасных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66,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Власова/Ген. Епишева, 2/18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51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хлеба, хлебобулочных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Боевая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(около жилого дома N 126,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156,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Космонавтов,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1/ ул. Кубанская, 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/9-й переулок, 16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хлеба,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мучных, кулинарных и кондитерских изделий, прохладительных напитков, мороженого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66,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113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57,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150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мучных, кулинарных и кондитерских изделий, прохладительных напитков,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Седьмой (район остановки)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мучных, кулинарных и кондитерских изделий,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Рождественского, 76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Бэра/ Б. Хмельницкого, 51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8.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72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пр. Воробьева, 12,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Южная, 25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спец. машина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14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139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Александрова,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Власова/Ген. Епишева, 2/18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Власова,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овощей,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154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60 "п"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66,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Космонавтов, 8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Александрова,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Девятый, 16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207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Безжонова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101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деревьев хвойных пород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1/ ул. Кубанская, 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1-я Литейная, 83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Александрова, 6м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хвойных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57/1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95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2а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Пороховая, 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146 б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Космонавтов, 1а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53 б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пр. Воробьева,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24 "Д"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весна, 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Космонавтов, 8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автофургон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рыбы свежей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весна, 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487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Сезонные (летние) кафе при стационарном предприятии общественного питания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155а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общественного питания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2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ЗДАНИЯХ, СТРОЕНИЯХ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757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 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нестационарных торговых объектов реализация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Бэра/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47а/20, помещение N 1, комната N 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ОГУ СОМУ до "Школа высшего спортивного мастерства")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горячих, холодных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Луконина, 6 помещение N 1, комната N 2 (коридор) первый этаж, литер А (ГАУ АО "Центр развития спортивной инфраструктуры"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розлив и реализация кофе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Луконина, 6, помещение N 1, комната N 2 (коридор), первый этаж, литер А (ГАУ АО "Центр развития спортивной инфраструктуры")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закуски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147,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N 1, комната N 1 (тамбур), первый этаж, литер А (здание АУ АО "Спорткомплекс "Звездный")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торговый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розлив и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кофе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133, комната N 3 (холл), первый этаж, литер А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"Областной кардиологический диспансер")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61, помещение N 1а, комната N 1 а (тамбур),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Медицинский центр "Пластическая хирургия и косметология")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Адм. Нахимова, 135,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N 2, комната N 11 (подсобная),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Адм. Нахимова, 135,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N 2, комната N 2 (тамбур),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Боевая/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Ахшарумова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45/8,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N 65, комната 59 (тамбур),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Хмельницкого/ Боевая, 34/49 (поликлиническое отделение N 1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М. Луконина, 12 к. 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N 81, комната N 22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1")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д. 111 (земельный участок из категории земель населенных пунктов, кадастровый номер 30:12:03 0791:1449)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реализации продуктов питания, мучных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Ахшарумова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82, помещение N 2, комната N 3 (вестибюль), первый этаж, литер Г (новое помещение роддома ГБУЗ АО "Клинический родильный дом")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Ахшарумова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82, помещение N 2, комната N 3 (вестибюль), первый этаж, литер Г (новое помещение роддома ГБУЗ АО "Клинический родильный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Боевая, д. 65,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2, помещение 001, комната N 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ГБУЗ АО "Клинический родильный дом")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Боевая, д. 65,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2, помещение 001, комната N 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(женская консультация ГБУЗ АО "Клинический родильный дом")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д. 57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1, помещение N 1, комната N 1 (регистратура),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1")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55, помещение 001, комната N 6, первый этаж, литер А (здание ГБУЗ АО "Городская поликлиника N 1")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Н. Островского, 111, комната N 88 (столовая), помещение N 1, второй этаж здания, литер А (здание ГБ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"ПОО "Астраханский базовый медицинский колледж")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прилавок, холодильное оборудование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мучных, кулинарных изделий и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д. 9,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3, помещение N 1, комната N 6 (вестибюль), первый этаж, литер А (здание ГБУКАО "Астраханский областной научно-методический центр народной культуры")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д. 133, помещение N 1, комната N 15 (коридор),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"Областной кардиологический диспансер")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д. 135, помещение N 2, комната N 1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д. 135, помещение N 2, комната N 1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Нахимова, д. 133, помещение N 1, комната N 15 (коридор),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"Областной кардиологический диспансер")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Боевая/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Ахшарумова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45/8, помещение N 65, комната N 59 (тамбур),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поликлиника N 3")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Луконина, 6а, помещение N 1, комната N 2 (коридор),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(ГУА АО "Центр развития спортивной инфраструктуры")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147, 1 этаж (вестибюль водного центра)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кислородных, оздоровительных коктейлей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Бэра/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47а/20 (помещение N 1, комната N 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 АО "Региональный центр спортивной подготовки")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мороженого, горячих и холодных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119, литер А (штрих), 1 этаж (тамбур)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119, литер А, 1 этаж (тамбур)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автомат по продаже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бахил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медицинских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Луконина, 6а, помещение N 1, комната N 2 (коридор),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(здание ГАУ АО "Центр развития спортивной инфраструктуры"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аппарат "Газ-вода"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3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ОБЪЕКТЫ ПО ОКАЗАНИЮ УСЛУГ, РАСПОЛОЖЕННЫЕ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ЗЕМЕЛЬНЫХ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МУНИЦИПАЛЬНОЙ СОБСТВЕННОСТИ, А ТАКЖЕ ЗЕМЕЛЬНЫХ УЧАСТКАХ,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СООРУЖЕНИЯХ, ГОСУДАРСТВЕННАЯ СОБСТВЕННОСТЬ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814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объекта по оказанию услуг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 услуг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Боевая, 49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146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для размещения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платежей и перевод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129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122 "в"/Кирова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Н. Островского, 162 (на остановке общественного транспорта)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Бакинская/ Кирова, 54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Адм. Нахимова/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Балаклавская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32 "а",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затона/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Хасанская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4-я Дорожная, 106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по ремонту обуви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Деминского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(под мостом)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 автотранспорта (автоэлектрика)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шиномонтажные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Звездная, 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шиномонтажные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Звездная, 43,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шиномонтажные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Адм. Нахимова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детских машинок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Наб. Приволжского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затона, 13 (сквер напротив суда)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электромобиль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прокат детского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Боевая (парк "Дружба")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радиоуправляемые машины, детские машинки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радиоуправляемых машин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Наб. Приволжского затона, 25 (акватория)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радиоуправляемые машины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радиоуправляемых машин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города Астрахани</w:t>
      </w:r>
    </w:p>
    <w:p w:rsidR="00D35340" w:rsidRPr="00D35340" w:rsidRDefault="00D35340" w:rsidP="00D35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от 10 апреля 2015 г. N 2090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706"/>
      <w:bookmarkEnd w:id="2"/>
      <w:r w:rsidRPr="00D35340">
        <w:rPr>
          <w:rFonts w:ascii="Times New Roman" w:hAnsi="Times New Roman" w:cs="Times New Roman"/>
          <w:sz w:val="24"/>
          <w:szCs w:val="24"/>
        </w:rPr>
        <w:t>СХЕМА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МУНИЦИПАЛЬНОГО ОБРАЗОВАНИЯ "ГОРОД АСТРАХАНЬ"</w:t>
      </w:r>
    </w:p>
    <w:p w:rsidR="00D35340" w:rsidRPr="00D35340" w:rsidRDefault="00D35340" w:rsidP="00D35340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5340" w:rsidRPr="00D35340" w:rsidTr="00D35340">
        <w:trPr>
          <w:jc w:val="center"/>
        </w:trPr>
        <w:tc>
          <w:tcPr>
            <w:tcW w:w="9294" w:type="dxa"/>
            <w:shd w:val="clear" w:color="auto" w:fill="auto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3" w:history="1">
              <w:r w:rsidRPr="00D35340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"Город</w:t>
            </w:r>
            <w:proofErr w:type="gramEnd"/>
          </w:p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Астрахань" от 27.12.2018 N 692)</w:t>
            </w:r>
            <w:proofErr w:type="gramEnd"/>
          </w:p>
        </w:tc>
      </w:tr>
    </w:tbl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1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lastRenderedPageBreak/>
        <w:t>В МУНИЦИПАЛЬНОЙ СОБСТВЕННОСТИ, А ТАКЖЕ ЗЕМЕЛЬНЫХ УЧАСТКАХ,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СООРУЖЕНИЯХ, ГОСУДАРСТВЕННАЯ СОБСТВЕННОСТЬ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Ленинский район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814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 (остановка АГУ)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квасной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44 "г" /Анри Барбюса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Савушкина/ Ак. Королева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45 (рег.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Палата)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46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47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28 Армии, 8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Вокзальная,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Вокзальная,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Вокзальная, 20 "б" (Евросеть)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1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Яблочкова/ Маркина (ост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бщественного транспорта "Маркина")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Яблочкова/ Б. Алексеева (ост.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"Школа N 4")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31 (у пешеходного перехода)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36/Б. Алексеева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9 "б" (ост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/д вокзал)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17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27 "в"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Беринга, 1 "п"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Куйбышева, 103 (переправа на пляж)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Куйбышева, 112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(за ж/д вокзалом)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35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 (район больницы)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65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Славянская, 25 (проходная рынка "Славянский")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Рыбинская,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Рыбинская (напротив магазина "Молоток")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Аксакова,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Аксакова, 12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Бабаевского/ Жилая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Бульварная, 11 (остановка)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о. Городской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Латышева,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62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квасной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кваса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напитков, попкорна, сладкой ваты, вареной кукурузы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Чехова, 103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Ком. Набережная/ Куйбышева (напротив купальни)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15 (остановка "Школа им. Пушкина")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31 (остановка "Кинотеатр "Призыв")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46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о. Городской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28 (остановка "Клуб строителей")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38 (остановка "Школа N 4")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Яблочкова/ Маркина (остановка "Маркина")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 (остановка "ж/д вокзал")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28-й Армии, 16,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Бульварная,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1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Жилая, 7,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2/Жилая, 9,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вареной кукурузы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оборудование для вареной кукурузы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вареной кукурузы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24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17 "г" /ул. Савушкина, 44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 "Газ-вода"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7г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сладкой ваты, попкорна, кукурузы, карамели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Чехова, 103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Чехова, 103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7г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воздушных шаров, игрушек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Медиков,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пчеловодческой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Бульварная, 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1-я Перевозная (напротив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120 "б")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Зеленая, 31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Энергетическая,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10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Соликамская,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1 "д" /Маркина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31/1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65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Вокзальная, 13 "а" 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35/3/1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12/ Бульварная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19/1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19/1 (рядом с киоском по продаже 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М. Максаковой, 39/10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М. Максаковой (рядом с киоском по продаже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8 (рядом с киоском по продаже 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 "г" (стадион)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 (стадион) (рядом с киоском по продаже периодической печати)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28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Привокзальная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10 - 12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Кос. В. Комарова, 65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43а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43п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Автозаправочная, 14 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43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Румынская, 9,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15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Ереванская, 4а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63 (30:12:020949: 0237)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Автозаправочная,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Железнодорожна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Железнодорожна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Соликамская,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Медиков,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4-я Железнодорожная, 47г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Полякова/ пл. Покровская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лотерейных билетов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9 "в" / 9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между остановочным комплексом и торговым павильоном по ул. Анри Барбюса, 17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Краматорская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лотерейных билетов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39е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пер. Комсомольский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пер. 3-й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28 Армии, 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 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28 Армии, 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 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28 Армии, 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 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8-я Железнодорожная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36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36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22 (30:12:020122:12)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цветов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Бульварная,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Бульварная,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Жилая, 8,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Ст.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Здоровцева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Маркина, 98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28-й Армии, 8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11/9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Маркина/ Яблочкова, 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Энергетическая, 11,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Новороссийская, 95б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4-я Железнодорожная, 47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28-й Армии, 10а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/ ул. Щукина, 77а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Комсомольская Набережная, 21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39е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36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 (30:12:020310:173)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хлеба, хлебобулочных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28-й Армии, 16 (конечная остановка маршрутных такси)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весна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Медиков,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Энергетическая, 11,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1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о. Городской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напитков, мороженого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между остановочным комплексом и торговым павильоном по ул. Анри Барбюса, 17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7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8-я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напротив Детского сада N 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 и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49 "е"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23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Куйбышева, 71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яйца куриного, мяса птицы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Энергетическая, 11,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яйца куриного, мяса птицы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Бульварная,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пл. Вокзальная, 13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Энергетическая,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47 "г"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Медиков, 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Медиков, 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Яблочкова/Б. Алексеева, 23/41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Аксакова, 14,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Алексеева, 43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Аксакова,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Космическая, 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Нефтяников 1 проезд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Б. Алексеева.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овощей, фруктов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рыбной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весна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весна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-сена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рыбной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весна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35/3/1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деревьев хвойных пород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Новороссийская,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Аксакова, 7а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Зеленая, 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18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В. Комарова, 63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Авиационная, 61а/Яблочкова (сторона х/з "Болдинский")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3-я Красноармейская, 1а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11а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Энергетическая,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Новороссийская/ Соликамская,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натуральных хвойных деревьев и веток хвойных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Автозаправочная,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елочный базар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натуральных хвойных деревьев и веток хвойных деревьев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осень - зима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Авиационная,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а/Яблочкова (сторона х/з "Болдинский")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3-я Красноармейская, 1а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65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11 "а"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Энергетическая, 11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Новороссийская/ Соликамская, 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Автозаправочная,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Новороссийская, 12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39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Аксакова, 7а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Зеленая, 53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63п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2д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бахчевой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лето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5340" w:rsidRPr="00D353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2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ОБЪЕКТЫ, РАСПОЛОЖЕННЫЕ НА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ЗДАНИЯХ, СТРОЕНИЯХ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ГОСУДАРСТВЕННОЙ СОБСТВЕННОСТИ</w:t>
      </w: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814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нестационарных торговых объектов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регистрации хозяйствующего субъекта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Туапсинская, 34,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(ГБОУАО СПО "Астраханский колледж профессиональных технологий")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Соликамская, 8 (коридор здания поликлиники,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ГБУЗ АО "Городская поликлиника N 2")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Соликамская, 8 (коридор здания поликлиники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ГБУЗ АО "Городская поликлиника N 2")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Аксакова, 6,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 помещение 1 педиатрическое отделение N 2, здание поликлиники,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(ГБУЗ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"Городская поликлиника N 2")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Бабаевского, 35,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4 (поликлиническое отделение, здание поликлиники, литер А)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 ул. Анри Барбюса, 29 "в", из категории земель населенных пунктов, кадастровый номер 30:12:020009:328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 кондитерских изделий, мороженого, прохладительных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Зеленая, 76, комната N 6 (столовая), помещение N 3, первый этаж здания,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ГБОУ АО СПО "Астраханский государственный политехнический колледж")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прилавок, холодильное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мучных, кулинарных изделий и прохладительных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Медиков, 6, помещение N 2, комната N 2 (вестибюль),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Блок I (здание ГБУЗ АО "Областная детская клиническая больница им. Н.Н.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Медиков, 6, помещение N 2, комната N 2 (вестибюль),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Блок I (здание ГБУЗ АО "Областная детская клиническая больница им. Н.Н.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мучных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67 "а", помещение 2, комната N 10 (тамбур), первый этаж, литер М-4 (здание ГБУЗ АО "Городская клиническая больница N 4 им. В.И. Ленина")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Украинская, 12, помещение 101, комната N 2 (коридор),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(здание ГБУЗ АО "Городская клиническая больница N 4 им. В.И. Ленина")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Кос. В. Комарова, 130, помещение 001, комната N 14 (коридор), первый этаж, литер А (здание ГБУЗ АО "Городская клиническая больница N 4 им. В.И. Ленина")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Украинская, 5, помещение 2, комната N 13 (тамбур), первый этаж,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' (здание ГБУЗ АО "Городская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больница N 4 им. В.И. Ленина")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Украинская, 5,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', лестничная клетка II, (здание ГБУЗ АО "Городская клиническая больница N 4 им. В.И. Ленина")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9, комната N 1 (вестибюль), первый этаж, литер 4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9, комната N 1 (вестибюль), первый этаж, литер 4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4, комната N 89 (вестибюль), первый этаж, литер 5'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4, комната N 89 (вестибюль), первый этаж, литер 5 (здание ГБУЗ АО "Александро-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1, комната N 1 (вестибюль), первый этаж, литер 9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1, комната N 1 (вестибюль), первый этаж, литер 9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1, комната N 1 (тамбур), первый этаж, литер 12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2, комната N 2 (вестибюль), первый этаж, литер 37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кофе и кофейных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2, помещение N 2, комната N 2 (вестибюль), первый этаж, литер 37 (здание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9, комната N 1 (вестибюль), первый этаж, литер 4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4, комната N 1 (вестибюль), первый этаж, литер 5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4, комната N 89 (вестибюль), первый этаж, литер 5'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1, комната N 1 (вестибюль), первый этаж, литер 9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2, помещение N 2, комната N 2 (вестибюль),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этаж, литер 37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 по продаже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медицинских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2, комната N 2 (вестибюль), первый этаж, литер 37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д. 16, помещение N 4, комната N 18 (торговый зал), третий этаж литер 1 (здание ГАУКАО "Астраханский государственный театр Оперы и Балета")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сувенирной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16, помещение N 4, комната N 59 (вестибюль), третий этаж, литер 1 (здание ГАУКАО "Астраханский государственный театр Оперы и Балета")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прилавок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печатной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Анри Барбюса, д. 16, помещение N 14, комната N 45 (торговый зал), третий этаж, литер 1 (здание ГАУК АО "Астраханский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театр Оперы и Балета")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д. 16, помещение N 14, комната N 45 (торговый зал), третий этаж, литер 1 (здание ГАУК АО "Астраханский государственный театр Оперы и Балета")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д. 2а, помещение N 1, комната N 34 (холл), первый этаж, литер 27 (здание ГБУЗ АО "Областная детская клиническая больница им. Н.Н.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д. 2а, помещение N 1, комната N 34 (холл), первый этаж, литер 27 (здание ГБУЗ АО "Областная детская клиническая больница имени Н.Н.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горячих напитков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Татищева, д. 2а, помещение N 1, комната N 34 (холл), первый этаж, литер 27 (здание ГБУЗ АО "Областная детская клиническая больница имени Н.Н.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аппарат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снековой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Ихтиологическая, 1, литер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1 этаж (холл) (здание ГБУЗ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"Областная детская клиническая больница имени Н.Н.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Силищевой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медицинских 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Аксакова, 6/1 (1 этаж, подсобное (N 19) (здание ГБУЗ АО "Городская поликлиника N 2")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Бабаевского, 35/4 (коридор (N 24) (здание ГБУЗ АО "Городская поликлиника N 2")</w:t>
            </w:r>
            <w:proofErr w:type="gram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Татищева, 2, помещение N 3, комната N 1, первый этаж, литер 3 (здание ГБУЗ АО "Александро-Мариинская областная клиническая больница")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автомат по продаже медицинских бахил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реализация медицинских бахил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Раздел 3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ОБЪЕКТЫ ПО ОКАЗАНИЮ УСЛУГ, РАСПОЛОЖЕННЫЕ </w:t>
      </w:r>
      <w:proofErr w:type="gramStart"/>
      <w:r w:rsidRPr="00D353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 xml:space="preserve"> ЗЕМЕЛЬНЫХ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В ЗДАНИЯХ И СООРУЖЕНИЯХ, НАХОДЯЩИХСЯ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В МУНИЦИПАЛЬНОЙ СОБСТВЕННОСТИ, А ТАКЖЕ ЗЕМЕЛЬНЫХ УЧАСТКАХ,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340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D35340">
        <w:rPr>
          <w:rFonts w:ascii="Times New Roman" w:hAnsi="Times New Roman" w:cs="Times New Roman"/>
          <w:sz w:val="24"/>
          <w:szCs w:val="24"/>
        </w:rPr>
        <w:t>, СООРУЖЕНИЯХ, ГОСУДАРСТВЕННАЯ СОБСТВЕННОСТЬ</w:t>
      </w:r>
    </w:p>
    <w:p w:rsidR="00D35340" w:rsidRPr="00D35340" w:rsidRDefault="00D35340" w:rsidP="00D35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D35340" w:rsidRPr="00D35340" w:rsidRDefault="00D35340" w:rsidP="00D3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 w:rsidP="00D353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Ленинский район</w:t>
      </w:r>
    </w:p>
    <w:p w:rsidR="00D35340" w:rsidRPr="00D35340" w:rsidRDefault="00D35340" w:rsidP="00D353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57"/>
        <w:gridCol w:w="1814"/>
        <w:gridCol w:w="1644"/>
        <w:gridCol w:w="1474"/>
      </w:tblGrid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Вид объекта по оказанию услуг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 услуг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платежей и перевод денежных средств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6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Савушкина, 44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Анри Барбюса, 28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Савушкина, 1 "б" (сквер мемориального комплекса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астраханцам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, погибшим в локальных конфликтах)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Яблочкова, 2е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модуль для размещения информационно-</w:t>
            </w: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транзакционного терминала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платежей и перевод денежных средств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пер. 5-й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телекоммуникационное оборудование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В. Комарова, 67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шиномонтажные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2-я Соликамская, 26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шиномонтажные услуги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Соликамская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услуги автомойки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(кадастровый номер 30:12:020490:3)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10544" w:type="dxa"/>
            <w:gridSpan w:val="6"/>
          </w:tcPr>
          <w:p w:rsidR="00D35340" w:rsidRPr="00D35340" w:rsidRDefault="00D35340" w:rsidP="00D353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детских машинок</w:t>
            </w: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Ком. Набережная/ ул. Куйбышева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ул. Жилая, 7,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. 2/Жилая, 9,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электромобиль,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понициклы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бибикары</w:t>
            </w:r>
            <w:proofErr w:type="spellEnd"/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прокат детского электромобиля,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понициклов</w:t>
            </w:r>
            <w:proofErr w:type="spellEnd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бибикаров</w:t>
            </w:r>
            <w:proofErr w:type="spellEnd"/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40" w:rsidRPr="00D35340">
        <w:tc>
          <w:tcPr>
            <w:tcW w:w="56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8" w:type="dxa"/>
          </w:tcPr>
          <w:p w:rsidR="00D35340" w:rsidRPr="00D35340" w:rsidRDefault="00D35340" w:rsidP="00D35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ул. Жилая, 7 "б"</w:t>
            </w:r>
          </w:p>
        </w:tc>
        <w:tc>
          <w:tcPr>
            <w:tcW w:w="1757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детский электромобиль</w:t>
            </w:r>
          </w:p>
        </w:tc>
        <w:tc>
          <w:tcPr>
            <w:tcW w:w="181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прокат детского электромобиля</w:t>
            </w:r>
          </w:p>
        </w:tc>
        <w:tc>
          <w:tcPr>
            <w:tcW w:w="164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40">
              <w:rPr>
                <w:rFonts w:ascii="Times New Roman" w:hAnsi="Times New Roman" w:cs="Times New Roman"/>
                <w:sz w:val="24"/>
                <w:szCs w:val="24"/>
              </w:rPr>
              <w:t>весна - осень</w:t>
            </w:r>
          </w:p>
        </w:tc>
        <w:tc>
          <w:tcPr>
            <w:tcW w:w="1474" w:type="dxa"/>
          </w:tcPr>
          <w:p w:rsidR="00D35340" w:rsidRPr="00D35340" w:rsidRDefault="00D35340" w:rsidP="00D353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340" w:rsidRPr="00D35340" w:rsidRDefault="00D35340" w:rsidP="00D35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5340" w:rsidRPr="00D35340" w:rsidRDefault="00D35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5340" w:rsidRPr="00D35340" w:rsidSect="00D353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0"/>
    <w:rsid w:val="00102080"/>
    <w:rsid w:val="001C2D32"/>
    <w:rsid w:val="00444920"/>
    <w:rsid w:val="005D683C"/>
    <w:rsid w:val="00931BCC"/>
    <w:rsid w:val="00D35340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24AD56A820F1737F5E9CD3CE363B5F0746F0773041F9CBD544F6E991F5CE32ACF3B1BB2BD72DA3FCCB301F4750ED60417983D9949B5827DD527ZDj3L" TargetMode="External"/><Relationship Id="rId13" Type="http://schemas.openxmlformats.org/officeDocument/2006/relationships/hyperlink" Target="consultantplus://offline/ref=A8F24AD56A820F1737F5E9CD3CE363B5F0746F0772071F97B9544F6E991F5CE32ACF3B1BB2BD72DA3FCCB301F4750ED60417983D9949B5827DD527ZDj3L" TargetMode="External"/><Relationship Id="rId18" Type="http://schemas.openxmlformats.org/officeDocument/2006/relationships/hyperlink" Target="consultantplus://offline/ref=A8F24AD56A820F1737F5E9CD3CE363B5F0746F07720E1A9CB5544F6E991F5CE32ACF3B1BB2BD72DA3FCCB301F4750ED60417983D9949B5827DD527ZDj3L" TargetMode="External"/><Relationship Id="rId26" Type="http://schemas.openxmlformats.org/officeDocument/2006/relationships/hyperlink" Target="consultantplus://offline/ref=A8F24AD56A820F1737F5E9CD3CE363B5F0746F0770011890BA544F6E991F5CE32ACF3B09B2E57EDB37D2B300E1235F93Z5j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F24AD56A820F1737F5F7C02A8F3EBAF378320C710112C2E10B1433CE1656B46D806259F6B072DB38C7E755BB74529359049931994BB19DZ7j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F24AD56A820F1737F5E9CD3CE363B5F0746F0773041B92BA544F6E991F5CE32ACF3B1BB2BD72DA3FCCB301F4750ED60417983D9949B5827DD527ZDj3L" TargetMode="External"/><Relationship Id="rId12" Type="http://schemas.openxmlformats.org/officeDocument/2006/relationships/hyperlink" Target="consultantplus://offline/ref=A8F24AD56A820F1737F5E9CD3CE363B5F0746F07730F1090BD544F6E991F5CE32ACF3B1BB2BD72DA3FCCB301F4750ED60417983D9949B5827DD527ZDj3L" TargetMode="External"/><Relationship Id="rId17" Type="http://schemas.openxmlformats.org/officeDocument/2006/relationships/hyperlink" Target="consultantplus://offline/ref=A8F24AD56A820F1737F5E9CD3CE363B5F0746F0772001B96BF544F6E991F5CE32ACF3B1BB2BD72DA3FCCB301F4750ED60417983D9949B5827DD527ZDj3L" TargetMode="External"/><Relationship Id="rId25" Type="http://schemas.openxmlformats.org/officeDocument/2006/relationships/hyperlink" Target="consultantplus://offline/ref=A8F24AD56A820F1737F5E9CD3CE363B5F0746F0773011E97BB544F6E991F5CE32ACF3B1BB2BD72DA3FCCB302F4750ED60417983D9949B5827DD527ZDj3L" TargetMode="External"/><Relationship Id="rId33" Type="http://schemas.openxmlformats.org/officeDocument/2006/relationships/hyperlink" Target="consultantplus://offline/ref=3C99D89A1DE090ADDD77A02E56C6F1DF94A1BAC99813117565976C56E6D1E574E98F883B8C6F8B7F9C2E2D6284FAFADDA6114A434F00A173EF6764a1j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F24AD56A820F1737F5E9CD3CE363B5F0746F0772021991B4544F6E991F5CE32ACF3B1BB2BD72DA3FCCB301F4750ED60417983D9949B5827DD527ZDj3L" TargetMode="External"/><Relationship Id="rId20" Type="http://schemas.openxmlformats.org/officeDocument/2006/relationships/hyperlink" Target="consultantplus://offline/ref=A8F24AD56A820F1737F5E9CD3CE363B5F0746F077D071892B4544F6E991F5CE32ACF3B1BB2BD72DA3FCCB301F4750ED60417983D9949B5827DD527ZDj3L" TargetMode="External"/><Relationship Id="rId29" Type="http://schemas.openxmlformats.org/officeDocument/2006/relationships/hyperlink" Target="consultantplus://offline/ref=A8F24AD56A820F1737F5E9CD3CE363B5F0746F0770001C92B5544F6E991F5CE32ACF3B09B2E57EDB37D2B300E1235F93Z5j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F24AD56A820F1737F5E9CD3CE363B5F0746F0773061192BD544F6E991F5CE32ACF3B1BB2BD72DA3FCCB301F4750ED60417983D9949B5827DD527ZDj3L" TargetMode="External"/><Relationship Id="rId11" Type="http://schemas.openxmlformats.org/officeDocument/2006/relationships/hyperlink" Target="consultantplus://offline/ref=A8F24AD56A820F1737F5E9CD3CE363B5F0746F07730E119DBD544F6E991F5CE32ACF3B1BB2BD72DA3FCCB301F4750ED60417983D9949B5827DD527ZDj3L" TargetMode="External"/><Relationship Id="rId24" Type="http://schemas.openxmlformats.org/officeDocument/2006/relationships/hyperlink" Target="consultantplus://offline/ref=A8F24AD56A820F1737F5E9CD3CE363B5F0746F0770071090B4544F6E991F5CE32ACF3B09B2E57EDB37D2B300E1235F93Z5j8L" TargetMode="External"/><Relationship Id="rId32" Type="http://schemas.openxmlformats.org/officeDocument/2006/relationships/hyperlink" Target="consultantplus://offline/ref=A8F24AD56A820F1737F5E9CD3CE363B5F0746F077D071892B4544F6E991F5CE32ACF3B1BB2BD72DA3FCCB301F4750ED60417983D9949B5827DD527ZDj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F24AD56A820F1737F5E9CD3CE363B5F0746F0772041090BC544F6E991F5CE32ACF3B1BB2BD72DA3FCCB301F4750ED60417983D9949B5827DD527ZDj3L" TargetMode="External"/><Relationship Id="rId23" Type="http://schemas.openxmlformats.org/officeDocument/2006/relationships/hyperlink" Target="consultantplus://offline/ref=A8F24AD56A820F1737F5E9CD3CE363B5F0746F07700F1A93BA544F6E991F5CE32ACF3B09B2E57EDB37D2B300E1235F93Z5j8L" TargetMode="External"/><Relationship Id="rId28" Type="http://schemas.openxmlformats.org/officeDocument/2006/relationships/hyperlink" Target="consultantplus://offline/ref=A8F24AD56A820F1737F5E9CD3CE363B5F0746F0770001F91B4544F6E991F5CE32ACF3B09B2E57EDB37D2B300E1235F93Z5j8L" TargetMode="External"/><Relationship Id="rId10" Type="http://schemas.openxmlformats.org/officeDocument/2006/relationships/hyperlink" Target="consultantplus://offline/ref=A8F24AD56A820F1737F5E9CD3CE363B5F0746F0773011E97BB544F6E991F5CE32ACF3B1BB2BD72DA3FCCB301F4750ED60417983D9949B5827DD527ZDj3L" TargetMode="External"/><Relationship Id="rId19" Type="http://schemas.openxmlformats.org/officeDocument/2006/relationships/hyperlink" Target="consultantplus://offline/ref=A8F24AD56A820F1737F5E9CD3CE363B5F0746F07720E1093B4544F6E991F5CE32ACF3B1BB2BD72DA3FCCB301F4750ED60417983D9949B5827DD527ZDj3L" TargetMode="External"/><Relationship Id="rId31" Type="http://schemas.openxmlformats.org/officeDocument/2006/relationships/hyperlink" Target="consultantplus://offline/ref=A8F24AD56A820F1737F5E9CD3CE363B5F0746F077D071892B4544F6E991F5CE32ACF3B1BB2BD72DA3FCCB301F4750ED60417983D9949B5827DD527ZDj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F24AD56A820F1737F5E9CD3CE363B5F0746F0773051A91B9544F6E991F5CE32ACF3B1BB2BD72DA3FCCB301F4750ED60417983D9949B5827DD527ZDj3L" TargetMode="External"/><Relationship Id="rId14" Type="http://schemas.openxmlformats.org/officeDocument/2006/relationships/hyperlink" Target="consultantplus://offline/ref=A8F24AD56A820F1737F5E9CD3CE363B5F0746F0772041F9CB4544F6E991F5CE32ACF3B1BB2BD72DA3FCCB301F4750ED60417983D9949B5827DD527ZDj3L" TargetMode="External"/><Relationship Id="rId22" Type="http://schemas.openxmlformats.org/officeDocument/2006/relationships/hyperlink" Target="consultantplus://offline/ref=A8F24AD56A820F1737F5F7C02A8F3EBAF37F34097D0412C2E10B1433CE1656B47F803A55F7B86DDA3BD2B104FEZ2j8L" TargetMode="External"/><Relationship Id="rId27" Type="http://schemas.openxmlformats.org/officeDocument/2006/relationships/hyperlink" Target="consultantplus://offline/ref=A8F24AD56A820F1737F5E9CD3CE363B5F0746F0770021B94BE544F6E991F5CE32ACF3B09B2E57EDB37D2B300E1235F93Z5j8L" TargetMode="External"/><Relationship Id="rId30" Type="http://schemas.openxmlformats.org/officeDocument/2006/relationships/hyperlink" Target="consultantplus://offline/ref=A8F24AD56A820F1737F5E9CD3CE363B5F0746F077D071892B4544F6E991F5CE32ACF3B1BB2BD72DA3FCCB301F4750ED60417983D9949B5827DD527ZDj3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6724-2CF3-4B2D-9C47-3E9B1A5D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19304</Words>
  <Characters>110036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2</cp:revision>
  <dcterms:created xsi:type="dcterms:W3CDTF">2019-04-18T11:35:00Z</dcterms:created>
  <dcterms:modified xsi:type="dcterms:W3CDTF">2019-04-18T11:46:00Z</dcterms:modified>
</cp:coreProperties>
</file>