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D9C" w:rsidRPr="00432612" w:rsidRDefault="00FE3D9C" w:rsidP="00FE3D9C">
      <w:pPr>
        <w:tabs>
          <w:tab w:val="left" w:pos="2775"/>
          <w:tab w:val="right" w:pos="9638"/>
        </w:tabs>
        <w:spacing w:before="100" w:beforeAutospacing="1" w:after="100" w:afterAutospacing="1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432612">
        <w:rPr>
          <w:rFonts w:eastAsia="Times New Roman"/>
          <w:bCs/>
          <w:lang w:eastAsia="ru-RU"/>
        </w:rPr>
        <w:t xml:space="preserve">Приложение </w:t>
      </w:r>
    </w:p>
    <w:p w:rsidR="00FE3D9C" w:rsidRPr="00432612" w:rsidRDefault="00FE3D9C" w:rsidP="00FE3D9C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432612">
        <w:rPr>
          <w:rFonts w:eastAsia="Times New Roman"/>
          <w:b/>
          <w:bCs/>
          <w:lang w:eastAsia="ru-RU"/>
        </w:rPr>
        <w:t>АНКЕТА</w:t>
      </w: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4300"/>
      </w:tblGrid>
      <w:tr w:rsidR="00FE3D9C" w:rsidRPr="00432612" w:rsidTr="00EB0743">
        <w:trPr>
          <w:trHeight w:val="49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5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Дата рождения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49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Место учебы/работы, должность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105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Образование (годы обучения, наименование учебного заведения, специальность)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49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Домашний адрес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5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Контактный телефон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5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val="en-US" w:eastAsia="ru-RU"/>
              </w:rPr>
            </w:pPr>
            <w:r w:rsidRPr="00432612">
              <w:rPr>
                <w:rFonts w:eastAsia="Times New Roman"/>
                <w:lang w:val="en-US" w:eastAsia="ru-RU"/>
              </w:rPr>
              <w:t xml:space="preserve">E-mail 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982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Общественные организации, в которых состоите, занимаемая в них должность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1520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Что считаете для себя главным в той деятельности, которой занимаетесь (почему выбрали именно ее)?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49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Личные достижения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51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Дополнительные сведения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100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432612">
              <w:rPr>
                <w:rFonts w:eastAsia="Times New Roman"/>
                <w:lang w:eastAsia="ru-RU"/>
              </w:rPr>
              <w:t>Какую должность хотели бы дублировать в «День дублера»?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FE3D9C" w:rsidRPr="00432612" w:rsidTr="00EB0743">
        <w:trPr>
          <w:trHeight w:val="100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D9C" w:rsidRPr="00432612" w:rsidRDefault="00FE3D9C" w:rsidP="00EB074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2612">
              <w:rPr>
                <w:rFonts w:eastAsia="Times New Roman"/>
                <w:color w:val="000000"/>
                <w:lang w:eastAsia="ru-RU"/>
              </w:rPr>
              <w:t>Почему Вы решили принять участие в «Дне дублера»?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3D9C" w:rsidRPr="00432612" w:rsidRDefault="00FE3D9C" w:rsidP="00EB074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E3D9C" w:rsidRPr="00432612" w:rsidRDefault="00FE3D9C" w:rsidP="00FE3D9C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ru-RU" w:bidi="ar-SA"/>
        </w:rPr>
      </w:pPr>
      <w:r w:rsidRPr="00432612">
        <w:rPr>
          <w:rFonts w:eastAsia="Times New Roman" w:cs="Times New Roman"/>
          <w:color w:val="000000"/>
          <w:kern w:val="0"/>
          <w:lang w:eastAsia="ru-RU" w:bidi="ar-SA"/>
        </w:rPr>
        <w:t xml:space="preserve">      В соответствии со статьей 9 Федерального закона от 27.07.2006 № 152-ФЗ «О защите персональных данных» даю согласие на обработку своих персональных данных. Настоящее согласие действует  с «__» _______ ____ г.    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</w:t>
      </w:r>
      <w:r w:rsidRPr="00432612">
        <w:rPr>
          <w:rFonts w:eastAsia="Times New Roman" w:cs="Times New Roman"/>
          <w:color w:val="000000"/>
          <w:kern w:val="0"/>
          <w:lang w:eastAsia="ru-RU" w:bidi="ar-SA"/>
        </w:rPr>
        <w:t xml:space="preserve">    по   «__» ________ ____ </w:t>
      </w:r>
      <w:proofErr w:type="gramStart"/>
      <w:r w:rsidRPr="00432612">
        <w:rPr>
          <w:rFonts w:eastAsia="Times New Roman" w:cs="Times New Roman"/>
          <w:color w:val="000000"/>
          <w:kern w:val="0"/>
          <w:lang w:eastAsia="ru-RU" w:bidi="ar-SA"/>
        </w:rPr>
        <w:t>г</w:t>
      </w:r>
      <w:proofErr w:type="gramEnd"/>
      <w:r w:rsidRPr="00432612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FE3D9C" w:rsidRPr="00432612" w:rsidRDefault="00FE3D9C" w:rsidP="00FE3D9C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ru-RU" w:bidi="ar-SA"/>
        </w:rPr>
      </w:pPr>
      <w:r w:rsidRPr="00432612">
        <w:rPr>
          <w:rFonts w:eastAsia="Times New Roman" w:cs="Times New Roman"/>
          <w:color w:val="000000"/>
          <w:kern w:val="0"/>
          <w:lang w:eastAsia="ru-RU" w:bidi="ar-SA"/>
        </w:rPr>
        <w:t>______________________ «____»                                                          ____________20</w:t>
      </w:r>
      <w:r>
        <w:rPr>
          <w:rFonts w:eastAsia="Times New Roman" w:cs="Times New Roman"/>
          <w:color w:val="000000"/>
          <w:kern w:val="0"/>
          <w:lang w:eastAsia="ru-RU" w:bidi="ar-SA"/>
        </w:rPr>
        <w:t>20</w:t>
      </w:r>
      <w:r w:rsidRPr="00432612">
        <w:rPr>
          <w:rFonts w:eastAsia="Times New Roman" w:cs="Times New Roman"/>
          <w:color w:val="000000"/>
          <w:kern w:val="0"/>
          <w:lang w:eastAsia="ru-RU" w:bidi="ar-SA"/>
        </w:rPr>
        <w:t xml:space="preserve"> г.</w:t>
      </w:r>
    </w:p>
    <w:p w:rsidR="00FE3D9C" w:rsidRPr="00432612" w:rsidRDefault="00FE3D9C" w:rsidP="00FE3D9C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color w:val="000000"/>
          <w:kern w:val="0"/>
          <w:lang w:eastAsia="ru-RU" w:bidi="ar-SA"/>
        </w:rPr>
      </w:pPr>
      <w:r w:rsidRPr="00432612">
        <w:rPr>
          <w:rFonts w:eastAsia="Times New Roman" w:cs="Times New Roman"/>
          <w:color w:val="000000"/>
          <w:kern w:val="0"/>
          <w:lang w:eastAsia="ru-RU" w:bidi="ar-SA"/>
        </w:rPr>
        <w:t>ФИО, подпись</w:t>
      </w:r>
    </w:p>
    <w:p w:rsidR="00FE3D9C" w:rsidRPr="00432612" w:rsidRDefault="00FE3D9C" w:rsidP="00FE3D9C">
      <w:pPr>
        <w:widowControl/>
        <w:suppressAutoHyphens w:val="0"/>
        <w:spacing w:before="100" w:beforeAutospacing="1" w:after="100" w:afterAutospacing="1"/>
        <w:ind w:firstLine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432612">
        <w:rPr>
          <w:rFonts w:eastAsia="Times New Roman" w:cs="Times New Roman"/>
          <w:color w:val="000000"/>
          <w:kern w:val="0"/>
          <w:lang w:eastAsia="ru-RU" w:bidi="ar-SA"/>
        </w:rPr>
        <w:t xml:space="preserve">Заполненную анкету необходимо направить по </w:t>
      </w:r>
      <w:r w:rsidRPr="00432612">
        <w:rPr>
          <w:lang w:eastAsia="ru-RU" w:bidi="ar-SA"/>
        </w:rPr>
        <w:t xml:space="preserve">адресу </w:t>
      </w:r>
      <w:hyperlink r:id="rId7" w:history="1">
        <w:r w:rsidRPr="00432612">
          <w:rPr>
            <w:rFonts w:cs="Times New Roman"/>
            <w:color w:val="000000"/>
            <w:u w:val="single"/>
            <w:shd w:val="clear" w:color="auto" w:fill="FFFFFF"/>
          </w:rPr>
          <w:t>astrakhan30russ@mail.ru</w:t>
        </w:r>
      </w:hyperlink>
      <w:r w:rsidRPr="00432612">
        <w:t xml:space="preserve"> </w:t>
      </w:r>
      <w:r w:rsidRPr="00432612">
        <w:rPr>
          <w:rFonts w:eastAsia="Times New Roman" w:cs="Times New Roman"/>
          <w:color w:val="000000"/>
          <w:kern w:val="0"/>
          <w:lang w:eastAsia="ru-RU" w:bidi="ar-SA"/>
        </w:rPr>
        <w:t>до 10 апреля 20</w:t>
      </w:r>
      <w:r>
        <w:rPr>
          <w:rFonts w:eastAsia="Times New Roman" w:cs="Times New Roman"/>
          <w:color w:val="000000"/>
          <w:kern w:val="0"/>
          <w:lang w:eastAsia="ru-RU" w:bidi="ar-SA"/>
        </w:rPr>
        <w:t>20</w:t>
      </w:r>
      <w:r w:rsidRPr="00432612">
        <w:rPr>
          <w:rFonts w:eastAsia="Times New Roman" w:cs="Times New Roman"/>
          <w:color w:val="000000"/>
          <w:kern w:val="0"/>
          <w:lang w:eastAsia="ru-RU" w:bidi="ar-SA"/>
        </w:rPr>
        <w:t xml:space="preserve"> года, указав в теме письма День Дублера. Обращаем внимание, что анкеты с пропущенными вопросами не будут допущены к процедуре. Дополнительно сообщаем, что заявку можно максимум подавать на 2 должности. </w:t>
      </w:r>
      <w:proofErr w:type="gramStart"/>
      <w:r w:rsidRPr="00432612">
        <w:rPr>
          <w:rFonts w:eastAsia="Times New Roman" w:cs="Times New Roman"/>
          <w:color w:val="000000"/>
          <w:kern w:val="0"/>
          <w:lang w:eastAsia="ru-RU" w:bidi="ar-SA"/>
        </w:rPr>
        <w:t>Кандидаты</w:t>
      </w:r>
      <w:proofErr w:type="gramEnd"/>
      <w:r w:rsidRPr="00432612">
        <w:rPr>
          <w:rFonts w:eastAsia="Times New Roman" w:cs="Times New Roman"/>
          <w:color w:val="000000"/>
          <w:kern w:val="0"/>
          <w:lang w:eastAsia="ru-RU" w:bidi="ar-SA"/>
        </w:rPr>
        <w:t xml:space="preserve"> участвовавшие в прошлому году должны подать заявку на новые должности. Дополнительную информацию можно получить по тел.8 8512 24 44 35</w:t>
      </w:r>
    </w:p>
    <w:p w:rsidR="00A92284" w:rsidRPr="00432612" w:rsidRDefault="00A92284" w:rsidP="00A92284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right="-5" w:firstLine="426"/>
        <w:jc w:val="center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43261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lastRenderedPageBreak/>
        <w:t xml:space="preserve">Прием заявок на участие в Дне дублера </w:t>
      </w:r>
    </w:p>
    <w:p w:rsidR="00A92284" w:rsidRPr="00432612" w:rsidRDefault="00A92284" w:rsidP="00A92284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right="-5" w:firstLine="426"/>
        <w:jc w:val="center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43261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осуществляется по следующим должностям:</w:t>
      </w:r>
    </w:p>
    <w:p w:rsidR="00A92284" w:rsidRPr="00432612" w:rsidRDefault="00A92284" w:rsidP="00A92284">
      <w:pPr>
        <w:rPr>
          <w:rFonts w:cs="Times New Roman"/>
          <w:sz w:val="16"/>
          <w:szCs w:val="16"/>
        </w:rPr>
      </w:pP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 xml:space="preserve">Дублер главы МО «Город Астрахань»  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главы администрации МО «Город Астрахань»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Заместитель председателя Городской Думы МО «Город Астрахань»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Председателя комитета  по образованию и культуре Городской Думы МО «Город Астрахань»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Председателя комитета по физической культуре, спорту, туризму и молодежной политике Городской Думы МО «Город Астрахань»</w:t>
      </w:r>
    </w:p>
    <w:p w:rsidR="00A92284" w:rsidRDefault="00A92284" w:rsidP="00A92284">
      <w:pPr>
        <w:numPr>
          <w:ilvl w:val="0"/>
          <w:numId w:val="8"/>
        </w:numPr>
      </w:pPr>
      <w:r w:rsidRPr="00432612">
        <w:t>Дублер первого заместителя главы администрации МО «Город Астрахань» </w:t>
      </w:r>
    </w:p>
    <w:p w:rsidR="00A92284" w:rsidRPr="00432612" w:rsidRDefault="00A92284" w:rsidP="00A92284">
      <w:pPr>
        <w:numPr>
          <w:ilvl w:val="0"/>
          <w:numId w:val="8"/>
        </w:numPr>
      </w:pPr>
      <w:r>
        <w:t>Дублер заместителя главы администрации МО «Город Астрахань» (2)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заместителя главы администрации МО «Город Астрахань</w:t>
      </w:r>
      <w:proofErr w:type="gramStart"/>
      <w:r w:rsidRPr="00432612">
        <w:t>»-</w:t>
      </w:r>
      <w:proofErr w:type="gramEnd"/>
      <w:r w:rsidRPr="00432612">
        <w:t>начальника управления образования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заместителя главы администрации МО «Город Астрахань»- руководителя аппарата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 xml:space="preserve">Дублер заместителя главы администрации МО «Город Астрахань»- начальника правового управления  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заместителя главы администрации МО «Город Астрахань» по экономике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 xml:space="preserve">Дублер </w:t>
      </w:r>
      <w:proofErr w:type="gramStart"/>
      <w:r w:rsidRPr="00432612">
        <w:t>главы администрации Кировского района города Астрахани</w:t>
      </w:r>
      <w:proofErr w:type="gramEnd"/>
      <w:r w:rsidRPr="00432612">
        <w:t>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 xml:space="preserve">Дублер главы администрации </w:t>
      </w:r>
      <w:proofErr w:type="spellStart"/>
      <w:r w:rsidRPr="00432612">
        <w:t>Трусовского</w:t>
      </w:r>
      <w:proofErr w:type="spellEnd"/>
      <w:r w:rsidRPr="00432612">
        <w:t xml:space="preserve"> района города Астрахани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 xml:space="preserve">Дублер </w:t>
      </w:r>
      <w:proofErr w:type="gramStart"/>
      <w:r w:rsidRPr="00432612">
        <w:t>главы администрации Ленинского района города Астрахани</w:t>
      </w:r>
      <w:proofErr w:type="gramEnd"/>
      <w:r w:rsidRPr="00432612">
        <w:t>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администрации Советского района города Астрахани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по капитальному строительству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 xml:space="preserve">Дублер начальника управления по коммунальному хозяйству и благоустройству  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культуры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муниципального имущества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по строительству, архитектуре и градостроительству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жилищного управления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делами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муниципальных закупок и торгов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муниципальной службы и кадров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по связям с общественностью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информационной политики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контроля и документооборота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 Дублер начальника управления экономического развития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торговли и поддержки предпр</w:t>
      </w:r>
      <w:r w:rsidR="00D92C41">
        <w:t>и</w:t>
      </w:r>
      <w:bookmarkStart w:id="0" w:name="_GoBack"/>
      <w:bookmarkEnd w:id="0"/>
      <w:r w:rsidRPr="00432612">
        <w:t xml:space="preserve">нимательства 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транспорта и пассажирских перевозок </w:t>
      </w:r>
    </w:p>
    <w:p w:rsidR="00A92284" w:rsidRPr="00432612" w:rsidRDefault="00A92284" w:rsidP="00A92284">
      <w:pPr>
        <w:numPr>
          <w:ilvl w:val="0"/>
          <w:numId w:val="8"/>
        </w:numPr>
      </w:pPr>
      <w:r w:rsidRPr="00432612">
        <w:t>Дублер начальника управления муниципального контроля</w:t>
      </w:r>
    </w:p>
    <w:p w:rsidR="00FE3D9C" w:rsidRPr="00CD7200" w:rsidRDefault="00FE3D9C" w:rsidP="009A5AE6">
      <w:pPr>
        <w:rPr>
          <w:sz w:val="18"/>
          <w:szCs w:val="18"/>
        </w:rPr>
      </w:pPr>
    </w:p>
    <w:sectPr w:rsidR="00FE3D9C" w:rsidRPr="00CD7200" w:rsidSect="00400B39">
      <w:pgSz w:w="11906" w:h="16838"/>
      <w:pgMar w:top="450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24226959"/>
    <w:multiLevelType w:val="hybridMultilevel"/>
    <w:tmpl w:val="ADB2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686"/>
    <w:multiLevelType w:val="hybridMultilevel"/>
    <w:tmpl w:val="80D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745D0"/>
    <w:multiLevelType w:val="hybridMultilevel"/>
    <w:tmpl w:val="1F78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97FBC"/>
    <w:multiLevelType w:val="hybridMultilevel"/>
    <w:tmpl w:val="360E2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5496A"/>
    <w:multiLevelType w:val="hybridMultilevel"/>
    <w:tmpl w:val="65A006BC"/>
    <w:lvl w:ilvl="0" w:tplc="D6E22324">
      <w:start w:val="12"/>
      <w:numFmt w:val="bullet"/>
      <w:lvlText w:val=""/>
      <w:lvlJc w:val="left"/>
      <w:pPr>
        <w:ind w:left="927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6BC5940"/>
    <w:multiLevelType w:val="hybridMultilevel"/>
    <w:tmpl w:val="4C82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5"/>
    <w:rsid w:val="000051DE"/>
    <w:rsid w:val="00021C73"/>
    <w:rsid w:val="00025F1F"/>
    <w:rsid w:val="000356FD"/>
    <w:rsid w:val="000503CD"/>
    <w:rsid w:val="000668E2"/>
    <w:rsid w:val="000704BE"/>
    <w:rsid w:val="000717F4"/>
    <w:rsid w:val="000752F2"/>
    <w:rsid w:val="000E1AC8"/>
    <w:rsid w:val="000E22F6"/>
    <w:rsid w:val="00112D63"/>
    <w:rsid w:val="00120FF9"/>
    <w:rsid w:val="00172168"/>
    <w:rsid w:val="0017331E"/>
    <w:rsid w:val="001801E3"/>
    <w:rsid w:val="00182709"/>
    <w:rsid w:val="001A616A"/>
    <w:rsid w:val="001B654F"/>
    <w:rsid w:val="00205228"/>
    <w:rsid w:val="00226996"/>
    <w:rsid w:val="002407DB"/>
    <w:rsid w:val="00265334"/>
    <w:rsid w:val="002755BA"/>
    <w:rsid w:val="002D3EC5"/>
    <w:rsid w:val="002D4C7A"/>
    <w:rsid w:val="002E5294"/>
    <w:rsid w:val="002E5F46"/>
    <w:rsid w:val="00306321"/>
    <w:rsid w:val="00310AB2"/>
    <w:rsid w:val="0033153F"/>
    <w:rsid w:val="003315A2"/>
    <w:rsid w:val="003976B4"/>
    <w:rsid w:val="003B23E4"/>
    <w:rsid w:val="003D6667"/>
    <w:rsid w:val="00400B39"/>
    <w:rsid w:val="0040365F"/>
    <w:rsid w:val="00432DE2"/>
    <w:rsid w:val="00443C8B"/>
    <w:rsid w:val="00457D4E"/>
    <w:rsid w:val="00474030"/>
    <w:rsid w:val="0047563A"/>
    <w:rsid w:val="00484C76"/>
    <w:rsid w:val="004858A0"/>
    <w:rsid w:val="004A701F"/>
    <w:rsid w:val="004C08F3"/>
    <w:rsid w:val="004D23FB"/>
    <w:rsid w:val="0051687B"/>
    <w:rsid w:val="0054702F"/>
    <w:rsid w:val="005775B9"/>
    <w:rsid w:val="005834DD"/>
    <w:rsid w:val="00587287"/>
    <w:rsid w:val="005F5809"/>
    <w:rsid w:val="006023E9"/>
    <w:rsid w:val="00617000"/>
    <w:rsid w:val="00640F17"/>
    <w:rsid w:val="00642914"/>
    <w:rsid w:val="006A3AE3"/>
    <w:rsid w:val="006C7274"/>
    <w:rsid w:val="006E218A"/>
    <w:rsid w:val="00707785"/>
    <w:rsid w:val="00715890"/>
    <w:rsid w:val="00716C80"/>
    <w:rsid w:val="00740A1F"/>
    <w:rsid w:val="00775CD6"/>
    <w:rsid w:val="007A2594"/>
    <w:rsid w:val="007C40E9"/>
    <w:rsid w:val="007F2795"/>
    <w:rsid w:val="008204DD"/>
    <w:rsid w:val="008420A0"/>
    <w:rsid w:val="008529C5"/>
    <w:rsid w:val="00860E1C"/>
    <w:rsid w:val="008742C7"/>
    <w:rsid w:val="00883686"/>
    <w:rsid w:val="00891814"/>
    <w:rsid w:val="008920AF"/>
    <w:rsid w:val="00895FC8"/>
    <w:rsid w:val="008968FA"/>
    <w:rsid w:val="008C2EE0"/>
    <w:rsid w:val="008F2F6A"/>
    <w:rsid w:val="009044B2"/>
    <w:rsid w:val="00921591"/>
    <w:rsid w:val="00936C55"/>
    <w:rsid w:val="00940152"/>
    <w:rsid w:val="009449F2"/>
    <w:rsid w:val="009450C4"/>
    <w:rsid w:val="009453FD"/>
    <w:rsid w:val="00966457"/>
    <w:rsid w:val="00981EEB"/>
    <w:rsid w:val="00984C5E"/>
    <w:rsid w:val="00986830"/>
    <w:rsid w:val="00995F72"/>
    <w:rsid w:val="009A5AE6"/>
    <w:rsid w:val="009B7AF3"/>
    <w:rsid w:val="00A07CE7"/>
    <w:rsid w:val="00A43C97"/>
    <w:rsid w:val="00A81271"/>
    <w:rsid w:val="00A92284"/>
    <w:rsid w:val="00AB51D4"/>
    <w:rsid w:val="00AD2DAD"/>
    <w:rsid w:val="00AD6A25"/>
    <w:rsid w:val="00AF10D6"/>
    <w:rsid w:val="00B17C4E"/>
    <w:rsid w:val="00B327F9"/>
    <w:rsid w:val="00B648D6"/>
    <w:rsid w:val="00BB0780"/>
    <w:rsid w:val="00BB1306"/>
    <w:rsid w:val="00BB276B"/>
    <w:rsid w:val="00BD5094"/>
    <w:rsid w:val="00BE4E18"/>
    <w:rsid w:val="00BF34D6"/>
    <w:rsid w:val="00C12170"/>
    <w:rsid w:val="00C56550"/>
    <w:rsid w:val="00C66745"/>
    <w:rsid w:val="00CA6ABC"/>
    <w:rsid w:val="00CC2837"/>
    <w:rsid w:val="00CD7200"/>
    <w:rsid w:val="00CF1408"/>
    <w:rsid w:val="00D52BA4"/>
    <w:rsid w:val="00D6050F"/>
    <w:rsid w:val="00D92C41"/>
    <w:rsid w:val="00DE0A21"/>
    <w:rsid w:val="00E00FB7"/>
    <w:rsid w:val="00E16170"/>
    <w:rsid w:val="00E1641E"/>
    <w:rsid w:val="00E34973"/>
    <w:rsid w:val="00E5305E"/>
    <w:rsid w:val="00E67232"/>
    <w:rsid w:val="00E82C69"/>
    <w:rsid w:val="00E84F07"/>
    <w:rsid w:val="00E906CE"/>
    <w:rsid w:val="00EB07B4"/>
    <w:rsid w:val="00EC1400"/>
    <w:rsid w:val="00EF0C9D"/>
    <w:rsid w:val="00F229B2"/>
    <w:rsid w:val="00F27E63"/>
    <w:rsid w:val="00F42409"/>
    <w:rsid w:val="00F42926"/>
    <w:rsid w:val="00F6570B"/>
    <w:rsid w:val="00F72193"/>
    <w:rsid w:val="00F91E53"/>
    <w:rsid w:val="00F961DF"/>
    <w:rsid w:val="00FA696D"/>
    <w:rsid w:val="00FB14D9"/>
    <w:rsid w:val="00FC5FEB"/>
    <w:rsid w:val="00FE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17C4E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40A1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40A1F"/>
    <w:pPr>
      <w:spacing w:after="120"/>
    </w:pPr>
  </w:style>
  <w:style w:type="paragraph" w:styleId="a5">
    <w:name w:val="List"/>
    <w:basedOn w:val="a4"/>
    <w:rsid w:val="00740A1F"/>
  </w:style>
  <w:style w:type="paragraph" w:customStyle="1" w:styleId="11">
    <w:name w:val="Название1"/>
    <w:basedOn w:val="a"/>
    <w:rsid w:val="00740A1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40A1F"/>
    <w:pPr>
      <w:suppressLineNumbers/>
    </w:pPr>
  </w:style>
  <w:style w:type="paragraph" w:customStyle="1" w:styleId="a6">
    <w:name w:val="Содержимое таблицы"/>
    <w:basedOn w:val="a"/>
    <w:rsid w:val="00740A1F"/>
    <w:pPr>
      <w:suppressLineNumbers/>
    </w:pPr>
  </w:style>
  <w:style w:type="paragraph" w:styleId="a7">
    <w:name w:val="Title"/>
    <w:basedOn w:val="a"/>
    <w:qFormat/>
    <w:rsid w:val="009A5AE6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ru-RU" w:bidi="ar-SA"/>
    </w:rPr>
  </w:style>
  <w:style w:type="paragraph" w:styleId="a8">
    <w:name w:val="Balloon Text"/>
    <w:basedOn w:val="a"/>
    <w:semiHidden/>
    <w:rsid w:val="00AD2DAD"/>
    <w:rPr>
      <w:rFonts w:ascii="Tahoma" w:hAnsi="Tahoma"/>
      <w:sz w:val="16"/>
      <w:szCs w:val="16"/>
    </w:rPr>
  </w:style>
  <w:style w:type="table" w:styleId="a9">
    <w:name w:val="Table Grid"/>
    <w:basedOn w:val="a1"/>
    <w:rsid w:val="006A3AE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C4E"/>
    <w:rPr>
      <w:sz w:val="24"/>
    </w:rPr>
  </w:style>
  <w:style w:type="paragraph" w:styleId="aa">
    <w:name w:val="List Paragraph"/>
    <w:basedOn w:val="a"/>
    <w:uiPriority w:val="34"/>
    <w:qFormat/>
    <w:rsid w:val="00205228"/>
    <w:pPr>
      <w:ind w:left="720"/>
      <w:contextualSpacing/>
    </w:pPr>
    <w:rPr>
      <w:rFonts w:cs="Mangal"/>
      <w:szCs w:val="21"/>
    </w:rPr>
  </w:style>
  <w:style w:type="paragraph" w:styleId="ab">
    <w:name w:val="Normal (Web)"/>
    <w:basedOn w:val="a"/>
    <w:uiPriority w:val="99"/>
    <w:unhideWhenUsed/>
    <w:rsid w:val="0020522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basedOn w:val="a0"/>
    <w:uiPriority w:val="99"/>
    <w:semiHidden/>
    <w:unhideWhenUsed/>
    <w:rsid w:val="00EF0C9D"/>
    <w:rPr>
      <w:color w:val="0000FF"/>
      <w:u w:val="single"/>
    </w:rPr>
  </w:style>
  <w:style w:type="paragraph" w:customStyle="1" w:styleId="2">
    <w:name w:val="Название2"/>
    <w:basedOn w:val="a"/>
    <w:rsid w:val="006023E9"/>
    <w:pPr>
      <w:suppressLineNumbers/>
      <w:spacing w:before="120" w:after="120"/>
    </w:pPr>
    <w:rPr>
      <w:i/>
      <w:iCs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17C4E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40A1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40A1F"/>
    <w:pPr>
      <w:spacing w:after="120"/>
    </w:pPr>
  </w:style>
  <w:style w:type="paragraph" w:styleId="a5">
    <w:name w:val="List"/>
    <w:basedOn w:val="a4"/>
    <w:rsid w:val="00740A1F"/>
  </w:style>
  <w:style w:type="paragraph" w:customStyle="1" w:styleId="11">
    <w:name w:val="Название1"/>
    <w:basedOn w:val="a"/>
    <w:rsid w:val="00740A1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40A1F"/>
    <w:pPr>
      <w:suppressLineNumbers/>
    </w:pPr>
  </w:style>
  <w:style w:type="paragraph" w:customStyle="1" w:styleId="a6">
    <w:name w:val="Содержимое таблицы"/>
    <w:basedOn w:val="a"/>
    <w:rsid w:val="00740A1F"/>
    <w:pPr>
      <w:suppressLineNumbers/>
    </w:pPr>
  </w:style>
  <w:style w:type="paragraph" w:styleId="a7">
    <w:name w:val="Title"/>
    <w:basedOn w:val="a"/>
    <w:qFormat/>
    <w:rsid w:val="009A5AE6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ru-RU" w:bidi="ar-SA"/>
    </w:rPr>
  </w:style>
  <w:style w:type="paragraph" w:styleId="a8">
    <w:name w:val="Balloon Text"/>
    <w:basedOn w:val="a"/>
    <w:semiHidden/>
    <w:rsid w:val="00AD2DAD"/>
    <w:rPr>
      <w:rFonts w:ascii="Tahoma" w:hAnsi="Tahoma"/>
      <w:sz w:val="16"/>
      <w:szCs w:val="16"/>
    </w:rPr>
  </w:style>
  <w:style w:type="table" w:styleId="a9">
    <w:name w:val="Table Grid"/>
    <w:basedOn w:val="a1"/>
    <w:rsid w:val="006A3AE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7C4E"/>
    <w:rPr>
      <w:sz w:val="24"/>
    </w:rPr>
  </w:style>
  <w:style w:type="paragraph" w:styleId="aa">
    <w:name w:val="List Paragraph"/>
    <w:basedOn w:val="a"/>
    <w:uiPriority w:val="34"/>
    <w:qFormat/>
    <w:rsid w:val="00205228"/>
    <w:pPr>
      <w:ind w:left="720"/>
      <w:contextualSpacing/>
    </w:pPr>
    <w:rPr>
      <w:rFonts w:cs="Mangal"/>
      <w:szCs w:val="21"/>
    </w:rPr>
  </w:style>
  <w:style w:type="paragraph" w:styleId="ab">
    <w:name w:val="Normal (Web)"/>
    <w:basedOn w:val="a"/>
    <w:uiPriority w:val="99"/>
    <w:unhideWhenUsed/>
    <w:rsid w:val="0020522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basedOn w:val="a0"/>
    <w:uiPriority w:val="99"/>
    <w:semiHidden/>
    <w:unhideWhenUsed/>
    <w:rsid w:val="00EF0C9D"/>
    <w:rPr>
      <w:color w:val="0000FF"/>
      <w:u w:val="single"/>
    </w:rPr>
  </w:style>
  <w:style w:type="paragraph" w:customStyle="1" w:styleId="2">
    <w:name w:val="Название2"/>
    <w:basedOn w:val="a"/>
    <w:rsid w:val="006023E9"/>
    <w:pPr>
      <w:suppressLineNumbers/>
      <w:spacing w:before="120" w:after="120"/>
    </w:pPr>
    <w:rPr>
      <w:i/>
      <w:i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trakhan30ru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E9B9-A56A-4FD3-93D8-AD36C523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Direkcia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2020-03-11T07:03:00Z</cp:lastPrinted>
  <dcterms:created xsi:type="dcterms:W3CDTF">2017-09-25T12:09:00Z</dcterms:created>
  <dcterms:modified xsi:type="dcterms:W3CDTF">2020-03-13T06:48:00Z</dcterms:modified>
</cp:coreProperties>
</file>