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1" w:rsidRDefault="00AE4861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</w:p>
    <w:p w:rsidR="0043796A" w:rsidRDefault="0043796A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 О ПРОВЕДЕНИИ </w:t>
      </w:r>
      <w:r w:rsidR="004E2564">
        <w:rPr>
          <w:b/>
          <w:bCs/>
          <w:color w:val="auto"/>
          <w:sz w:val="21"/>
          <w:szCs w:val="21"/>
          <w:u w:val="single"/>
          <w:lang w:val="ru-RU" w:eastAsia="ru-RU"/>
        </w:rPr>
        <w:t>10.0</w:t>
      </w:r>
      <w:r w:rsidR="006E0D6D">
        <w:rPr>
          <w:b/>
          <w:bCs/>
          <w:color w:val="auto"/>
          <w:sz w:val="21"/>
          <w:szCs w:val="21"/>
          <w:u w:val="single"/>
          <w:lang w:val="ru-RU" w:eastAsia="ru-RU"/>
        </w:rPr>
        <w:t>8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 xml:space="preserve">.2020 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43796A" w:rsidRPr="00D77190" w:rsidRDefault="0043796A" w:rsidP="0043796A">
      <w:pPr>
        <w:keepNext/>
        <w:widowControl/>
        <w:suppressAutoHyphens w:val="0"/>
        <w:ind w:hanging="284"/>
        <w:jc w:val="center"/>
        <w:rPr>
          <w:rFonts w:cs="Times New Roman"/>
          <w:b/>
          <w:sz w:val="20"/>
          <w:szCs w:val="20"/>
          <w:lang w:val="ru-RU" w:eastAsia="ru-RU"/>
        </w:rPr>
      </w:pPr>
      <w:r w:rsidRPr="00D77190">
        <w:rPr>
          <w:rFonts w:cs="Times New Roman"/>
          <w:b/>
          <w:color w:val="auto"/>
          <w:sz w:val="20"/>
          <w:szCs w:val="20"/>
          <w:lang w:val="ru-RU" w:eastAsia="ru-RU" w:bidi="ar-SA"/>
        </w:rPr>
        <w:t xml:space="preserve">НА ПРАВО ЗАКЛЮЧЕНИЯ ДОГОВОРА </w:t>
      </w:r>
      <w:r w:rsidRPr="00D77190">
        <w:rPr>
          <w:rFonts w:cs="Times New Roman"/>
          <w:b/>
          <w:sz w:val="20"/>
          <w:szCs w:val="20"/>
          <w:lang w:val="ru-RU" w:eastAsia="ru-RU"/>
        </w:rPr>
        <w:t xml:space="preserve">АРЕНДЫ МУНИЦИПАЛЬНОГО ИМУЩЕСТВА, </w:t>
      </w:r>
    </w:p>
    <w:p w:rsidR="0043796A" w:rsidRPr="00CD2DEA" w:rsidRDefault="0043796A" w:rsidP="0043796A">
      <w:pPr>
        <w:ind w:hanging="284"/>
        <w:jc w:val="center"/>
        <w:rPr>
          <w:rFonts w:cs="Times New Roman"/>
          <w:b/>
          <w:color w:val="0000FF"/>
          <w:sz w:val="18"/>
          <w:szCs w:val="18"/>
          <w:lang w:val="ru-RU" w:eastAsia="ru-RU"/>
        </w:rPr>
      </w:pP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включенного в перечень</w:t>
      </w:r>
      <w:r w:rsidRPr="00CD2DEA">
        <w:rPr>
          <w:b/>
          <w:caps/>
          <w:color w:val="0000FF"/>
          <w:sz w:val="18"/>
          <w:szCs w:val="18"/>
          <w:lang w:val="ru-RU"/>
        </w:rPr>
        <w:t xml:space="preserve"> </w:t>
      </w: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43796A" w:rsidRPr="00E55215" w:rsidRDefault="0043796A" w:rsidP="0043796A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16"/>
          <w:szCs w:val="16"/>
          <w:lang w:val="ru-RU" w:eastAsia="ru-RU"/>
        </w:rPr>
      </w:pPr>
      <w:r w:rsidRPr="00E55215">
        <w:rPr>
          <w:b/>
          <w:bCs/>
          <w:i/>
          <w:iCs/>
          <w:sz w:val="16"/>
          <w:szCs w:val="16"/>
          <w:lang w:val="ru-RU" w:eastAsia="ru-RU"/>
        </w:rPr>
        <w:t>Указанное в настоящем информационном сообщении время – московское.</w:t>
      </w:r>
    </w:p>
    <w:p w:rsidR="00134507" w:rsidRDefault="00134507" w:rsidP="00134507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sz w:val="16"/>
          <w:szCs w:val="16"/>
          <w:lang w:val="ru-RU" w:eastAsia="ru-RU"/>
        </w:rPr>
        <w:t xml:space="preserve">          </w:t>
      </w:r>
      <w:r w:rsidR="0043796A" w:rsidRPr="00E55215">
        <w:rPr>
          <w:b/>
          <w:bCs/>
          <w:i/>
          <w:iCs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43796A" w:rsidRPr="00134507" w:rsidRDefault="0043796A" w:rsidP="00F04F8C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sz w:val="20"/>
          <w:szCs w:val="20"/>
          <w:lang w:val="ru-RU" w:eastAsia="ru-RU"/>
        </w:rPr>
      </w:pPr>
      <w:r w:rsidRPr="00E55215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с </w:t>
      </w:r>
      <w:r w:rsidR="00C11A90">
        <w:rPr>
          <w:b/>
          <w:bCs/>
          <w:sz w:val="20"/>
          <w:szCs w:val="20"/>
          <w:u w:val="single"/>
          <w:lang w:val="ru-RU"/>
        </w:rPr>
        <w:t>15</w:t>
      </w:r>
      <w:r w:rsidR="004E2564">
        <w:rPr>
          <w:b/>
          <w:bCs/>
          <w:sz w:val="20"/>
          <w:szCs w:val="20"/>
          <w:u w:val="single"/>
          <w:lang w:val="ru-RU"/>
        </w:rPr>
        <w:t>.07.</w:t>
      </w:r>
      <w:r w:rsidRPr="00E55215">
        <w:rPr>
          <w:b/>
          <w:bCs/>
          <w:sz w:val="20"/>
          <w:szCs w:val="20"/>
          <w:u w:val="single"/>
          <w:lang w:val="ru-RU"/>
        </w:rPr>
        <w:t>2020  с 09-00 час</w:t>
      </w:r>
      <w:proofErr w:type="gramStart"/>
      <w:r w:rsidRPr="00E55215">
        <w:rPr>
          <w:sz w:val="20"/>
          <w:szCs w:val="20"/>
          <w:lang w:val="ru-RU"/>
        </w:rPr>
        <w:t>.</w:t>
      </w:r>
      <w:proofErr w:type="gramEnd"/>
      <w:r w:rsidRPr="00E55215">
        <w:rPr>
          <w:sz w:val="20"/>
          <w:szCs w:val="20"/>
          <w:lang w:val="ru-RU"/>
        </w:rPr>
        <w:t xml:space="preserve"> </w:t>
      </w:r>
      <w:proofErr w:type="gramStart"/>
      <w:r w:rsidRPr="00E55215">
        <w:rPr>
          <w:sz w:val="20"/>
          <w:szCs w:val="20"/>
          <w:lang w:val="ru-RU"/>
        </w:rPr>
        <w:t>н</w:t>
      </w:r>
      <w:proofErr w:type="gramEnd"/>
      <w:r w:rsidRPr="00E55215">
        <w:rPr>
          <w:sz w:val="20"/>
          <w:szCs w:val="20"/>
          <w:lang w:val="ru-RU"/>
        </w:rPr>
        <w:t xml:space="preserve">а электронной площадке </w:t>
      </w:r>
      <w:r w:rsidRPr="00E55215">
        <w:rPr>
          <w:b/>
          <w:bCs/>
          <w:sz w:val="20"/>
          <w:szCs w:val="20"/>
        </w:rPr>
        <w:t>sale</w:t>
      </w:r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zakazrf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ru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</w:p>
    <w:p w:rsidR="0043796A" w:rsidRPr="00AE4861" w:rsidRDefault="0043796A" w:rsidP="00F04F8C">
      <w:pPr>
        <w:ind w:hanging="142"/>
        <w:jc w:val="both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>Окончание приема заявок:</w:t>
      </w:r>
      <w:r w:rsidRPr="00E55215">
        <w:rPr>
          <w:sz w:val="20"/>
          <w:szCs w:val="20"/>
          <w:u w:val="single"/>
          <w:lang w:val="ru-RU"/>
        </w:rPr>
        <w:t xml:space="preserve"> </w:t>
      </w:r>
      <w:r w:rsidR="00C11A90">
        <w:rPr>
          <w:b/>
          <w:bCs/>
          <w:sz w:val="20"/>
          <w:szCs w:val="20"/>
          <w:u w:val="single"/>
          <w:lang w:val="ru-RU" w:eastAsia="ru-RU"/>
        </w:rPr>
        <w:t>04</w:t>
      </w:r>
      <w:r w:rsidR="004E2564">
        <w:rPr>
          <w:b/>
          <w:bCs/>
          <w:sz w:val="20"/>
          <w:szCs w:val="20"/>
          <w:u w:val="single"/>
          <w:lang w:val="ru-RU" w:eastAsia="ru-RU"/>
        </w:rPr>
        <w:t>.08.</w:t>
      </w:r>
      <w:r w:rsidRPr="00E55215">
        <w:rPr>
          <w:b/>
          <w:bCs/>
          <w:sz w:val="20"/>
          <w:szCs w:val="20"/>
          <w:u w:val="single"/>
          <w:lang w:val="ru-RU" w:eastAsia="ru-RU"/>
        </w:rPr>
        <w:t>2020 по 09-00 час</w:t>
      </w:r>
      <w:r w:rsidRPr="00E55215">
        <w:rPr>
          <w:sz w:val="20"/>
          <w:szCs w:val="20"/>
          <w:lang w:val="ru-RU"/>
        </w:rPr>
        <w:t xml:space="preserve">. Дата начала рассмотрения заявок на участие в аукционе: </w:t>
      </w:r>
      <w:r w:rsidR="00C11A90">
        <w:rPr>
          <w:b/>
          <w:sz w:val="20"/>
          <w:szCs w:val="20"/>
          <w:u w:val="single"/>
          <w:lang w:val="ru-RU"/>
        </w:rPr>
        <w:t>04</w:t>
      </w:r>
      <w:bookmarkStart w:id="0" w:name="_GoBack"/>
      <w:bookmarkEnd w:id="0"/>
      <w:r w:rsidR="004E2564">
        <w:rPr>
          <w:b/>
          <w:sz w:val="20"/>
          <w:szCs w:val="20"/>
          <w:u w:val="single"/>
          <w:lang w:val="ru-RU"/>
        </w:rPr>
        <w:t>.08.</w:t>
      </w:r>
      <w:r>
        <w:rPr>
          <w:b/>
          <w:sz w:val="20"/>
          <w:szCs w:val="20"/>
          <w:u w:val="single"/>
          <w:lang w:val="ru-RU"/>
        </w:rPr>
        <w:t>2020</w:t>
      </w:r>
      <w:r w:rsidRPr="00E55215">
        <w:rPr>
          <w:sz w:val="20"/>
          <w:szCs w:val="20"/>
          <w:u w:val="single"/>
          <w:lang w:val="ru-RU"/>
        </w:rPr>
        <w:t xml:space="preserve"> с 09-00 час</w:t>
      </w:r>
      <w:r w:rsidRPr="00E55215">
        <w:rPr>
          <w:sz w:val="20"/>
          <w:szCs w:val="20"/>
          <w:lang w:val="ru-RU"/>
        </w:rPr>
        <w:t xml:space="preserve">. День окончания рассмотрения заявок: </w:t>
      </w:r>
      <w:r w:rsidR="004E2564">
        <w:rPr>
          <w:b/>
          <w:sz w:val="20"/>
          <w:szCs w:val="20"/>
          <w:u w:val="single"/>
          <w:lang w:val="ru-RU"/>
        </w:rPr>
        <w:t>06.08.</w:t>
      </w:r>
      <w:r>
        <w:rPr>
          <w:b/>
          <w:sz w:val="20"/>
          <w:szCs w:val="20"/>
          <w:u w:val="single"/>
          <w:lang w:val="ru-RU"/>
        </w:rPr>
        <w:t>2020</w:t>
      </w:r>
    </w:p>
    <w:p w:rsidR="0043796A" w:rsidRPr="00E55215" w:rsidRDefault="0043796A" w:rsidP="00F04F8C">
      <w:pPr>
        <w:ind w:left="-567" w:hanging="284"/>
        <w:jc w:val="center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 xml:space="preserve">Телефон для справок: (8512) 44-41-52, (8512) 44-41-50, 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 xml:space="preserve">: </w:t>
      </w:r>
      <w:proofErr w:type="spellStart"/>
      <w:r w:rsidRPr="00E55215">
        <w:rPr>
          <w:sz w:val="20"/>
          <w:szCs w:val="20"/>
        </w:rPr>
        <w:t>astumi</w:t>
      </w:r>
      <w:proofErr w:type="spellEnd"/>
      <w:r w:rsidRPr="00E55215">
        <w:rPr>
          <w:sz w:val="20"/>
          <w:szCs w:val="20"/>
          <w:lang w:val="ru-RU"/>
        </w:rPr>
        <w:t>@30</w:t>
      </w:r>
      <w:proofErr w:type="spellStart"/>
      <w:r w:rsidRPr="00E55215">
        <w:rPr>
          <w:sz w:val="20"/>
          <w:szCs w:val="20"/>
        </w:rPr>
        <w:t>gorod</w:t>
      </w:r>
      <w:proofErr w:type="spellEnd"/>
      <w:r w:rsidRPr="00E55215">
        <w:rPr>
          <w:sz w:val="20"/>
          <w:szCs w:val="20"/>
          <w:lang w:val="ru-RU"/>
        </w:rPr>
        <w:t>.</w:t>
      </w:r>
      <w:proofErr w:type="spellStart"/>
      <w:r w:rsidRPr="00E55215">
        <w:rPr>
          <w:sz w:val="20"/>
          <w:szCs w:val="20"/>
        </w:rPr>
        <w:t>ru</w:t>
      </w:r>
      <w:proofErr w:type="spellEnd"/>
      <w:r w:rsidRPr="00E55215">
        <w:rPr>
          <w:sz w:val="20"/>
          <w:szCs w:val="20"/>
          <w:lang w:val="ru-RU"/>
        </w:rPr>
        <w:t xml:space="preserve">; служба </w:t>
      </w:r>
      <w:proofErr w:type="spellStart"/>
      <w:r w:rsidRPr="00E55215">
        <w:rPr>
          <w:sz w:val="20"/>
          <w:szCs w:val="20"/>
          <w:lang w:val="ru-RU"/>
        </w:rPr>
        <w:t>тех</w:t>
      </w:r>
      <w:proofErr w:type="gramStart"/>
      <w:r w:rsidRPr="00E55215">
        <w:rPr>
          <w:sz w:val="20"/>
          <w:szCs w:val="20"/>
          <w:lang w:val="ru-RU"/>
        </w:rPr>
        <w:t>.п</w:t>
      </w:r>
      <w:proofErr w:type="gramEnd"/>
      <w:r w:rsidRPr="00E55215">
        <w:rPr>
          <w:sz w:val="20"/>
          <w:szCs w:val="20"/>
          <w:lang w:val="ru-RU"/>
        </w:rPr>
        <w:t>оддержки</w:t>
      </w:r>
      <w:proofErr w:type="spellEnd"/>
      <w:r w:rsidRPr="00E55215">
        <w:rPr>
          <w:sz w:val="20"/>
          <w:szCs w:val="20"/>
          <w:lang w:val="ru-RU"/>
        </w:rPr>
        <w:t xml:space="preserve">  (843)212-24-25, </w:t>
      </w:r>
      <w:r w:rsidRPr="00E55215">
        <w:rPr>
          <w:sz w:val="20"/>
          <w:szCs w:val="20"/>
          <w:shd w:val="clear" w:color="auto" w:fill="FFFFFF"/>
        </w:rPr>
        <w:t> 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>:</w:t>
      </w:r>
      <w:r w:rsidRPr="00E55215">
        <w:rPr>
          <w:sz w:val="20"/>
          <w:szCs w:val="20"/>
          <w:shd w:val="clear" w:color="auto" w:fill="FFFFFF"/>
        </w:rPr>
        <w:t> </w:t>
      </w:r>
      <w:hyperlink r:id="rId8" w:history="1">
        <w:r w:rsidRPr="00E55215">
          <w:rPr>
            <w:sz w:val="20"/>
            <w:szCs w:val="20"/>
            <w:u w:val="single"/>
            <w:shd w:val="clear" w:color="auto" w:fill="FFFFFF"/>
          </w:rPr>
          <w:t>sale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E55215">
          <w:rPr>
            <w:sz w:val="20"/>
            <w:szCs w:val="20"/>
            <w:u w:val="single"/>
            <w:shd w:val="clear" w:color="auto" w:fill="FFFFFF"/>
          </w:rPr>
          <w:t>mail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E55215">
          <w:rPr>
            <w:sz w:val="20"/>
            <w:szCs w:val="20"/>
            <w:u w:val="single"/>
            <w:lang w:val="ru-RU"/>
          </w:rPr>
          <w:t>.</w:t>
        </w:r>
      </w:hyperlink>
    </w:p>
    <w:p w:rsidR="0043796A" w:rsidRPr="007E721F" w:rsidRDefault="00F04F8C" w:rsidP="00AE4861">
      <w:pPr>
        <w:keepNext/>
        <w:keepLines/>
        <w:widowControl/>
        <w:suppressAutoHyphens w:val="0"/>
        <w:ind w:left="-142" w:hanging="567"/>
        <w:jc w:val="both"/>
        <w:rPr>
          <w:color w:val="0000FF"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 xml:space="preserve">           </w:t>
      </w:r>
      <w:r w:rsidR="00AE4861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E55215">
        <w:rPr>
          <w:b/>
          <w:bCs/>
          <w:sz w:val="20"/>
          <w:szCs w:val="20"/>
          <w:lang w:val="ru-RU" w:eastAsia="ru-RU"/>
        </w:rPr>
        <w:t>Форма торгов:</w:t>
      </w:r>
      <w:r w:rsidR="0043796A" w:rsidRPr="00E55215">
        <w:rPr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>Открытый аукцион на</w:t>
      </w:r>
      <w:r w:rsidR="0043796A" w:rsidRPr="007E721F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="0043796A" w:rsidRPr="007E721F">
        <w:rPr>
          <w:color w:val="0000FF"/>
          <w:sz w:val="20"/>
          <w:szCs w:val="20"/>
          <w:lang w:val="ru-RU" w:eastAsia="ru-RU"/>
        </w:rPr>
        <w:t xml:space="preserve">Аукцион является открытым по составу участников и </w:t>
      </w:r>
      <w:r w:rsidR="00134507">
        <w:rPr>
          <w:color w:val="0000FF"/>
          <w:sz w:val="20"/>
          <w:szCs w:val="20"/>
          <w:lang w:val="ru-RU" w:eastAsia="ru-RU"/>
        </w:rPr>
        <w:t xml:space="preserve">                         </w:t>
      </w:r>
      <w:r>
        <w:rPr>
          <w:color w:val="0000FF"/>
          <w:sz w:val="20"/>
          <w:szCs w:val="20"/>
          <w:lang w:val="ru-RU" w:eastAsia="ru-RU"/>
        </w:rPr>
        <w:t xml:space="preserve">                                                     </w:t>
      </w:r>
      <w:r w:rsidR="0043796A" w:rsidRPr="007E721F">
        <w:rPr>
          <w:color w:val="0000FF"/>
          <w:sz w:val="20"/>
          <w:szCs w:val="20"/>
          <w:lang w:val="ru-RU" w:eastAsia="ru-RU"/>
        </w:rPr>
        <w:t xml:space="preserve">форме подачи предложений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только для субъектов малого и среднего предпринимательства,</w:t>
      </w:r>
      <w:r w:rsidR="0043796A" w:rsidRPr="007E721F">
        <w:rPr>
          <w:rFonts w:cs="Times New Roman"/>
          <w:color w:val="0000FF"/>
          <w:sz w:val="20"/>
          <w:szCs w:val="20"/>
        </w:rPr>
        <w:t> 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внесенных в Единый реестр субъектов МСП налогово</w:t>
      </w:r>
      <w:r w:rsidR="00B177E1">
        <w:rPr>
          <w:rFonts w:cs="Times New Roman"/>
          <w:color w:val="0000FF"/>
          <w:sz w:val="20"/>
          <w:szCs w:val="20"/>
          <w:lang w:val="ru-RU"/>
        </w:rPr>
        <w:t xml:space="preserve">й службой Российской Федерации,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имеющих право на поддержку органами государственной власти и органами местного самоуправления </w:t>
      </w:r>
      <w:r w:rsidR="0077276C">
        <w:rPr>
          <w:rFonts w:cs="Times New Roman"/>
          <w:color w:val="0000FF"/>
          <w:sz w:val="20"/>
          <w:szCs w:val="20"/>
          <w:lang w:val="ru-RU"/>
        </w:rPr>
        <w:t>в соответствии со ст.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малого и среднего предпринимательства</w:t>
      </w:r>
      <w:r w:rsidR="00AE4861">
        <w:rPr>
          <w:rFonts w:cs="Times New Roman"/>
          <w:color w:val="0000FF"/>
          <w:sz w:val="20"/>
          <w:szCs w:val="20"/>
          <w:lang w:val="ru-RU"/>
        </w:rPr>
        <w:t>.</w:t>
      </w:r>
    </w:p>
    <w:p w:rsidR="0043796A" w:rsidRDefault="0043796A" w:rsidP="00AE4861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sz w:val="16"/>
          <w:szCs w:val="16"/>
          <w:lang w:val="ru-RU" w:eastAsia="ru-RU"/>
        </w:rPr>
      </w:pPr>
      <w:r w:rsidRPr="00E55215">
        <w:rPr>
          <w:sz w:val="16"/>
          <w:szCs w:val="16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</w:t>
      </w:r>
      <w:r w:rsidR="00B177E1">
        <w:rPr>
          <w:sz w:val="16"/>
          <w:szCs w:val="16"/>
          <w:lang w:val="ru-RU" w:eastAsia="ru-RU"/>
        </w:rPr>
        <w:t xml:space="preserve">и с перечнем, указанным в п.5.2 </w:t>
      </w:r>
      <w:r w:rsidRPr="00E55215">
        <w:rPr>
          <w:sz w:val="16"/>
          <w:szCs w:val="16"/>
          <w:lang w:val="ru-RU" w:eastAsia="ru-RU"/>
        </w:rPr>
        <w:t>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  <w:r w:rsidR="00AE4861">
        <w:rPr>
          <w:sz w:val="16"/>
          <w:szCs w:val="16"/>
          <w:lang w:val="ru-RU" w:eastAsia="ru-RU"/>
        </w:rPr>
        <w:t>.</w:t>
      </w:r>
    </w:p>
    <w:p w:rsidR="0043796A" w:rsidRPr="003334B2" w:rsidRDefault="0043796A" w:rsidP="00B177E1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43796A" w:rsidRPr="0069616B" w:rsidRDefault="0043796A" w:rsidP="00F04F8C">
      <w:pPr>
        <w:ind w:left="-142"/>
        <w:rPr>
          <w:color w:val="002060"/>
          <w:sz w:val="20"/>
          <w:szCs w:val="20"/>
          <w:lang w:val="ru-RU"/>
        </w:rPr>
      </w:pPr>
      <w:r w:rsidRPr="00D77190">
        <w:rPr>
          <w:sz w:val="20"/>
          <w:szCs w:val="20"/>
          <w:lang w:val="ru-RU"/>
        </w:rPr>
        <w:t>Предмет открытого аукциона – право заключения договора аренды объекта нежилого муниципального фонда муниципального</w:t>
      </w:r>
      <w:r w:rsidR="0088695B">
        <w:rPr>
          <w:sz w:val="20"/>
          <w:szCs w:val="20"/>
          <w:lang w:val="ru-RU"/>
        </w:rPr>
        <w:t xml:space="preserve"> образования «Город Астрахань»</w:t>
      </w:r>
      <w:r w:rsidR="00896CF0">
        <w:rPr>
          <w:rFonts w:cs="Times New Roman"/>
          <w:color w:val="0000FF"/>
          <w:sz w:val="20"/>
          <w:szCs w:val="20"/>
          <w:lang w:val="ru-RU" w:eastAsia="ru-RU"/>
        </w:rPr>
        <w:t>.</w:t>
      </w:r>
      <w:r w:rsidR="00B177E1">
        <w:rPr>
          <w:rFonts w:cs="Times New Roman"/>
          <w:color w:val="0000FF"/>
          <w:sz w:val="20"/>
          <w:szCs w:val="20"/>
          <w:lang w:val="ru-RU" w:eastAsia="ru-RU"/>
        </w:rPr>
        <w:t xml:space="preserve"> </w:t>
      </w:r>
    </w:p>
    <w:p w:rsidR="003B3CD7" w:rsidRPr="00815806" w:rsidRDefault="0043796A" w:rsidP="0081580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3334B2">
        <w:rPr>
          <w:sz w:val="20"/>
          <w:szCs w:val="20"/>
          <w:lang w:val="ru-RU"/>
        </w:rPr>
        <w:t xml:space="preserve">Аукцион проводится по </w:t>
      </w:r>
      <w:r w:rsidR="002C0ECA">
        <w:rPr>
          <w:sz w:val="20"/>
          <w:szCs w:val="20"/>
          <w:lang w:val="ru-RU"/>
        </w:rPr>
        <w:t>10</w:t>
      </w:r>
      <w:r>
        <w:rPr>
          <w:sz w:val="20"/>
          <w:szCs w:val="20"/>
          <w:lang w:val="ru-RU"/>
        </w:rPr>
        <w:t xml:space="preserve"> </w:t>
      </w:r>
      <w:r w:rsidRPr="003334B2">
        <w:rPr>
          <w:sz w:val="20"/>
          <w:szCs w:val="20"/>
          <w:lang w:val="ru-RU"/>
        </w:rPr>
        <w:t>лотам.</w:t>
      </w:r>
    </w:p>
    <w:tbl>
      <w:tblPr>
        <w:tblpPr w:leftFromText="180" w:rightFromText="180" w:vertAnchor="text" w:tblpX="-68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538"/>
        <w:gridCol w:w="2934"/>
        <w:gridCol w:w="22"/>
        <w:gridCol w:w="2677"/>
        <w:gridCol w:w="136"/>
        <w:gridCol w:w="2541"/>
        <w:gridCol w:w="152"/>
        <w:gridCol w:w="2693"/>
      </w:tblGrid>
      <w:tr w:rsidR="00433CB2" w:rsidRPr="00D50425" w:rsidTr="003B4D59">
        <w:tc>
          <w:tcPr>
            <w:tcW w:w="678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433CB2" w:rsidRPr="00C11A90" w:rsidTr="003B4D59"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4F2E17" w:rsidRPr="00C11A90" w:rsidTr="003B4D59">
        <w:trPr>
          <w:trHeight w:val="465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01" w:type="pct"/>
            <w:vAlign w:val="center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Ленинский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433CB2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Косм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В. Комарова, 158 пом. 001</w:t>
            </w:r>
          </w:p>
        </w:tc>
        <w:tc>
          <w:tcPr>
            <w:tcW w:w="933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Городская/ Боевая, 1а/101а пом. 13</w:t>
            </w:r>
          </w:p>
        </w:tc>
        <w:tc>
          <w:tcPr>
            <w:tcW w:w="845" w:type="pct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107а пом. 092</w:t>
            </w:r>
          </w:p>
        </w:tc>
        <w:tc>
          <w:tcPr>
            <w:tcW w:w="845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3</w:t>
            </w:r>
          </w:p>
        </w:tc>
        <w:tc>
          <w:tcPr>
            <w:tcW w:w="899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4</w:t>
            </w:r>
          </w:p>
        </w:tc>
      </w:tr>
      <w:tr w:rsidR="004F2E17" w:rsidRPr="00F50B0E" w:rsidTr="003B4D59">
        <w:trPr>
          <w:trHeight w:val="308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01" w:type="pct"/>
            <w:vAlign w:val="center"/>
          </w:tcPr>
          <w:p w:rsidR="004F2E17" w:rsidRPr="004863C9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107,2</w:t>
            </w:r>
          </w:p>
        </w:tc>
        <w:tc>
          <w:tcPr>
            <w:tcW w:w="933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71,4</w:t>
            </w:r>
          </w:p>
        </w:tc>
        <w:tc>
          <w:tcPr>
            <w:tcW w:w="845" w:type="pct"/>
            <w:vAlign w:val="center"/>
          </w:tcPr>
          <w:p w:rsidR="004F2E17" w:rsidRPr="00FB7ACD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118,5</w:t>
            </w:r>
          </w:p>
        </w:tc>
        <w:tc>
          <w:tcPr>
            <w:tcW w:w="845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72,8</w:t>
            </w:r>
          </w:p>
        </w:tc>
        <w:tc>
          <w:tcPr>
            <w:tcW w:w="899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73,7</w:t>
            </w:r>
          </w:p>
        </w:tc>
      </w:tr>
      <w:tr w:rsidR="004F2E17" w:rsidRPr="00E807BE" w:rsidTr="003B4D59">
        <w:trPr>
          <w:trHeight w:val="271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01" w:type="pct"/>
            <w:vAlign w:val="center"/>
          </w:tcPr>
          <w:p w:rsidR="004F2E17" w:rsidRPr="004863C9" w:rsidRDefault="004F2E17" w:rsidP="00FC3E33">
            <w:pPr>
              <w:tabs>
                <w:tab w:val="left" w:pos="1299"/>
              </w:tabs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021053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542</w:t>
            </w:r>
          </w:p>
        </w:tc>
        <w:tc>
          <w:tcPr>
            <w:tcW w:w="933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030242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79</w:t>
            </w:r>
          </w:p>
        </w:tc>
        <w:tc>
          <w:tcPr>
            <w:tcW w:w="845" w:type="pct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2214</w:t>
            </w:r>
          </w:p>
        </w:tc>
        <w:tc>
          <w:tcPr>
            <w:tcW w:w="845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041609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103</w:t>
            </w:r>
          </w:p>
        </w:tc>
        <w:tc>
          <w:tcPr>
            <w:tcW w:w="899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041609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105</w:t>
            </w:r>
          </w:p>
        </w:tc>
      </w:tr>
      <w:tr w:rsidR="004F2E17" w:rsidRPr="00C11A90" w:rsidTr="003B4D59"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01" w:type="pct"/>
          </w:tcPr>
          <w:p w:rsidR="004F2E17" w:rsidRPr="00E55215" w:rsidRDefault="004F2E17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На 1 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>-этажного жилого</w:t>
            </w:r>
            <w:r>
              <w:rPr>
                <w:b/>
                <w:sz w:val="16"/>
                <w:szCs w:val="16"/>
                <w:lang w:val="ru-RU"/>
              </w:rPr>
              <w:t xml:space="preserve"> дома, отдельный вход с улицы. Состояние требует 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933" w:type="pct"/>
            <w:gridSpan w:val="2"/>
          </w:tcPr>
          <w:p w:rsidR="004F2E17" w:rsidRPr="004863C9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5-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этажного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жилого дома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,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отдельный вход с улицы.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Состояние требует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косметического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845" w:type="pct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цокольном этаже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жилого дома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</w:t>
            </w:r>
            <w:r w:rsidRPr="0082727A">
              <w:rPr>
                <w:b/>
                <w:sz w:val="16"/>
                <w:szCs w:val="16"/>
                <w:lang w:val="ru-RU"/>
              </w:rPr>
              <w:t xml:space="preserve">тдельный вход </w:t>
            </w:r>
            <w:r>
              <w:rPr>
                <w:b/>
                <w:sz w:val="16"/>
                <w:szCs w:val="16"/>
                <w:lang w:val="ru-RU"/>
              </w:rPr>
              <w:t xml:space="preserve">с улицы. Состояние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45" w:type="pct"/>
            <w:gridSpan w:val="2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b/>
                <w:sz w:val="16"/>
                <w:szCs w:val="16"/>
                <w:lang w:val="ru-RU"/>
              </w:rPr>
              <w:t>1-этажного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здания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отдельный вход с улицы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99" w:type="pct"/>
            <w:gridSpan w:val="2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b/>
                <w:sz w:val="16"/>
                <w:szCs w:val="16"/>
                <w:lang w:val="ru-RU"/>
              </w:rPr>
              <w:t>1-этажного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здания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отдельный вход с улицы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433CB2" w:rsidRPr="00C11A90" w:rsidTr="003B4D59">
        <w:trPr>
          <w:trHeight w:val="258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433CB2" w:rsidRPr="00E807BE" w:rsidTr="003B4D59">
        <w:trPr>
          <w:trHeight w:val="337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433CB2" w:rsidRPr="00C11A90" w:rsidTr="003B4D59">
        <w:trPr>
          <w:trHeight w:val="825"/>
        </w:trPr>
        <w:tc>
          <w:tcPr>
            <w:tcW w:w="678" w:type="pct"/>
          </w:tcPr>
          <w:p w:rsidR="00433CB2" w:rsidRPr="0069616B" w:rsidRDefault="00433CB2" w:rsidP="00FC3E33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22" w:type="pct"/>
            <w:gridSpan w:val="8"/>
          </w:tcPr>
          <w:p w:rsidR="00433CB2" w:rsidRDefault="00E8018B" w:rsidP="00FC3E33">
            <w:pPr>
              <w:ind w:firstLine="360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433CB2" w:rsidRPr="00F50615" w:rsidTr="003B4D59">
        <w:trPr>
          <w:cantSplit/>
          <w:trHeight w:val="2400"/>
        </w:trPr>
        <w:tc>
          <w:tcPr>
            <w:tcW w:w="678" w:type="pct"/>
          </w:tcPr>
          <w:p w:rsidR="00433CB2" w:rsidRPr="00F43E56" w:rsidRDefault="00433CB2" w:rsidP="00FC3E33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lastRenderedPageBreak/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F43E56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F43E56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F43E56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01" w:type="pct"/>
            <w:vAlign w:val="center"/>
          </w:tcPr>
          <w:p w:rsidR="00433CB2" w:rsidRPr="008309F4" w:rsidRDefault="00CB1D70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19 700</w:t>
            </w:r>
          </w:p>
        </w:tc>
        <w:tc>
          <w:tcPr>
            <w:tcW w:w="926" w:type="pct"/>
            <w:vAlign w:val="center"/>
          </w:tcPr>
          <w:p w:rsidR="00433CB2" w:rsidRPr="00AA482B" w:rsidRDefault="00CC1142" w:rsidP="00FC3E33">
            <w:pPr>
              <w:tabs>
                <w:tab w:val="left" w:pos="145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20 800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tabs>
                <w:tab w:val="left" w:pos="1350"/>
                <w:tab w:val="left" w:pos="1446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19 400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13 700</w:t>
            </w:r>
          </w:p>
        </w:tc>
      </w:tr>
      <w:tr w:rsidR="00433CB2" w:rsidRPr="00E807BE" w:rsidTr="003B4D59">
        <w:trPr>
          <w:trHeight w:val="463"/>
        </w:trPr>
        <w:tc>
          <w:tcPr>
            <w:tcW w:w="678" w:type="pct"/>
            <w:vAlign w:val="center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01" w:type="pct"/>
            <w:vAlign w:val="center"/>
          </w:tcPr>
          <w:p w:rsidR="00433CB2" w:rsidRPr="008309F4" w:rsidRDefault="00CB1D70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19 700</w:t>
            </w:r>
          </w:p>
        </w:tc>
        <w:tc>
          <w:tcPr>
            <w:tcW w:w="926" w:type="pct"/>
            <w:vAlign w:val="center"/>
          </w:tcPr>
          <w:p w:rsidR="00433CB2" w:rsidRPr="00E55215" w:rsidRDefault="00CC1142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20 800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19 400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13 700</w:t>
            </w:r>
          </w:p>
        </w:tc>
      </w:tr>
      <w:tr w:rsidR="00433CB2" w:rsidRPr="004230BD" w:rsidTr="003B4D59">
        <w:trPr>
          <w:trHeight w:val="263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01" w:type="pct"/>
            <w:vAlign w:val="center"/>
          </w:tcPr>
          <w:p w:rsidR="00433CB2" w:rsidRPr="008309F4" w:rsidRDefault="00664B4C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985</w:t>
            </w:r>
          </w:p>
        </w:tc>
        <w:tc>
          <w:tcPr>
            <w:tcW w:w="926" w:type="pct"/>
            <w:vAlign w:val="center"/>
          </w:tcPr>
          <w:p w:rsidR="00433CB2" w:rsidRPr="00AA482B" w:rsidRDefault="00CC1142" w:rsidP="00FC3E33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1 040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970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685</w:t>
            </w:r>
          </w:p>
        </w:tc>
      </w:tr>
      <w:tr w:rsidR="00433CB2" w:rsidRPr="00E8606B" w:rsidTr="003B4D59">
        <w:trPr>
          <w:trHeight w:val="456"/>
        </w:trPr>
        <w:tc>
          <w:tcPr>
            <w:tcW w:w="678" w:type="pct"/>
            <w:tcBorders>
              <w:top w:val="nil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433CB2" w:rsidRDefault="00664B4C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  <w:p w:rsidR="00664B4C" w:rsidRDefault="00664B4C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64B4C" w:rsidRPr="008309F4" w:rsidRDefault="00664B4C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26" w:type="pct"/>
            <w:tcBorders>
              <w:top w:val="nil"/>
            </w:tcBorders>
            <w:vAlign w:val="center"/>
          </w:tcPr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CC1142" w:rsidRDefault="00CC114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5" w:type="pct"/>
            <w:gridSpan w:val="3"/>
            <w:tcBorders>
              <w:top w:val="nil"/>
            </w:tcBorders>
            <w:vAlign w:val="center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50" w:type="pct"/>
            <w:gridSpan w:val="2"/>
            <w:tcBorders>
              <w:top w:val="nil"/>
            </w:tcBorders>
            <w:vAlign w:val="center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851" w:type="pct"/>
            <w:tcBorders>
              <w:top w:val="nil"/>
            </w:tcBorders>
            <w:vAlign w:val="center"/>
          </w:tcPr>
          <w:p w:rsidR="00433CB2" w:rsidRPr="008309F4" w:rsidRDefault="00433CB2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</w:tr>
      <w:tr w:rsidR="00433CB2" w:rsidRPr="00C11A90" w:rsidTr="003B4D59">
        <w:trPr>
          <w:trHeight w:val="610"/>
        </w:trPr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:rsidR="00433CB2" w:rsidRPr="000C4BF8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Раз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дел 8  документации об аукционе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– 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895" w:type="pct"/>
            <w:gridSpan w:val="3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pct"/>
            <w:gridSpan w:val="2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</w:tcPr>
          <w:p w:rsidR="00433CB2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 w:rsidR="00433CB2" w:rsidRPr="003B4D59" w:rsidTr="003B4D59">
        <w:trPr>
          <w:trHeight w:val="821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Pr="0069616B" w:rsidRDefault="00E647C8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Фото/План</w:t>
            </w:r>
            <w:proofErr w:type="gramEnd"/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E647C8" w:rsidRDefault="006225B8" w:rsidP="00E647C8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263A4E9" wp14:editId="13BA3B6A">
                  <wp:extent cx="1638300" cy="1047750"/>
                  <wp:effectExtent l="0" t="0" r="0" b="0"/>
                  <wp:docPr id="2" name="Рисунок 2" descr="C:\Users\СодухНА\Desktop\ПРАВО АРЕНДЫ\ТОРГИ 2020\МСП\аукцион №4МСП от 10.08.2020\Фото планы\Сжатые\Косм. В. Комарова, 158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Косм. В. Комарова, 158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90" cy="104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C8" w:rsidRDefault="00E647C8" w:rsidP="00E647C8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433CB2" w:rsidRPr="00E647C8" w:rsidRDefault="00E647C8" w:rsidP="00E647C8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A8610E5" wp14:editId="344314A8">
                  <wp:extent cx="1676400" cy="1056308"/>
                  <wp:effectExtent l="0" t="0" r="0" b="0"/>
                  <wp:docPr id="3" name="Рисунок 3" descr="C:\Users\СодухНА\Desktop\ПРАВО АРЕНДЫ\ТОРГИ 2020\МСП\аукцион №4МСП от 10.08.2020\Фото планы\Сжатые\Косм. Комарова, 158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Косм. Комарова, 158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81" cy="10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E55215" w:rsidRDefault="002B37CE" w:rsidP="002B37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C7C475A" wp14:editId="16CA04C4">
                  <wp:extent cx="1541401" cy="1047750"/>
                  <wp:effectExtent l="0" t="0" r="1905" b="0"/>
                  <wp:docPr id="5" name="Рисунок 5" descr="C:\Users\СодухНА\Desktop\ПРАВО АРЕНДЫ\ТОРГИ 2020\МСП\аукцион №4МСП от 10.08.2020\Фото планы\Сжатые\городская 1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городская 1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55" cy="104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7C8"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5F25881A" wp14:editId="3DE3306D">
                  <wp:extent cx="1635160" cy="1114425"/>
                  <wp:effectExtent l="0" t="0" r="3175" b="0"/>
                  <wp:docPr id="4" name="Рисунок 4" descr="C:\Users\СодухНА\Desktop\ПРАВО АРЕНДЫ\ТОРГИ 2020\МСП\аукцион №4МСП от 10.08.2020\Фото планы\Сжатые\Городская-Боевая, 1а-101а пом.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Городская-Боевая, 1а-101а пом.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76" cy="11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BD0" w:rsidRDefault="002B37CE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FC59D6A" wp14:editId="6B34C0D9">
                  <wp:extent cx="1190625" cy="1173370"/>
                  <wp:effectExtent l="0" t="0" r="0" b="8255"/>
                  <wp:docPr id="6" name="Рисунок 6" descr="C:\Users\СодухНА\Desktop\ПРАВО АРЕНДЫ\ТОРГИ 2020\МСП\аукцион №4МСП от 10.08.2020\Фото планы\Сжатые\Адмир. Нахимова, 10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Адмир. Нахимова, 10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9" cy="11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B2" w:rsidRPr="00ED0BD0" w:rsidRDefault="00ED0BD0" w:rsidP="00ED0BD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1D740C3" wp14:editId="19DC6351">
                  <wp:extent cx="1499658" cy="1038225"/>
                  <wp:effectExtent l="0" t="0" r="5715" b="0"/>
                  <wp:docPr id="7" name="Рисунок 7" descr="C:\Users\СодухНА\Desktop\ПРАВО АРЕНДЫ\ТОРГИ 2020\МСП\аукцион №4МСП от 10.08.2020\Фото планы\Сжатые\Адимирала Нахимова, 107а пом. 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Адимирала Нахимова, 107а пом. 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BD0" w:rsidRDefault="003B4D59" w:rsidP="003B4D5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6DAD22C" wp14:editId="03BDC139">
                  <wp:extent cx="1352550" cy="1054671"/>
                  <wp:effectExtent l="0" t="0" r="0" b="0"/>
                  <wp:docPr id="10" name="Рисунок 10" descr="C:\Users\СодухНА\Desktop\ПРАВО АРЕНДЫ\ТОРГИ 2020\МСП\аукцион №4МСП от 10.08.2020\Фото планы\Сжатые\Таганская-пер. Ростовский, 34-6 пом.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Таганская-пер. Ростовский, 34-6 пом.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86" cy="105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D0" w:rsidRDefault="00ED0BD0" w:rsidP="003B4D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33CB2" w:rsidRPr="00ED0BD0" w:rsidRDefault="003B4D59" w:rsidP="003B4D5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21AA5604" wp14:editId="1EB294AC">
                  <wp:extent cx="1295400" cy="1181973"/>
                  <wp:effectExtent l="0" t="0" r="0" b="0"/>
                  <wp:docPr id="11" name="Рисунок 11" descr="C:\Users\СодухНА\Desktop\ПРАВО АРЕНДЫ\ТОРГИ 2020\МСП\аукцион №4МСП от 10.08.2020\Фото планы\Сжатые\Таганская- пер. Ростовский 34-6 пом. 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Таганская- пер. Ростовский 34-6 пом. 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27" cy="11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8309F4" w:rsidRDefault="003B4D59" w:rsidP="003B4D59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3FE4D52" wp14:editId="0DE91D88">
                  <wp:extent cx="1400175" cy="1048667"/>
                  <wp:effectExtent l="0" t="0" r="0" b="0"/>
                  <wp:docPr id="8" name="Рисунок 8" descr="C:\Users\СодухНА\Desktop\ПРАВО АРЕНДЫ\ТОРГИ 2020\МСП\аукцион №4МСП от 10.08.2020\Фото планы\Сжатые\Таганская-пер. Ростовский, 34-6 пом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духНА\Desktop\ПРАВО АРЕНДЫ\ТОРГИ 2020\МСП\аукцион №4МСП от 10.08.2020\Фото планы\Сжатые\Таганская-пер. Ростовский, 34-6 пом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48" cy="10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431E9C9C" wp14:editId="086ADAFA">
                  <wp:extent cx="1162050" cy="1239217"/>
                  <wp:effectExtent l="0" t="0" r="0" b="0"/>
                  <wp:docPr id="9" name="Рисунок 9" descr="C:\Users\СодухНА\Desktop\ПРАВО АРЕНДЫ\ТОРГИ 2020\МСП\аукцион №4МСП от 10.08.2020\Фото планы\Сжатые\Таганская- пер. Ростовский 34-6 пом. 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4МСП от 10.08.2020\Фото планы\Сжатые\Таганская- пер. Ростовский 34-6 пом. 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7" cy="123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806" w:rsidRDefault="00815806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5E6A20" w:rsidRDefault="005E6A20" w:rsidP="0043796A">
      <w:pPr>
        <w:ind w:firstLine="360"/>
        <w:jc w:val="both"/>
        <w:rPr>
          <w:b/>
          <w:sz w:val="20"/>
          <w:szCs w:val="20"/>
          <w:lang w:val="ru-RU"/>
        </w:rPr>
      </w:pPr>
    </w:p>
    <w:tbl>
      <w:tblPr>
        <w:tblW w:w="5106" w:type="pct"/>
        <w:jc w:val="center"/>
        <w:tblInd w:w="-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736"/>
        <w:gridCol w:w="2766"/>
        <w:gridCol w:w="2828"/>
        <w:gridCol w:w="2809"/>
        <w:gridCol w:w="2784"/>
      </w:tblGrid>
      <w:tr w:rsidR="00DA0F75" w:rsidRPr="00E55215" w:rsidTr="00DA0F75">
        <w:trPr>
          <w:jc w:val="center"/>
        </w:trPr>
        <w:tc>
          <w:tcPr>
            <w:tcW w:w="649" w:type="pct"/>
          </w:tcPr>
          <w:p w:rsidR="002C0ECA" w:rsidRPr="00E55215" w:rsidRDefault="002C0ECA" w:rsidP="009A5A3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55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84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78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70" w:type="pct"/>
          </w:tcPr>
          <w:p w:rsidR="002C0ECA" w:rsidRPr="00E55215" w:rsidRDefault="002C0ECA" w:rsidP="00ED2E6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A0F75" w:rsidRPr="00C11A90" w:rsidTr="00DA0F75">
        <w:trPr>
          <w:jc w:val="center"/>
        </w:trPr>
        <w:tc>
          <w:tcPr>
            <w:tcW w:w="649" w:type="pct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55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64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84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78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70" w:type="pct"/>
          </w:tcPr>
          <w:p w:rsidR="002C0ECA" w:rsidRPr="00E55215" w:rsidRDefault="002C0ECA" w:rsidP="00ED2E65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DA0F75" w:rsidRPr="00F04F8C" w:rsidTr="00DA0F75">
        <w:trPr>
          <w:trHeight w:val="465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55" w:type="pct"/>
          </w:tcPr>
          <w:p w:rsidR="00766482" w:rsidRPr="00F04F8C" w:rsidRDefault="00766482" w:rsidP="00433CB2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4F2E1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3,4</w:t>
            </w:r>
          </w:p>
        </w:tc>
        <w:tc>
          <w:tcPr>
            <w:tcW w:w="864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9E283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6</w:t>
            </w:r>
          </w:p>
        </w:tc>
        <w:tc>
          <w:tcPr>
            <w:tcW w:w="884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766482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8,9</w:t>
            </w:r>
          </w:p>
        </w:tc>
        <w:tc>
          <w:tcPr>
            <w:tcW w:w="878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766482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21</w:t>
            </w:r>
          </w:p>
        </w:tc>
        <w:tc>
          <w:tcPr>
            <w:tcW w:w="870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2C0ECA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Адмирала Нахимова, 141 пом. 136, комн. </w:t>
            </w:r>
            <w:r w:rsidR="002C0ECA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25</w:t>
            </w:r>
          </w:p>
        </w:tc>
      </w:tr>
      <w:tr w:rsidR="00DA0F75" w:rsidRPr="004F2E17" w:rsidTr="00DA0F75">
        <w:trPr>
          <w:trHeight w:val="308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lastRenderedPageBreak/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55" w:type="pct"/>
            <w:vAlign w:val="center"/>
          </w:tcPr>
          <w:p w:rsidR="00766482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26,3</w:t>
            </w:r>
          </w:p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9,5;16,8</w:t>
            </w:r>
          </w:p>
        </w:tc>
        <w:tc>
          <w:tcPr>
            <w:tcW w:w="864" w:type="pct"/>
            <w:vAlign w:val="center"/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9,2</w:t>
            </w:r>
          </w:p>
        </w:tc>
        <w:tc>
          <w:tcPr>
            <w:tcW w:w="88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26</w:t>
            </w:r>
          </w:p>
          <w:p w:rsidR="00766482" w:rsidRPr="004863C9" w:rsidRDefault="00766482" w:rsidP="009E283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16,7;9,3</w:t>
            </w:r>
          </w:p>
        </w:tc>
        <w:tc>
          <w:tcPr>
            <w:tcW w:w="878" w:type="pct"/>
            <w:vAlign w:val="center"/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16,7</w:t>
            </w:r>
          </w:p>
        </w:tc>
        <w:tc>
          <w:tcPr>
            <w:tcW w:w="870" w:type="pct"/>
            <w:vAlign w:val="center"/>
          </w:tcPr>
          <w:p w:rsidR="00766482" w:rsidRPr="004863C9" w:rsidRDefault="002C0ECA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32,3</w:t>
            </w:r>
          </w:p>
        </w:tc>
      </w:tr>
      <w:tr w:rsidR="00DA0F75" w:rsidRPr="00E55215" w:rsidTr="00DA0F75">
        <w:trPr>
          <w:trHeight w:val="271"/>
          <w:jc w:val="center"/>
        </w:trPr>
        <w:tc>
          <w:tcPr>
            <w:tcW w:w="649" w:type="pct"/>
            <w:vAlign w:val="center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55" w:type="pct"/>
            <w:vAlign w:val="center"/>
          </w:tcPr>
          <w:p w:rsidR="00766482" w:rsidRDefault="00766482" w:rsidP="004F2E1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3078</w:t>
            </w:r>
          </w:p>
          <w:p w:rsidR="00766482" w:rsidRPr="004863C9" w:rsidRDefault="00766482" w:rsidP="004F2E1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3079</w:t>
            </w:r>
          </w:p>
        </w:tc>
        <w:tc>
          <w:tcPr>
            <w:tcW w:w="86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3093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3095</w:t>
            </w:r>
          </w:p>
          <w:p w:rsidR="00766482" w:rsidRPr="004863C9" w:rsidRDefault="00766482" w:rsidP="009E2838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3080</w:t>
            </w:r>
          </w:p>
        </w:tc>
        <w:tc>
          <w:tcPr>
            <w:tcW w:w="878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3085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0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2C0ECA">
              <w:rPr>
                <w:b/>
                <w:sz w:val="16"/>
                <w:szCs w:val="16"/>
                <w:lang w:val="ru-RU"/>
              </w:rPr>
              <w:t>3102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A0F75" w:rsidRPr="00C11A90" w:rsidTr="00DA0F75">
        <w:trPr>
          <w:trHeight w:val="519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64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84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78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DA0F75" w:rsidRPr="00C11A90" w:rsidTr="00DA0F75">
        <w:trPr>
          <w:trHeight w:val="258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64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84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78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DA0F75" w:rsidRPr="00766482" w:rsidTr="00DA0F75">
        <w:trPr>
          <w:trHeight w:val="452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64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84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78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DA0F75" w:rsidRPr="00C11A90" w:rsidTr="00DA0F75">
        <w:trPr>
          <w:trHeight w:val="452"/>
          <w:jc w:val="center"/>
        </w:trPr>
        <w:tc>
          <w:tcPr>
            <w:tcW w:w="649" w:type="pct"/>
          </w:tcPr>
          <w:p w:rsidR="002C0ECA" w:rsidRPr="0069616B" w:rsidRDefault="002C0ECA" w:rsidP="005E6A20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51" w:type="pct"/>
            <w:gridSpan w:val="5"/>
          </w:tcPr>
          <w:p w:rsidR="002C0ECA" w:rsidRPr="00E55215" w:rsidRDefault="002C0ECA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DA0F75" w:rsidRPr="00E55215" w:rsidTr="00DA0F75">
        <w:trPr>
          <w:cantSplit/>
          <w:trHeight w:val="2032"/>
          <w:jc w:val="center"/>
        </w:trPr>
        <w:tc>
          <w:tcPr>
            <w:tcW w:w="649" w:type="pct"/>
          </w:tcPr>
          <w:p w:rsidR="002C0ECA" w:rsidRPr="000C4BF8" w:rsidRDefault="002C0ECA" w:rsidP="009A5A33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0C4BF8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0C4BF8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0C4BF8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6 000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2 200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 xml:space="preserve">         5 900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3 800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6 700</w:t>
            </w:r>
          </w:p>
        </w:tc>
      </w:tr>
      <w:tr w:rsidR="00DA0F75" w:rsidRPr="00E55215" w:rsidTr="00DA0F75">
        <w:trPr>
          <w:trHeight w:val="463"/>
          <w:jc w:val="center"/>
        </w:trPr>
        <w:tc>
          <w:tcPr>
            <w:tcW w:w="649" w:type="pct"/>
            <w:vAlign w:val="center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6 000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2 200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5 900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3 800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6 700</w:t>
            </w:r>
          </w:p>
        </w:tc>
      </w:tr>
      <w:tr w:rsidR="00DA0F75" w:rsidRPr="00E55215" w:rsidTr="00DA0F75">
        <w:trPr>
          <w:trHeight w:val="263"/>
          <w:jc w:val="center"/>
        </w:trPr>
        <w:tc>
          <w:tcPr>
            <w:tcW w:w="649" w:type="pct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295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335</w:t>
            </w:r>
          </w:p>
        </w:tc>
      </w:tr>
      <w:tr w:rsidR="00DA0F75" w:rsidRPr="006E0D6D" w:rsidTr="00DA0F75">
        <w:trPr>
          <w:trHeight w:val="456"/>
          <w:jc w:val="center"/>
        </w:trPr>
        <w:tc>
          <w:tcPr>
            <w:tcW w:w="649" w:type="pct"/>
            <w:tcBorders>
              <w:top w:val="nil"/>
            </w:tcBorders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55" w:type="pct"/>
            <w:tcBorders>
              <w:top w:val="nil"/>
            </w:tcBorders>
            <w:vAlign w:val="center"/>
          </w:tcPr>
          <w:p w:rsidR="002C0ECA" w:rsidRPr="008309F4" w:rsidRDefault="002C0ECA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864" w:type="pct"/>
            <w:tcBorders>
              <w:top w:val="nil"/>
            </w:tcBorders>
            <w:vAlign w:val="center"/>
          </w:tcPr>
          <w:p w:rsidR="002C0ECA" w:rsidRPr="00E55215" w:rsidRDefault="002C0ECA" w:rsidP="009E283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884" w:type="pct"/>
            <w:tcBorders>
              <w:top w:val="nil"/>
            </w:tcBorders>
            <w:vAlign w:val="center"/>
          </w:tcPr>
          <w:p w:rsidR="002C0ECA" w:rsidRPr="00E55215" w:rsidRDefault="002C0ECA" w:rsidP="009E283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2838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2C0ECA" w:rsidRPr="00E55215" w:rsidRDefault="002C0ECA" w:rsidP="00766482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66482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2C0ECA" w:rsidRPr="00E55215" w:rsidRDefault="002C0ECA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66482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</w:tr>
      <w:tr w:rsidR="00DA0F75" w:rsidRPr="00C11A90" w:rsidTr="00DA0F75">
        <w:trPr>
          <w:trHeight w:val="610"/>
          <w:jc w:val="center"/>
        </w:trPr>
        <w:tc>
          <w:tcPr>
            <w:tcW w:w="649" w:type="pct"/>
            <w:tcBorders>
              <w:top w:val="nil"/>
              <w:bottom w:val="single" w:sz="4" w:space="0" w:color="auto"/>
            </w:tcBorders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66482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4863C9" w:rsidRDefault="00766482" w:rsidP="005E6A2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4863C9" w:rsidRDefault="00766482" w:rsidP="005E6A2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884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8</w:t>
            </w: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9</w:t>
            </w:r>
          </w:p>
        </w:tc>
        <w:tc>
          <w:tcPr>
            <w:tcW w:w="870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9757A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9757A3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</w:tr>
      <w:tr w:rsidR="00DA0F75" w:rsidRPr="003B4D59" w:rsidTr="00DA0F75">
        <w:trPr>
          <w:trHeight w:val="3530"/>
          <w:jc w:val="center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Основание проведения аукциона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DA0F75" w:rsidP="00DA0F75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915839A" wp14:editId="69667173">
                  <wp:extent cx="1551564" cy="1162050"/>
                  <wp:effectExtent l="0" t="0" r="0" b="0"/>
                  <wp:docPr id="12" name="Рисунок 12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36" cy="116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A0F75" w:rsidRPr="003B4D59" w:rsidRDefault="00DA0F75" w:rsidP="00DA0F7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A1B460F" wp14:editId="235B7BE7">
                  <wp:extent cx="1598958" cy="771525"/>
                  <wp:effectExtent l="0" t="0" r="1270" b="0"/>
                  <wp:docPr id="13" name="Рисунок 13" descr="C:\Users\СодухНА\Desktop\ПРАВО АРЕНДЫ\ТОРГИ 2020\МСП\аукцион №4МСП от 10.08.2020\Фото планы\Сжатые\Адмирала Нахимова, 141 пом.136 комн. 3,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духНА\Desktop\ПРАВО АРЕНДЫ\ТОРГИ 2020\МСП\аукцион №4МСП от 10.08.2020\Фото планы\Сжатые\Адмирала Нахимова, 141 пом.136 комн. 3,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89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F75" w:rsidRDefault="00DA0F75" w:rsidP="00DA0F7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7AD0737" wp14:editId="13FA8899">
                  <wp:extent cx="1495425" cy="1120005"/>
                  <wp:effectExtent l="0" t="0" r="0" b="4445"/>
                  <wp:docPr id="14" name="Рисунок 14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53" cy="112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D57113A" wp14:editId="603CA806">
                  <wp:extent cx="1619250" cy="809625"/>
                  <wp:effectExtent l="0" t="0" r="0" b="9525"/>
                  <wp:docPr id="18" name="Рисунок 18" descr="C:\Users\СодухНА\Desktop\ПРАВО АРЕНДЫ\ТОРГИ 2020\МСП\аукцион №4МСП от 10.08.2020\Фото планы\Сжатые\Адмирала Нахимова, 141 пом. 136 комн.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одухНА\Desktop\ПРАВО АРЕНДЫ\ТОРГИ 2020\МСП\аукцион №4МСП от 10.08.2020\Фото планы\Сжатые\Адмирала Нахимова, 141 пом. 136 комн.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31948" cy="81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DA0F75" w:rsidP="009E283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206D2BD" wp14:editId="2ACF46FF">
                  <wp:extent cx="1495425" cy="1120005"/>
                  <wp:effectExtent l="0" t="0" r="0" b="4445"/>
                  <wp:docPr id="19" name="Рисунок 19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61" cy="112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9E283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CE37029" wp14:editId="6C52D8B1">
                  <wp:extent cx="1657350" cy="742950"/>
                  <wp:effectExtent l="0" t="0" r="0" b="0"/>
                  <wp:docPr id="20" name="Рисунок 20" descr="C:\Users\СодухНА\Desktop\ПРАВО АРЕНДЫ\ТОРГИ 2020\МСП\аукцион №4МСП от 10.08.2020\Фото планы\Сжатые\Адмирала Нахимова, 141 пом. 136 комн. 8,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одухНА\Desktop\ПРАВО АРЕНДЫ\ТОРГИ 2020\МСП\аукцион №4МСП от 10.08.2020\Фото планы\Сжатые\Адмирала Нахимова, 141 пом. 136 комн. 8,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57249" cy="7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C11A90" w:rsidP="00DA0F75">
            <w:pPr>
              <w:jc w:val="center"/>
            </w:pPr>
            <w:r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5BA0A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88.5pt">
                  <v:imagedata r:id="rId24" o:title="Адмир"/>
                </v:shape>
              </w:pict>
            </w:r>
          </w:p>
          <w:p w:rsidR="00DA0F75" w:rsidRDefault="00DA0F75" w:rsidP="00DA0F75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14FEB9F" wp14:editId="320F0D34">
                  <wp:extent cx="1514475" cy="800100"/>
                  <wp:effectExtent l="0" t="0" r="9525" b="0"/>
                  <wp:docPr id="21" name="Рисунок 21" descr="C:\Users\СодухНА\Desktop\ПРАВО АРЕНДЫ\ТОРГИ 2020\МСП\аукцион №4МСП от 10.08.2020\Фото планы\Сжатые\Адмирала Нахимова, 141 пом. 136 комн.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одухНА\Desktop\ПРАВО АРЕНДЫ\ТОРГИ 2020\МСП\аукцион №4МСП от 10.08.2020\Фото планы\Сжатые\Адмирала Нахимова, 141 пом. 136 комн.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15707" cy="80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Pr="00DA0F75" w:rsidRDefault="00DA0F75" w:rsidP="00DA0F75">
            <w:pPr>
              <w:jc w:val="center"/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C11A90">
            <w:r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EE8AD6D">
                <v:shape id="_x0000_i1026" type="#_x0000_t75" style="width:117pt;height:87.75pt">
                  <v:imagedata r:id="rId24" o:title="Адмир"/>
                </v:shape>
              </w:pict>
            </w:r>
          </w:p>
          <w:p w:rsidR="00DA0F75" w:rsidRPr="00DA0F75" w:rsidRDefault="00DA0F75" w:rsidP="00DA0F75">
            <w:r>
              <w:rPr>
                <w:noProof/>
                <w:lang w:val="ru-RU" w:eastAsia="ru-RU" w:bidi="ar-SA"/>
              </w:rPr>
              <w:drawing>
                <wp:inline distT="0" distB="0" distL="0" distR="0" wp14:anchorId="067A4096" wp14:editId="1B0C72EA">
                  <wp:extent cx="1543049" cy="771525"/>
                  <wp:effectExtent l="0" t="0" r="635" b="0"/>
                  <wp:docPr id="23" name="Рисунок 23" descr="C:\Users\СодухНА\Desktop\ПРАВО АРЕНДЫ\ТОРГИ 2020\МСП\аукцион №4МСП от 10.08.2020\Фото планы\Сжатые\Адмирала Нахимова, 141 пом. 136 комн.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СодухНА\Desktop\ПРАВО АРЕНДЫ\ТОРГИ 2020\МСП\аукцион №4МСП от 10.08.2020\Фото планы\Сжатые\Адмирала Нахимова, 141 пом. 136 комн.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48521" cy="77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164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3918"/>
      </w:tblGrid>
      <w:tr w:rsidR="001B4583" w:rsidRPr="00E55215" w:rsidTr="001B4583">
        <w:trPr>
          <w:trHeight w:val="821"/>
        </w:trPr>
        <w:tc>
          <w:tcPr>
            <w:tcW w:w="654" w:type="pct"/>
            <w:tcBorders>
              <w:top w:val="single" w:sz="4" w:space="0" w:color="auto"/>
            </w:tcBorders>
          </w:tcPr>
          <w:p w:rsidR="002C0ECA" w:rsidRPr="0069616B" w:rsidRDefault="002C0ECA" w:rsidP="001B4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</w:pPr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2C0ECA" w:rsidRPr="0069616B" w:rsidRDefault="002C0ECA" w:rsidP="001B458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46" w:type="pct"/>
          </w:tcPr>
          <w:p w:rsidR="002C0ECA" w:rsidRPr="00E55215" w:rsidRDefault="002C0ECA" w:rsidP="001B45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4F470CAC" wp14:editId="73BE06F6">
                  <wp:extent cx="4195719" cy="2743200"/>
                  <wp:effectExtent l="0" t="0" r="0" b="0"/>
                  <wp:docPr id="1" name="Рисунок 1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25" cy="274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482" w:rsidRDefault="00766482" w:rsidP="009C7D8B">
      <w:pPr>
        <w:ind w:left="-142" w:firstLine="502"/>
        <w:jc w:val="both"/>
        <w:rPr>
          <w:b/>
          <w:sz w:val="20"/>
          <w:szCs w:val="20"/>
          <w:lang w:val="ru-RU"/>
        </w:rPr>
      </w:pPr>
    </w:p>
    <w:p w:rsidR="0043796A" w:rsidRPr="00E55215" w:rsidRDefault="0043796A" w:rsidP="009C7D8B">
      <w:pPr>
        <w:ind w:left="-142" w:firstLine="502"/>
        <w:jc w:val="both"/>
        <w:rPr>
          <w:rFonts w:ascii="Calibri" w:eastAsia="Calibri" w:hAnsi="Calibri" w:cs="Times New Roman"/>
          <w:sz w:val="22"/>
          <w:szCs w:val="22"/>
          <w:lang w:val="ru-RU" w:bidi="ar-SA"/>
        </w:rPr>
      </w:pPr>
      <w:proofErr w:type="gramStart"/>
      <w:r w:rsidRPr="00E55215">
        <w:rPr>
          <w:b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28" w:history="1">
        <w:r w:rsidRPr="009C7D8B">
          <w:rPr>
            <w:rStyle w:val="a3"/>
            <w:b/>
            <w:sz w:val="20"/>
            <w:szCs w:val="20"/>
          </w:rPr>
          <w:t>www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torgi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gov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ru</w:t>
        </w:r>
      </w:hyperlink>
      <w:r w:rsidRPr="00E55215">
        <w:rPr>
          <w:rStyle w:val="a3"/>
          <w:b/>
          <w:sz w:val="20"/>
          <w:szCs w:val="20"/>
          <w:lang w:val="ru-RU"/>
        </w:rPr>
        <w:t xml:space="preserve">, </w:t>
      </w:r>
      <w:r w:rsidRPr="00E55215">
        <w:rPr>
          <w:b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E55215">
        <w:rPr>
          <w:b/>
          <w:sz w:val="20"/>
          <w:szCs w:val="20"/>
        </w:rPr>
        <w:t>http</w:t>
      </w:r>
      <w:r w:rsidRPr="00E55215">
        <w:rPr>
          <w:b/>
          <w:sz w:val="20"/>
          <w:szCs w:val="20"/>
          <w:lang w:val="ru-RU"/>
        </w:rPr>
        <w:t>://</w:t>
      </w:r>
      <w:r w:rsidRPr="009C7D8B">
        <w:rPr>
          <w:b/>
          <w:color w:val="002060"/>
          <w:sz w:val="20"/>
          <w:szCs w:val="20"/>
        </w:rPr>
        <w:t>www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astrgorod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ru</w:t>
      </w:r>
      <w:r w:rsidRPr="009C7D8B">
        <w:rPr>
          <w:b/>
          <w:color w:val="002060"/>
          <w:sz w:val="20"/>
          <w:szCs w:val="20"/>
          <w:lang w:val="ru-RU"/>
        </w:rPr>
        <w:t>/</w:t>
      </w:r>
      <w:r w:rsidRPr="009C7D8B">
        <w:rPr>
          <w:b/>
          <w:color w:val="002060"/>
          <w:sz w:val="20"/>
          <w:szCs w:val="20"/>
        </w:rPr>
        <w:t>umi</w:t>
      </w:r>
      <w:proofErr w:type="gramStart"/>
      <w:r w:rsidRPr="00E55215">
        <w:rPr>
          <w:b/>
          <w:sz w:val="20"/>
          <w:szCs w:val="20"/>
          <w:lang w:val="ru-RU"/>
        </w:rPr>
        <w:t xml:space="preserve">, на Электронной площадке 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 xml:space="preserve">- </w:t>
      </w:r>
      <w:r w:rsidR="009C7D8B" w:rsidRPr="009C7D8B">
        <w:rPr>
          <w:b/>
          <w:color w:val="002060"/>
          <w:sz w:val="20"/>
          <w:szCs w:val="20"/>
          <w:u w:val="single"/>
        </w:rPr>
        <w:t>sale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zakazrf</w:t>
      </w:r>
      <w:proofErr w:type="spellEnd"/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ru</w:t>
      </w:r>
      <w:proofErr w:type="spellEnd"/>
      <w:proofErr w:type="gramEnd"/>
    </w:p>
    <w:p w:rsidR="00A0303D" w:rsidRPr="0043796A" w:rsidRDefault="00A0303D">
      <w:pPr>
        <w:rPr>
          <w:lang w:val="ru-RU"/>
        </w:rPr>
      </w:pPr>
    </w:p>
    <w:sectPr w:rsidR="00A0303D" w:rsidRPr="0043796A" w:rsidSect="00FC3E33">
      <w:pgSz w:w="16839" w:h="11907" w:orient="landscape" w:code="9"/>
      <w:pgMar w:top="284" w:right="537" w:bottom="284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1E" w:rsidRDefault="0024151E" w:rsidP="00636AD6">
      <w:r>
        <w:separator/>
      </w:r>
    </w:p>
  </w:endnote>
  <w:endnote w:type="continuationSeparator" w:id="0">
    <w:p w:rsidR="0024151E" w:rsidRDefault="0024151E" w:rsidP="006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1E" w:rsidRDefault="0024151E" w:rsidP="00636AD6">
      <w:r>
        <w:separator/>
      </w:r>
    </w:p>
  </w:footnote>
  <w:footnote w:type="continuationSeparator" w:id="0">
    <w:p w:rsidR="0024151E" w:rsidRDefault="0024151E" w:rsidP="0063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1"/>
    <w:rsid w:val="0003374C"/>
    <w:rsid w:val="00066383"/>
    <w:rsid w:val="000B1AA8"/>
    <w:rsid w:val="000C4BF8"/>
    <w:rsid w:val="000D6033"/>
    <w:rsid w:val="000E7054"/>
    <w:rsid w:val="00104F41"/>
    <w:rsid w:val="00124BB2"/>
    <w:rsid w:val="00134507"/>
    <w:rsid w:val="00135F3C"/>
    <w:rsid w:val="001A7CCD"/>
    <w:rsid w:val="001B2C0A"/>
    <w:rsid w:val="001B4583"/>
    <w:rsid w:val="001D0544"/>
    <w:rsid w:val="00236825"/>
    <w:rsid w:val="0024151E"/>
    <w:rsid w:val="00256C74"/>
    <w:rsid w:val="00264000"/>
    <w:rsid w:val="002A72C6"/>
    <w:rsid w:val="002B37CE"/>
    <w:rsid w:val="002C0ECA"/>
    <w:rsid w:val="002C24F8"/>
    <w:rsid w:val="0032130B"/>
    <w:rsid w:val="00334692"/>
    <w:rsid w:val="00354DE6"/>
    <w:rsid w:val="003B3CD7"/>
    <w:rsid w:val="003B4D59"/>
    <w:rsid w:val="003C47A1"/>
    <w:rsid w:val="00433CB2"/>
    <w:rsid w:val="0043796A"/>
    <w:rsid w:val="004538A3"/>
    <w:rsid w:val="0046666E"/>
    <w:rsid w:val="004863C9"/>
    <w:rsid w:val="004D0902"/>
    <w:rsid w:val="004E2564"/>
    <w:rsid w:val="004F2E17"/>
    <w:rsid w:val="005110A9"/>
    <w:rsid w:val="00526D2B"/>
    <w:rsid w:val="00566F04"/>
    <w:rsid w:val="00591DAD"/>
    <w:rsid w:val="00596EF9"/>
    <w:rsid w:val="005D239F"/>
    <w:rsid w:val="005E6A20"/>
    <w:rsid w:val="006225B8"/>
    <w:rsid w:val="00636AD6"/>
    <w:rsid w:val="006541BD"/>
    <w:rsid w:val="00664B4C"/>
    <w:rsid w:val="0069616B"/>
    <w:rsid w:val="006E0D6D"/>
    <w:rsid w:val="00737D66"/>
    <w:rsid w:val="00766482"/>
    <w:rsid w:val="00770432"/>
    <w:rsid w:val="0077276C"/>
    <w:rsid w:val="007C1905"/>
    <w:rsid w:val="007E5269"/>
    <w:rsid w:val="007F1F1B"/>
    <w:rsid w:val="00815806"/>
    <w:rsid w:val="0082727A"/>
    <w:rsid w:val="0088695B"/>
    <w:rsid w:val="00896CF0"/>
    <w:rsid w:val="008D23F0"/>
    <w:rsid w:val="00956DBA"/>
    <w:rsid w:val="009603BD"/>
    <w:rsid w:val="009757A3"/>
    <w:rsid w:val="00996F7E"/>
    <w:rsid w:val="009C7D8B"/>
    <w:rsid w:val="009E2838"/>
    <w:rsid w:val="009E3619"/>
    <w:rsid w:val="00A0303D"/>
    <w:rsid w:val="00A07A4C"/>
    <w:rsid w:val="00A53C27"/>
    <w:rsid w:val="00AA482B"/>
    <w:rsid w:val="00AE4861"/>
    <w:rsid w:val="00B12404"/>
    <w:rsid w:val="00B177E1"/>
    <w:rsid w:val="00B36A16"/>
    <w:rsid w:val="00BE30DE"/>
    <w:rsid w:val="00C11A90"/>
    <w:rsid w:val="00C11E7B"/>
    <w:rsid w:val="00C31495"/>
    <w:rsid w:val="00C34D99"/>
    <w:rsid w:val="00C70E02"/>
    <w:rsid w:val="00CB1D70"/>
    <w:rsid w:val="00CB2CB7"/>
    <w:rsid w:val="00CC1142"/>
    <w:rsid w:val="00CD3B5B"/>
    <w:rsid w:val="00D03955"/>
    <w:rsid w:val="00D03C40"/>
    <w:rsid w:val="00D67832"/>
    <w:rsid w:val="00D72EC0"/>
    <w:rsid w:val="00DA0F75"/>
    <w:rsid w:val="00DE23DA"/>
    <w:rsid w:val="00E647C8"/>
    <w:rsid w:val="00E8018B"/>
    <w:rsid w:val="00EB17B9"/>
    <w:rsid w:val="00EB6823"/>
    <w:rsid w:val="00ED0BD0"/>
    <w:rsid w:val="00EF021A"/>
    <w:rsid w:val="00F04F8C"/>
    <w:rsid w:val="00F05737"/>
    <w:rsid w:val="00F37883"/>
    <w:rsid w:val="00F43E56"/>
    <w:rsid w:val="00F50B0E"/>
    <w:rsid w:val="00F85550"/>
    <w:rsid w:val="00FB7ACD"/>
    <w:rsid w:val="00FC3E33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torgi.gov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8AF-768A-4669-8FC4-B05A749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35</cp:revision>
  <cp:lastPrinted>2020-04-20T05:01:00Z</cp:lastPrinted>
  <dcterms:created xsi:type="dcterms:W3CDTF">2020-04-16T04:54:00Z</dcterms:created>
  <dcterms:modified xsi:type="dcterms:W3CDTF">2020-07-13T12:48:00Z</dcterms:modified>
</cp:coreProperties>
</file>