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7D" w:rsidRPr="001330A7" w:rsidRDefault="001330A7" w:rsidP="001330A7">
      <w:pPr>
        <w:jc w:val="center"/>
        <w:rPr>
          <w:rFonts w:ascii="Cambria" w:hAnsi="Cambria"/>
          <w:b/>
          <w:sz w:val="20"/>
          <w:szCs w:val="20"/>
        </w:rPr>
      </w:pPr>
      <w:r w:rsidRPr="001330A7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D57EB" w:rsidRDefault="00D07AF2" w:rsidP="001330A7">
      <w:pPr>
        <w:jc w:val="center"/>
        <w:rPr>
          <w:rFonts w:ascii="Cambria" w:hAnsi="Cambria"/>
          <w:b/>
          <w:sz w:val="20"/>
          <w:szCs w:val="20"/>
        </w:rPr>
      </w:pPr>
      <w:bookmarkStart w:id="0" w:name="bookmark1"/>
      <w:bookmarkStart w:id="1" w:name="bookmark2"/>
      <w:bookmarkStart w:id="2" w:name="bookmark3"/>
      <w:r w:rsidRPr="001330A7">
        <w:rPr>
          <w:rFonts w:ascii="Cambria" w:hAnsi="Cambria"/>
          <w:b/>
          <w:sz w:val="20"/>
          <w:szCs w:val="20"/>
        </w:rPr>
        <w:t>ПОСТАНОВЛЕНИЕ</w:t>
      </w:r>
      <w:bookmarkStart w:id="3" w:name="bookmark4"/>
      <w:bookmarkStart w:id="4" w:name="bookmark5"/>
      <w:bookmarkEnd w:id="0"/>
      <w:bookmarkEnd w:id="1"/>
      <w:bookmarkEnd w:id="2"/>
    </w:p>
    <w:p w:rsidR="00B2757D" w:rsidRPr="001330A7" w:rsidRDefault="00D07AF2" w:rsidP="001330A7">
      <w:pPr>
        <w:jc w:val="center"/>
        <w:rPr>
          <w:rFonts w:ascii="Cambria" w:hAnsi="Cambria"/>
          <w:b/>
          <w:sz w:val="20"/>
          <w:szCs w:val="20"/>
        </w:rPr>
      </w:pPr>
      <w:r w:rsidRPr="001330A7">
        <w:rPr>
          <w:rFonts w:ascii="Cambria" w:hAnsi="Cambria"/>
          <w:b/>
          <w:sz w:val="20"/>
          <w:szCs w:val="20"/>
        </w:rPr>
        <w:t>04 июля 2019 года</w:t>
      </w:r>
      <w:r w:rsidR="001330A7" w:rsidRPr="001330A7">
        <w:rPr>
          <w:rFonts w:ascii="Cambria" w:hAnsi="Cambria"/>
          <w:b/>
          <w:sz w:val="20"/>
          <w:szCs w:val="20"/>
        </w:rPr>
        <w:t xml:space="preserve"> № </w:t>
      </w:r>
      <w:r w:rsidRPr="001330A7">
        <w:rPr>
          <w:rFonts w:ascii="Cambria" w:hAnsi="Cambria"/>
          <w:b/>
          <w:sz w:val="20"/>
          <w:szCs w:val="20"/>
        </w:rPr>
        <w:t>292</w:t>
      </w:r>
      <w:bookmarkEnd w:id="3"/>
      <w:bookmarkEnd w:id="4"/>
    </w:p>
    <w:p w:rsidR="00B2757D" w:rsidRPr="001330A7" w:rsidRDefault="001330A7" w:rsidP="001330A7">
      <w:pPr>
        <w:jc w:val="center"/>
      </w:pPr>
      <w:r w:rsidRPr="001330A7">
        <w:rPr>
          <w:rFonts w:ascii="Cambria" w:hAnsi="Cambria"/>
          <w:b/>
          <w:sz w:val="20"/>
          <w:szCs w:val="20"/>
        </w:rPr>
        <w:t>«</w:t>
      </w:r>
      <w:r w:rsidR="00D07AF2" w:rsidRPr="001330A7">
        <w:rPr>
          <w:rFonts w:ascii="Cambria" w:hAnsi="Cambria"/>
          <w:b/>
          <w:sz w:val="20"/>
          <w:szCs w:val="20"/>
        </w:rPr>
        <w:t>О внесении изменений в</w:t>
      </w:r>
      <w:r w:rsidRPr="001330A7">
        <w:rPr>
          <w:rFonts w:ascii="Cambria" w:hAnsi="Cambria"/>
          <w:b/>
          <w:sz w:val="20"/>
          <w:szCs w:val="20"/>
        </w:rPr>
        <w:t xml:space="preserve"> </w:t>
      </w:r>
      <w:r w:rsidR="00D07AF2" w:rsidRPr="001330A7">
        <w:rPr>
          <w:rFonts w:ascii="Cambria" w:hAnsi="Cambria"/>
          <w:b/>
          <w:sz w:val="20"/>
          <w:szCs w:val="20"/>
        </w:rPr>
        <w:t>постановление администрации муниципального образования</w:t>
      </w:r>
      <w:r w:rsidRPr="001330A7">
        <w:rPr>
          <w:rFonts w:ascii="Cambria" w:hAnsi="Cambria"/>
          <w:b/>
          <w:sz w:val="20"/>
          <w:szCs w:val="20"/>
        </w:rPr>
        <w:t xml:space="preserve"> </w:t>
      </w:r>
      <w:r w:rsidR="00D07AF2" w:rsidRPr="001330A7">
        <w:rPr>
          <w:rFonts w:ascii="Cambria" w:hAnsi="Cambria"/>
          <w:b/>
          <w:sz w:val="20"/>
          <w:szCs w:val="20"/>
        </w:rPr>
        <w:t>«Город Астрахань»</w:t>
      </w:r>
      <w:r w:rsidRPr="001330A7">
        <w:rPr>
          <w:rFonts w:ascii="Cambria" w:hAnsi="Cambria"/>
          <w:b/>
          <w:sz w:val="20"/>
          <w:szCs w:val="20"/>
        </w:rPr>
        <w:t xml:space="preserve"> </w:t>
      </w:r>
      <w:r w:rsidR="00D07AF2" w:rsidRPr="001330A7">
        <w:rPr>
          <w:rFonts w:ascii="Cambria" w:hAnsi="Cambria"/>
          <w:b/>
          <w:sz w:val="20"/>
          <w:szCs w:val="20"/>
        </w:rPr>
        <w:t>от 21.09.2015 №</w:t>
      </w:r>
      <w:r w:rsidRPr="001330A7">
        <w:rPr>
          <w:rFonts w:ascii="Cambria" w:hAnsi="Cambria"/>
          <w:b/>
          <w:sz w:val="20"/>
          <w:szCs w:val="20"/>
        </w:rPr>
        <w:t xml:space="preserve"> </w:t>
      </w:r>
      <w:r w:rsidR="00D07AF2" w:rsidRPr="001330A7">
        <w:rPr>
          <w:rFonts w:ascii="Cambria" w:hAnsi="Cambria"/>
          <w:b/>
          <w:sz w:val="20"/>
          <w:szCs w:val="20"/>
        </w:rPr>
        <w:t>6252</w:t>
      </w:r>
      <w:r w:rsidRPr="001330A7">
        <w:rPr>
          <w:rFonts w:ascii="Cambria" w:hAnsi="Cambria"/>
          <w:b/>
          <w:sz w:val="20"/>
          <w:szCs w:val="20"/>
        </w:rPr>
        <w:t>»</w:t>
      </w:r>
    </w:p>
    <w:p w:rsidR="00B2757D" w:rsidRPr="001330A7" w:rsidRDefault="00D07AF2" w:rsidP="001330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330A7">
        <w:rPr>
          <w:rFonts w:ascii="Arial" w:hAnsi="Arial" w:cs="Arial"/>
          <w:sz w:val="18"/>
          <w:szCs w:val="18"/>
        </w:rPr>
        <w:t xml:space="preserve">В связи с произошедшими </w:t>
      </w:r>
      <w:r w:rsidRPr="001330A7">
        <w:rPr>
          <w:rFonts w:ascii="Arial" w:hAnsi="Arial" w:cs="Arial"/>
          <w:sz w:val="18"/>
          <w:szCs w:val="18"/>
        </w:rPr>
        <w:t>кадровыми изменениями, ПОСТАНОВЛЯЮ:</w:t>
      </w:r>
    </w:p>
    <w:p w:rsidR="00B2757D" w:rsidRPr="001330A7" w:rsidRDefault="001330A7" w:rsidP="001330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330A7">
        <w:rPr>
          <w:rFonts w:ascii="Arial" w:hAnsi="Arial" w:cs="Arial"/>
          <w:sz w:val="18"/>
          <w:szCs w:val="18"/>
        </w:rPr>
        <w:t xml:space="preserve">1. </w:t>
      </w:r>
      <w:r w:rsidR="00D07AF2" w:rsidRPr="001330A7">
        <w:rPr>
          <w:rFonts w:ascii="Arial" w:hAnsi="Arial" w:cs="Arial"/>
          <w:sz w:val="18"/>
          <w:szCs w:val="18"/>
        </w:rPr>
        <w:t>Внести в постановление администрации муниципального образования «Город Астрахань» от 21.09.2015 № 6252 «О комиссии по предупреждению и ликвидации чрезвычайных ситуаций и обеспечению пожарной безопасности при администраци</w:t>
      </w:r>
      <w:r w:rsidR="00D07AF2" w:rsidRPr="001330A7">
        <w:rPr>
          <w:rFonts w:ascii="Arial" w:hAnsi="Arial" w:cs="Arial"/>
          <w:sz w:val="18"/>
          <w:szCs w:val="18"/>
        </w:rPr>
        <w:t>и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25.09.2017 № 5386 и от 19.02.2019 № 60, следующие изменения:</w:t>
      </w:r>
    </w:p>
    <w:p w:rsidR="00B2757D" w:rsidRPr="001330A7" w:rsidRDefault="00D07AF2" w:rsidP="001330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330A7">
        <w:rPr>
          <w:rFonts w:ascii="Arial" w:hAnsi="Arial" w:cs="Arial"/>
          <w:sz w:val="18"/>
          <w:szCs w:val="18"/>
        </w:rPr>
        <w:t xml:space="preserve">1.1. </w:t>
      </w:r>
      <w:r w:rsidRPr="001330A7">
        <w:rPr>
          <w:rFonts w:ascii="Arial" w:hAnsi="Arial" w:cs="Arial"/>
          <w:sz w:val="18"/>
          <w:szCs w:val="18"/>
        </w:rPr>
        <w:t>С</w:t>
      </w:r>
      <w:r w:rsidRPr="001330A7">
        <w:rPr>
          <w:rFonts w:ascii="Arial" w:hAnsi="Arial" w:cs="Arial"/>
          <w:sz w:val="18"/>
          <w:szCs w:val="18"/>
        </w:rPr>
        <w:t>остав комиссии по предупреждению и лик</w:t>
      </w:r>
      <w:r w:rsidRPr="001330A7">
        <w:rPr>
          <w:rFonts w:ascii="Arial" w:hAnsi="Arial" w:cs="Arial"/>
          <w:sz w:val="18"/>
          <w:szCs w:val="18"/>
        </w:rPr>
        <w:t>видации чрезвычайных ситуаций и обеспечению пожарной безопасности при администрации муниципального образования «Город Астрахань», утверждённый постановлением администрации муниципального образования «Город Астрахань» от 21.09.2015 № 6252 изложить в новой р</w:t>
      </w:r>
      <w:r w:rsidRPr="001330A7">
        <w:rPr>
          <w:rFonts w:ascii="Arial" w:hAnsi="Arial" w:cs="Arial"/>
          <w:sz w:val="18"/>
          <w:szCs w:val="18"/>
        </w:rPr>
        <w:t>едакции согласно приложению к настоящему постановлению администрации муниципального образования «Город Астрахань».</w:t>
      </w:r>
    </w:p>
    <w:p w:rsidR="00B2757D" w:rsidRPr="001330A7" w:rsidRDefault="001330A7" w:rsidP="001330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330A7">
        <w:rPr>
          <w:rFonts w:ascii="Arial" w:hAnsi="Arial" w:cs="Arial"/>
          <w:sz w:val="18"/>
          <w:szCs w:val="18"/>
        </w:rPr>
        <w:t xml:space="preserve">2. </w:t>
      </w:r>
      <w:r w:rsidR="00D07AF2" w:rsidRPr="001330A7">
        <w:rPr>
          <w:rFonts w:ascii="Arial" w:hAnsi="Arial" w:cs="Arial"/>
          <w:sz w:val="18"/>
          <w:szCs w:val="18"/>
        </w:rPr>
        <w:t>Признать утратившими силу постановления администрации муниципального образования «Город Астрахань» от 25.09.2017 № 5386 «О внесении изменений</w:t>
      </w:r>
      <w:r w:rsidR="00D07AF2" w:rsidRPr="001330A7">
        <w:rPr>
          <w:rFonts w:ascii="Arial" w:hAnsi="Arial" w:cs="Arial"/>
          <w:sz w:val="18"/>
          <w:szCs w:val="18"/>
        </w:rPr>
        <w:t xml:space="preserve"> в постановление администрации муниципального образования «Город Астрахань» от 21.09.2015 № 6252», от 19.02.2019 № 60 «О внесении изменений в постановление администрации муниципального образования «Город Астрахань» от 21.09.2015 № 6252».</w:t>
      </w:r>
    </w:p>
    <w:p w:rsidR="00B2757D" w:rsidRPr="001330A7" w:rsidRDefault="001330A7" w:rsidP="001330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330A7">
        <w:rPr>
          <w:rFonts w:ascii="Arial" w:hAnsi="Arial" w:cs="Arial"/>
          <w:sz w:val="18"/>
          <w:szCs w:val="18"/>
        </w:rPr>
        <w:t xml:space="preserve">3. </w:t>
      </w:r>
      <w:r w:rsidR="00D07AF2" w:rsidRPr="001330A7">
        <w:rPr>
          <w:rFonts w:ascii="Arial" w:hAnsi="Arial" w:cs="Arial"/>
          <w:sz w:val="18"/>
          <w:szCs w:val="18"/>
        </w:rPr>
        <w:t>Управлению контрол</w:t>
      </w:r>
      <w:r w:rsidR="00D07AF2" w:rsidRPr="001330A7">
        <w:rPr>
          <w:rFonts w:ascii="Arial" w:hAnsi="Arial" w:cs="Arial"/>
          <w:sz w:val="18"/>
          <w:szCs w:val="18"/>
        </w:rPr>
        <w:t>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B2757D" w:rsidRPr="001330A7" w:rsidRDefault="001330A7" w:rsidP="001330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330A7">
        <w:rPr>
          <w:rFonts w:ascii="Arial" w:hAnsi="Arial" w:cs="Arial"/>
          <w:sz w:val="18"/>
          <w:szCs w:val="18"/>
        </w:rPr>
        <w:t xml:space="preserve">4. </w:t>
      </w:r>
      <w:r w:rsidR="00D07AF2" w:rsidRPr="001330A7">
        <w:rPr>
          <w:rFonts w:ascii="Arial" w:hAnsi="Arial" w:cs="Arial"/>
          <w:sz w:val="18"/>
          <w:szCs w:val="18"/>
        </w:rPr>
        <w:t xml:space="preserve">Управлению информационной политики </w:t>
      </w:r>
      <w:r w:rsidR="00D07AF2" w:rsidRPr="001330A7">
        <w:rPr>
          <w:rFonts w:ascii="Arial" w:hAnsi="Arial" w:cs="Arial"/>
          <w:sz w:val="18"/>
          <w:szCs w:val="18"/>
        </w:rPr>
        <w:t xml:space="preserve">администрации муниципального образования «Город Астрахань» </w:t>
      </w:r>
      <w:proofErr w:type="gramStart"/>
      <w:r w:rsidR="00D07AF2" w:rsidRPr="001330A7">
        <w:rPr>
          <w:rFonts w:ascii="Arial" w:hAnsi="Arial" w:cs="Arial"/>
          <w:sz w:val="18"/>
          <w:szCs w:val="18"/>
        </w:rPr>
        <w:t>разместить</w:t>
      </w:r>
      <w:proofErr w:type="gramEnd"/>
      <w:r w:rsidR="00D07AF2" w:rsidRPr="001330A7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</w:t>
      </w:r>
      <w:r>
        <w:rPr>
          <w:rFonts w:ascii="Arial" w:hAnsi="Arial" w:cs="Arial"/>
          <w:sz w:val="18"/>
          <w:szCs w:val="18"/>
        </w:rPr>
        <w:t xml:space="preserve"> </w:t>
      </w:r>
      <w:r w:rsidR="00D07AF2" w:rsidRPr="001330A7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 образования «Город Астрахань»</w:t>
      </w:r>
      <w:r w:rsidR="00D07AF2" w:rsidRPr="001330A7">
        <w:rPr>
          <w:rFonts w:ascii="Arial" w:hAnsi="Arial" w:cs="Arial"/>
          <w:sz w:val="18"/>
          <w:szCs w:val="18"/>
        </w:rPr>
        <w:t>.</w:t>
      </w:r>
    </w:p>
    <w:p w:rsidR="00B2757D" w:rsidRPr="001330A7" w:rsidRDefault="001330A7" w:rsidP="001330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330A7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D07AF2" w:rsidRPr="001330A7">
        <w:rPr>
          <w:rFonts w:ascii="Arial" w:hAnsi="Arial" w:cs="Arial"/>
          <w:sz w:val="18"/>
          <w:szCs w:val="18"/>
        </w:rPr>
        <w:t>Контроль за</w:t>
      </w:r>
      <w:proofErr w:type="gramEnd"/>
      <w:r w:rsidR="00D07AF2" w:rsidRPr="001330A7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B2757D" w:rsidRPr="001330A7" w:rsidRDefault="00D07AF2" w:rsidP="001330A7">
      <w:pPr>
        <w:ind w:firstLine="709"/>
        <w:jc w:val="right"/>
        <w:rPr>
          <w:b/>
        </w:rPr>
      </w:pPr>
      <w:r w:rsidRPr="001330A7">
        <w:rPr>
          <w:rFonts w:ascii="Arial" w:hAnsi="Arial" w:cs="Arial"/>
          <w:b/>
          <w:sz w:val="18"/>
          <w:szCs w:val="18"/>
        </w:rPr>
        <w:t>Глава администрации</w:t>
      </w:r>
      <w:r w:rsidR="001330A7" w:rsidRPr="001330A7">
        <w:rPr>
          <w:rFonts w:ascii="Arial" w:hAnsi="Arial" w:cs="Arial"/>
          <w:b/>
          <w:sz w:val="18"/>
          <w:szCs w:val="18"/>
        </w:rPr>
        <w:t xml:space="preserve"> </w:t>
      </w:r>
      <w:r w:rsidRPr="001330A7">
        <w:rPr>
          <w:rFonts w:ascii="Arial" w:hAnsi="Arial" w:cs="Arial"/>
          <w:b/>
          <w:sz w:val="18"/>
          <w:szCs w:val="18"/>
        </w:rPr>
        <w:t>Р.Л. Харисов</w:t>
      </w:r>
    </w:p>
    <w:p w:rsidR="00B2757D" w:rsidRPr="001330A7" w:rsidRDefault="008178CA" w:rsidP="001330A7">
      <w:r>
        <w:rPr>
          <w:noProof/>
          <w:lang w:bidi="ar-SA"/>
        </w:rPr>
        <w:lastRenderedPageBreak/>
        <w:drawing>
          <wp:inline distT="0" distB="0" distL="0" distR="0">
            <wp:extent cx="5039995" cy="7687310"/>
            <wp:effectExtent l="0" t="0" r="825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4859020" cy="76130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761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4476115" cy="3976370"/>
            <wp:effectExtent l="0" t="0" r="63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B2757D" w:rsidRPr="001330A7" w:rsidSect="001330A7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F2" w:rsidRDefault="00D07AF2">
      <w:r>
        <w:separator/>
      </w:r>
    </w:p>
  </w:endnote>
  <w:endnote w:type="continuationSeparator" w:id="0">
    <w:p w:rsidR="00D07AF2" w:rsidRDefault="00D0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F2" w:rsidRDefault="00D07AF2"/>
  </w:footnote>
  <w:footnote w:type="continuationSeparator" w:id="0">
    <w:p w:rsidR="00D07AF2" w:rsidRDefault="00D07A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681C"/>
    <w:multiLevelType w:val="multilevel"/>
    <w:tmpl w:val="76CCC9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6432FA"/>
    <w:multiLevelType w:val="multilevel"/>
    <w:tmpl w:val="CC6E2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2757D"/>
    <w:rsid w:val="000D57EB"/>
    <w:rsid w:val="001330A7"/>
    <w:rsid w:val="00564D54"/>
    <w:rsid w:val="008178CA"/>
    <w:rsid w:val="00B2757D"/>
    <w:rsid w:val="00D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50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218" w:lineRule="auto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17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8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50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218" w:lineRule="auto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17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8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2019-07-04T08:18:00Z</dcterms:created>
  <dcterms:modified xsi:type="dcterms:W3CDTF">2019-07-04T08:23:00Z</dcterms:modified>
</cp:coreProperties>
</file>