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DB" w:rsidRPr="00FF5DDB" w:rsidRDefault="00FF5DDB" w:rsidP="00FF5DD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FF5DD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E0661" w:rsidRDefault="005833BC" w:rsidP="00FF5DDB">
      <w:pPr>
        <w:jc w:val="center"/>
        <w:rPr>
          <w:rFonts w:ascii="Cambria" w:hAnsi="Cambria"/>
          <w:b/>
          <w:sz w:val="20"/>
          <w:szCs w:val="20"/>
        </w:rPr>
      </w:pPr>
      <w:r w:rsidRPr="00FF5DDB">
        <w:rPr>
          <w:rFonts w:ascii="Cambria" w:hAnsi="Cambria"/>
          <w:b/>
          <w:sz w:val="20"/>
          <w:szCs w:val="20"/>
        </w:rPr>
        <w:t>ПОСТАНОВЛЕНИЕ</w:t>
      </w:r>
      <w:bookmarkEnd w:id="0"/>
    </w:p>
    <w:p w:rsidR="00E2112D" w:rsidRPr="00FF5DDB" w:rsidRDefault="00FF5DDB" w:rsidP="00FF5DDB">
      <w:pPr>
        <w:jc w:val="center"/>
        <w:rPr>
          <w:rFonts w:ascii="Cambria" w:hAnsi="Cambria"/>
          <w:b/>
          <w:sz w:val="20"/>
          <w:szCs w:val="20"/>
        </w:rPr>
      </w:pPr>
      <w:r w:rsidRPr="00FF5DDB">
        <w:rPr>
          <w:rFonts w:ascii="Cambria" w:hAnsi="Cambria"/>
          <w:b/>
          <w:sz w:val="20"/>
          <w:szCs w:val="20"/>
        </w:rPr>
        <w:t>10</w:t>
      </w:r>
      <w:r w:rsidR="005833BC" w:rsidRPr="00FF5DDB">
        <w:rPr>
          <w:rFonts w:ascii="Cambria" w:hAnsi="Cambria"/>
          <w:b/>
          <w:sz w:val="20"/>
          <w:szCs w:val="20"/>
        </w:rPr>
        <w:t xml:space="preserve"> июля 2019 года</w:t>
      </w:r>
      <w:r w:rsidRPr="00FF5DDB">
        <w:rPr>
          <w:rFonts w:ascii="Cambria" w:hAnsi="Cambria"/>
          <w:b/>
          <w:sz w:val="20"/>
          <w:szCs w:val="20"/>
        </w:rPr>
        <w:t xml:space="preserve"> </w:t>
      </w:r>
      <w:r w:rsidR="005833BC" w:rsidRPr="00FF5DDB">
        <w:rPr>
          <w:rFonts w:ascii="Cambria" w:hAnsi="Cambria"/>
          <w:b/>
          <w:sz w:val="20"/>
          <w:szCs w:val="20"/>
        </w:rPr>
        <w:t>№ 302</w:t>
      </w:r>
    </w:p>
    <w:p w:rsidR="002E0661" w:rsidRDefault="00FF5DDB" w:rsidP="00FF5DDB">
      <w:pPr>
        <w:jc w:val="center"/>
        <w:rPr>
          <w:rFonts w:ascii="Cambria" w:hAnsi="Cambria"/>
          <w:b/>
          <w:sz w:val="20"/>
          <w:szCs w:val="20"/>
        </w:rPr>
      </w:pPr>
      <w:r w:rsidRPr="00FF5DDB">
        <w:rPr>
          <w:rFonts w:ascii="Cambria" w:hAnsi="Cambria"/>
          <w:b/>
          <w:sz w:val="20"/>
          <w:szCs w:val="20"/>
        </w:rPr>
        <w:t>«</w:t>
      </w:r>
      <w:r w:rsidR="005833BC" w:rsidRPr="00FF5DDB">
        <w:rPr>
          <w:rFonts w:ascii="Cambria" w:hAnsi="Cambria"/>
          <w:b/>
          <w:sz w:val="20"/>
          <w:szCs w:val="20"/>
        </w:rPr>
        <w:t xml:space="preserve">Об установлении муниципального маршрута регулярных перевозок № 37р </w:t>
      </w:r>
    </w:p>
    <w:p w:rsidR="00E2112D" w:rsidRPr="00FF5DDB" w:rsidRDefault="005833BC" w:rsidP="00FF5DDB">
      <w:pPr>
        <w:jc w:val="center"/>
      </w:pPr>
      <w:r w:rsidRPr="00FF5DDB">
        <w:rPr>
          <w:rFonts w:ascii="Cambria" w:hAnsi="Cambria"/>
          <w:b/>
          <w:sz w:val="20"/>
          <w:szCs w:val="20"/>
        </w:rPr>
        <w:t>в муниципальном образовании</w:t>
      </w:r>
      <w:r w:rsidR="00FF5DDB" w:rsidRPr="00FF5DDB">
        <w:rPr>
          <w:rFonts w:ascii="Cambria" w:hAnsi="Cambria"/>
          <w:b/>
          <w:sz w:val="20"/>
          <w:szCs w:val="20"/>
        </w:rPr>
        <w:t xml:space="preserve"> </w:t>
      </w:r>
      <w:r w:rsidRPr="00FF5DDB">
        <w:rPr>
          <w:rFonts w:ascii="Cambria" w:hAnsi="Cambria"/>
          <w:b/>
          <w:sz w:val="20"/>
          <w:szCs w:val="20"/>
        </w:rPr>
        <w:t>«Город Астрахань»</w:t>
      </w:r>
    </w:p>
    <w:p w:rsidR="00E2112D" w:rsidRPr="002E0661" w:rsidRDefault="005833BC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E0661">
        <w:rPr>
          <w:rFonts w:ascii="Arial" w:hAnsi="Arial" w:cs="Arial"/>
          <w:sz w:val="18"/>
          <w:szCs w:val="18"/>
        </w:rPr>
        <w:t xml:space="preserve">Руководствуясь Федеральными законами </w:t>
      </w:r>
      <w:r w:rsidRPr="002E0661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Pr="002E0661">
        <w:rPr>
          <w:rFonts w:ascii="Arial" w:hAnsi="Arial" w:cs="Arial"/>
          <w:sz w:val="18"/>
          <w:szCs w:val="18"/>
        </w:rPr>
        <w:t xml:space="preserve">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</w:t>
      </w:r>
      <w:proofErr w:type="gramEnd"/>
      <w:r w:rsidRPr="002E066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E0661">
        <w:rPr>
          <w:rFonts w:ascii="Arial" w:hAnsi="Arial" w:cs="Arial"/>
          <w:sz w:val="18"/>
          <w:szCs w:val="18"/>
        </w:rPr>
        <w:t>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</w:t>
      </w:r>
      <w:r w:rsidRPr="002E0661">
        <w:rPr>
          <w:rFonts w:ascii="Arial" w:hAnsi="Arial" w:cs="Arial"/>
          <w:sz w:val="18"/>
          <w:szCs w:val="18"/>
        </w:rPr>
        <w:t>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</w:t>
      </w:r>
      <w:proofErr w:type="gramEnd"/>
    </w:p>
    <w:p w:rsidR="00E2112D" w:rsidRPr="002E0661" w:rsidRDefault="005833BC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>ПОСТАНОВЛЯЮ:</w:t>
      </w:r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5833BC" w:rsidRPr="002E0661">
        <w:rPr>
          <w:rFonts w:ascii="Arial" w:hAnsi="Arial" w:cs="Arial"/>
          <w:sz w:val="18"/>
          <w:szCs w:val="18"/>
        </w:rPr>
        <w:t>Установить муниципальный маршрут регулярных перевозок № 37р, установив регистрационный номер, порядковый номер маршрута регулярных перевозок, наименование маршрута регулярных перевозок, промежуточных остановочных пунктов, улиц автомобильных д</w:t>
      </w:r>
      <w:r w:rsidR="005833BC" w:rsidRPr="002E0661">
        <w:rPr>
          <w:rFonts w:ascii="Arial" w:hAnsi="Arial" w:cs="Arial"/>
          <w:sz w:val="18"/>
          <w:szCs w:val="18"/>
        </w:rPr>
        <w:t xml:space="preserve">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транспортных средств, планируемое расписание движения согласно приложению </w:t>
      </w:r>
      <w:r w:rsidR="005833BC" w:rsidRPr="002E0661">
        <w:rPr>
          <w:rFonts w:ascii="Arial" w:hAnsi="Arial" w:cs="Arial"/>
          <w:sz w:val="18"/>
          <w:szCs w:val="18"/>
        </w:rPr>
        <w:t>к настоящему постановлению администрации муниципального образования «Город Астрахань».</w:t>
      </w:r>
      <w:proofErr w:type="gramEnd"/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2. </w:t>
      </w:r>
      <w:r w:rsidR="005833BC" w:rsidRPr="002E0661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со дня принятия наст</w:t>
      </w:r>
      <w:r w:rsidR="005833BC" w:rsidRPr="002E0661">
        <w:rPr>
          <w:rFonts w:ascii="Arial" w:hAnsi="Arial" w:cs="Arial"/>
          <w:sz w:val="18"/>
          <w:szCs w:val="18"/>
        </w:rPr>
        <w:t>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3. </w:t>
      </w:r>
      <w:r w:rsidR="005833BC" w:rsidRPr="002E0661">
        <w:rPr>
          <w:rFonts w:ascii="Arial" w:hAnsi="Arial" w:cs="Arial"/>
          <w:sz w:val="18"/>
          <w:szCs w:val="18"/>
        </w:rPr>
        <w:t xml:space="preserve">Управлению информационной политики </w:t>
      </w:r>
      <w:r w:rsidR="005833BC" w:rsidRPr="002E0661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3.1. </w:t>
      </w:r>
      <w:r w:rsidR="005833BC" w:rsidRPr="002E0661">
        <w:rPr>
          <w:rFonts w:ascii="Arial" w:hAnsi="Arial" w:cs="Arial"/>
          <w:sz w:val="18"/>
          <w:szCs w:val="18"/>
        </w:rPr>
        <w:t xml:space="preserve">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="005833BC" w:rsidRPr="002E0661">
        <w:rPr>
          <w:rFonts w:ascii="Arial" w:hAnsi="Arial" w:cs="Arial"/>
          <w:sz w:val="18"/>
          <w:szCs w:val="18"/>
        </w:rPr>
        <w:t>разместить его</w:t>
      </w:r>
      <w:proofErr w:type="gramEnd"/>
      <w:r w:rsidR="005833BC" w:rsidRPr="002E0661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</w:t>
      </w:r>
      <w:r w:rsidR="005833BC" w:rsidRPr="002E0661">
        <w:rPr>
          <w:rFonts w:ascii="Arial" w:hAnsi="Arial" w:cs="Arial"/>
          <w:sz w:val="18"/>
          <w:szCs w:val="18"/>
        </w:rPr>
        <w:t>я «Город Астрахань».</w:t>
      </w:r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3.2. </w:t>
      </w:r>
      <w:r w:rsidR="005833BC" w:rsidRPr="002E0661">
        <w:rPr>
          <w:rFonts w:ascii="Arial" w:hAnsi="Arial" w:cs="Arial"/>
          <w:sz w:val="18"/>
          <w:szCs w:val="18"/>
        </w:rPr>
        <w:t>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4. </w:t>
      </w:r>
      <w:r w:rsidR="005833BC" w:rsidRPr="002E0661">
        <w:rPr>
          <w:rFonts w:ascii="Arial" w:hAnsi="Arial" w:cs="Arial"/>
          <w:sz w:val="18"/>
          <w:szCs w:val="18"/>
        </w:rPr>
        <w:t xml:space="preserve">Настоящее постановление администрации муниципального образования «Город Астрахань» вступает в силу со дня </w:t>
      </w:r>
      <w:r w:rsidR="005833BC" w:rsidRPr="002E0661">
        <w:rPr>
          <w:rFonts w:ascii="Arial" w:hAnsi="Arial" w:cs="Arial"/>
          <w:sz w:val="18"/>
          <w:szCs w:val="18"/>
        </w:rPr>
        <w:t>его официального опубликования.</w:t>
      </w:r>
    </w:p>
    <w:p w:rsidR="00E2112D" w:rsidRPr="002E0661" w:rsidRDefault="00FF5DDB" w:rsidP="002E066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0661">
        <w:rPr>
          <w:rFonts w:ascii="Arial" w:hAnsi="Arial" w:cs="Arial"/>
          <w:sz w:val="18"/>
          <w:szCs w:val="18"/>
        </w:rPr>
        <w:t xml:space="preserve">5. </w:t>
      </w:r>
      <w:r w:rsidR="005833BC" w:rsidRPr="002E0661">
        <w:rPr>
          <w:rFonts w:ascii="Arial" w:hAnsi="Arial" w:cs="Arial"/>
          <w:sz w:val="18"/>
          <w:szCs w:val="18"/>
        </w:rPr>
        <w:t>Муниципальный маршрут регулярных перевозок № 37р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2E0661" w:rsidRDefault="005833BC" w:rsidP="002E0661">
      <w:pPr>
        <w:jc w:val="right"/>
        <w:rPr>
          <w:rFonts w:ascii="Arial" w:hAnsi="Arial" w:cs="Arial"/>
          <w:b/>
          <w:sz w:val="18"/>
          <w:szCs w:val="18"/>
        </w:rPr>
      </w:pPr>
      <w:r w:rsidRPr="002E0661">
        <w:rPr>
          <w:rFonts w:ascii="Arial" w:hAnsi="Arial" w:cs="Arial"/>
          <w:b/>
          <w:sz w:val="18"/>
          <w:szCs w:val="18"/>
        </w:rPr>
        <w:t>Глава администрации</w:t>
      </w:r>
      <w:r w:rsidR="002E0661" w:rsidRPr="002E0661">
        <w:rPr>
          <w:rFonts w:ascii="Arial" w:hAnsi="Arial" w:cs="Arial"/>
          <w:b/>
          <w:sz w:val="18"/>
          <w:szCs w:val="18"/>
        </w:rPr>
        <w:t xml:space="preserve"> </w:t>
      </w:r>
      <w:r w:rsidRPr="002E0661">
        <w:rPr>
          <w:rFonts w:ascii="Arial" w:hAnsi="Arial" w:cs="Arial"/>
          <w:b/>
          <w:sz w:val="18"/>
          <w:szCs w:val="18"/>
        </w:rPr>
        <w:t>Р.Л. Харисов</w:t>
      </w:r>
      <w:r w:rsidR="002E0661">
        <w:rPr>
          <w:rFonts w:ascii="Arial" w:hAnsi="Arial" w:cs="Arial"/>
          <w:b/>
          <w:sz w:val="18"/>
          <w:szCs w:val="18"/>
        </w:rPr>
        <w:br w:type="page"/>
      </w:r>
    </w:p>
    <w:p w:rsidR="00E2112D" w:rsidRPr="002E0661" w:rsidRDefault="002E0661" w:rsidP="002E0661">
      <w:pPr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561205" cy="8590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2112D" w:rsidRPr="00FF5DDB" w:rsidRDefault="00E2112D" w:rsidP="00FF5DDB"/>
    <w:sectPr w:rsidR="00E2112D" w:rsidRPr="00FF5DDB" w:rsidSect="002E066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BC" w:rsidRDefault="005833BC">
      <w:r>
        <w:separator/>
      </w:r>
    </w:p>
  </w:endnote>
  <w:endnote w:type="continuationSeparator" w:id="0">
    <w:p w:rsidR="005833BC" w:rsidRDefault="0058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BC" w:rsidRDefault="005833BC"/>
  </w:footnote>
  <w:footnote w:type="continuationSeparator" w:id="0">
    <w:p w:rsidR="005833BC" w:rsidRDefault="005833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CC8"/>
    <w:multiLevelType w:val="multilevel"/>
    <w:tmpl w:val="6C8CD6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31974"/>
    <w:multiLevelType w:val="multilevel"/>
    <w:tmpl w:val="3E989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112D"/>
    <w:rsid w:val="002E0661"/>
    <w:rsid w:val="005833BC"/>
    <w:rsid w:val="00E2112D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jc w:val="center"/>
    </w:pPr>
    <w:rPr>
      <w:rFonts w:ascii="Arial" w:eastAsia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E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jc w:val="center"/>
    </w:pPr>
    <w:rPr>
      <w:rFonts w:ascii="Arial" w:eastAsia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E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2019-07-11T08:50:00Z</dcterms:created>
  <dcterms:modified xsi:type="dcterms:W3CDTF">2019-07-11T08:54:00Z</dcterms:modified>
</cp:coreProperties>
</file>