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E3" w:rsidRDefault="00347C67" w:rsidP="00F821E3">
      <w:pPr>
        <w:jc w:val="center"/>
        <w:rPr>
          <w:rFonts w:ascii="Cambria" w:hAnsi="Cambria"/>
          <w:b/>
          <w:sz w:val="20"/>
          <w:szCs w:val="20"/>
        </w:rPr>
      </w:pPr>
      <w:r w:rsidRPr="00F821E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r w:rsidR="00C67D09" w:rsidRPr="00F821E3">
        <w:rPr>
          <w:rFonts w:ascii="Cambria" w:hAnsi="Cambria"/>
          <w:b/>
          <w:sz w:val="20"/>
          <w:szCs w:val="20"/>
        </w:rPr>
        <w:br/>
      </w:r>
      <w:r w:rsidR="00C67D09" w:rsidRPr="00F821E3">
        <w:rPr>
          <w:rFonts w:ascii="Cambria" w:hAnsi="Cambria"/>
          <w:b/>
          <w:sz w:val="20"/>
          <w:szCs w:val="20"/>
        </w:rPr>
        <w:t>ПОСТАНОВЛЕНИЕ</w:t>
      </w:r>
      <w:bookmarkStart w:id="0" w:name="bookmark0"/>
      <w:bookmarkStart w:id="1" w:name="bookmark1"/>
    </w:p>
    <w:p w:rsidR="004D723B" w:rsidRPr="00F821E3" w:rsidRDefault="00C67D09" w:rsidP="00F821E3">
      <w:pPr>
        <w:jc w:val="center"/>
        <w:rPr>
          <w:rFonts w:ascii="Cambria" w:hAnsi="Cambria"/>
          <w:b/>
          <w:sz w:val="20"/>
          <w:szCs w:val="20"/>
        </w:rPr>
      </w:pPr>
      <w:r w:rsidRPr="00F821E3">
        <w:rPr>
          <w:rFonts w:ascii="Cambria" w:hAnsi="Cambria"/>
          <w:b/>
          <w:sz w:val="20"/>
          <w:szCs w:val="20"/>
        </w:rPr>
        <w:t>11 июля 2019 года</w:t>
      </w:r>
      <w:bookmarkEnd w:id="0"/>
      <w:bookmarkEnd w:id="1"/>
      <w:r w:rsidR="00347C67" w:rsidRPr="00F821E3">
        <w:rPr>
          <w:rFonts w:ascii="Cambria" w:hAnsi="Cambria"/>
          <w:b/>
          <w:sz w:val="20"/>
          <w:szCs w:val="20"/>
        </w:rPr>
        <w:t xml:space="preserve"> </w:t>
      </w:r>
      <w:r w:rsidR="00347C67" w:rsidRPr="00F821E3">
        <w:rPr>
          <w:rFonts w:ascii="Cambria" w:hAnsi="Cambria"/>
          <w:b/>
          <w:sz w:val="20"/>
          <w:szCs w:val="20"/>
        </w:rPr>
        <w:t>№</w:t>
      </w:r>
      <w:r w:rsidR="00347C67" w:rsidRPr="00F821E3">
        <w:rPr>
          <w:rFonts w:ascii="Cambria" w:hAnsi="Cambria"/>
          <w:b/>
          <w:sz w:val="20"/>
          <w:szCs w:val="20"/>
        </w:rPr>
        <w:t xml:space="preserve"> </w:t>
      </w:r>
      <w:r w:rsidR="00347C67" w:rsidRPr="00F821E3">
        <w:rPr>
          <w:rFonts w:ascii="Cambria" w:hAnsi="Cambria"/>
          <w:b/>
          <w:sz w:val="20"/>
          <w:szCs w:val="20"/>
        </w:rPr>
        <w:t>307</w:t>
      </w:r>
    </w:p>
    <w:p w:rsidR="004D723B" w:rsidRPr="00347C67" w:rsidRDefault="00347C67" w:rsidP="00F821E3">
      <w:pPr>
        <w:jc w:val="center"/>
      </w:pPr>
      <w:r w:rsidRPr="00F821E3">
        <w:rPr>
          <w:rFonts w:ascii="Cambria" w:hAnsi="Cambria"/>
          <w:b/>
          <w:sz w:val="20"/>
          <w:szCs w:val="20"/>
        </w:rPr>
        <w:t>«</w:t>
      </w:r>
      <w:r w:rsidR="00C67D09" w:rsidRPr="00F821E3">
        <w:rPr>
          <w:rFonts w:ascii="Cambria" w:hAnsi="Cambria"/>
          <w:b/>
          <w:sz w:val="20"/>
          <w:szCs w:val="20"/>
        </w:rPr>
        <w:t xml:space="preserve">Об утверждении перечней нормативных правовых актов или их отдельных частей, содержащих обязательные требования, требования, установленные </w:t>
      </w:r>
      <w:r w:rsidR="00C67D09" w:rsidRPr="00F821E3">
        <w:rPr>
          <w:rFonts w:ascii="Cambria" w:hAnsi="Cambria"/>
          <w:b/>
          <w:sz w:val="20"/>
          <w:szCs w:val="20"/>
        </w:rPr>
        <w:t>муниципальными правовыми актами, оценка соблюдения которых является предметом муниципального контроля в соответствующих сферах деятельности</w:t>
      </w:r>
      <w:r w:rsidRPr="00F821E3">
        <w:rPr>
          <w:rFonts w:ascii="Cambria" w:hAnsi="Cambria"/>
          <w:b/>
          <w:sz w:val="20"/>
          <w:szCs w:val="20"/>
        </w:rPr>
        <w:t>»</w:t>
      </w:r>
    </w:p>
    <w:p w:rsidR="004D723B" w:rsidRPr="00F821E3" w:rsidRDefault="00C67D09" w:rsidP="00F821E3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F821E3">
        <w:rPr>
          <w:rFonts w:ascii="Arial" w:hAnsi="Arial" w:cs="Arial"/>
          <w:sz w:val="18"/>
          <w:szCs w:val="18"/>
        </w:rPr>
        <w:t>На основании Федеральных законов «Об общих принципах организации местного самоуправления в Российской Федераций», «О</w:t>
      </w:r>
      <w:r w:rsidRPr="00F821E3">
        <w:rPr>
          <w:rFonts w:ascii="Arial" w:hAnsi="Arial" w:cs="Arial"/>
          <w:sz w:val="18"/>
          <w:szCs w:val="1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 «Город Астрахань»,</w:t>
      </w:r>
      <w:proofErr w:type="gramEnd"/>
    </w:p>
    <w:p w:rsidR="004D723B" w:rsidRPr="00F821E3" w:rsidRDefault="00C67D09" w:rsidP="00F821E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821E3">
        <w:rPr>
          <w:rFonts w:ascii="Arial" w:hAnsi="Arial" w:cs="Arial"/>
          <w:sz w:val="18"/>
          <w:szCs w:val="18"/>
        </w:rPr>
        <w:t>ПОСТАНОВЛЯЮ:</w:t>
      </w:r>
    </w:p>
    <w:p w:rsidR="004D723B" w:rsidRPr="00F821E3" w:rsidRDefault="00347C67" w:rsidP="00F821E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821E3">
        <w:rPr>
          <w:rFonts w:ascii="Arial" w:hAnsi="Arial" w:cs="Arial"/>
          <w:sz w:val="18"/>
          <w:szCs w:val="18"/>
        </w:rPr>
        <w:t xml:space="preserve">1. </w:t>
      </w:r>
      <w:r w:rsidR="00C67D09" w:rsidRPr="00F821E3">
        <w:rPr>
          <w:rFonts w:ascii="Arial" w:hAnsi="Arial" w:cs="Arial"/>
          <w:sz w:val="18"/>
          <w:szCs w:val="18"/>
        </w:rPr>
        <w:t>Утвердить прилагаемые перечни нормативных пра</w:t>
      </w:r>
      <w:r w:rsidR="00C67D09" w:rsidRPr="00F821E3">
        <w:rPr>
          <w:rFonts w:ascii="Arial" w:hAnsi="Arial" w:cs="Arial"/>
          <w:sz w:val="18"/>
          <w:szCs w:val="18"/>
        </w:rPr>
        <w:t>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соответствующих сферах деятельности (далее - Перечни)</w:t>
      </w:r>
      <w:r w:rsidR="00C67D09" w:rsidRPr="00F821E3">
        <w:rPr>
          <w:rFonts w:ascii="Arial" w:hAnsi="Arial" w:cs="Arial"/>
          <w:sz w:val="18"/>
          <w:szCs w:val="18"/>
        </w:rPr>
        <w:t>.</w:t>
      </w:r>
    </w:p>
    <w:p w:rsidR="004D723B" w:rsidRPr="00F821E3" w:rsidRDefault="00347C67" w:rsidP="00F821E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821E3">
        <w:rPr>
          <w:rFonts w:ascii="Arial" w:hAnsi="Arial" w:cs="Arial"/>
          <w:sz w:val="18"/>
          <w:szCs w:val="18"/>
        </w:rPr>
        <w:t xml:space="preserve">2. </w:t>
      </w:r>
      <w:r w:rsidR="00C67D09" w:rsidRPr="00F821E3">
        <w:rPr>
          <w:rFonts w:ascii="Arial" w:hAnsi="Arial" w:cs="Arial"/>
          <w:sz w:val="18"/>
          <w:szCs w:val="18"/>
        </w:rPr>
        <w:t>Управлению муниципального контроля администрации муниципального образования «Город Астрахань» обеспечить размещение Перечней на официальном сайте администрации муниципального образования «Город Астрахань» в разделе структурного подразделения - управления</w:t>
      </w:r>
      <w:r w:rsidR="00C67D09" w:rsidRPr="00F821E3">
        <w:rPr>
          <w:rFonts w:ascii="Arial" w:hAnsi="Arial" w:cs="Arial"/>
          <w:sz w:val="18"/>
          <w:szCs w:val="18"/>
        </w:rPr>
        <w:t xml:space="preserve"> муниципального контроля администрации муниципального образования «Город Астрахань» «Профилактика нарушений обязательных требований».</w:t>
      </w:r>
    </w:p>
    <w:p w:rsidR="004D723B" w:rsidRPr="00F821E3" w:rsidRDefault="00347C67" w:rsidP="00F821E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821E3">
        <w:rPr>
          <w:rFonts w:ascii="Arial" w:hAnsi="Arial" w:cs="Arial"/>
          <w:sz w:val="18"/>
          <w:szCs w:val="18"/>
        </w:rPr>
        <w:t xml:space="preserve">3. </w:t>
      </w:r>
      <w:r w:rsidR="00C67D09" w:rsidRPr="00F821E3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C67D09" w:rsidRPr="00F821E3">
        <w:rPr>
          <w:rFonts w:ascii="Arial" w:hAnsi="Arial" w:cs="Arial"/>
          <w:sz w:val="18"/>
          <w:szCs w:val="18"/>
        </w:rPr>
        <w:t>разместить</w:t>
      </w:r>
      <w:proofErr w:type="gramEnd"/>
      <w:r w:rsidR="00C67D09" w:rsidRPr="00F821E3">
        <w:rPr>
          <w:rFonts w:ascii="Arial" w:hAnsi="Arial" w:cs="Arial"/>
          <w:sz w:val="18"/>
          <w:szCs w:val="18"/>
        </w:rPr>
        <w:t xml:space="preserve"> настоящее постано</w:t>
      </w:r>
      <w:r w:rsidR="00C67D09" w:rsidRPr="00F821E3">
        <w:rPr>
          <w:rFonts w:ascii="Arial" w:hAnsi="Arial" w:cs="Arial"/>
          <w:sz w:val="18"/>
          <w:szCs w:val="18"/>
        </w:rPr>
        <w:t>вление администрации муниципального образования «Город</w:t>
      </w:r>
      <w:r w:rsidR="00F821E3">
        <w:rPr>
          <w:rFonts w:ascii="Arial" w:hAnsi="Arial" w:cs="Arial"/>
          <w:sz w:val="18"/>
          <w:szCs w:val="18"/>
        </w:rPr>
        <w:t xml:space="preserve"> </w:t>
      </w:r>
      <w:r w:rsidR="00C67D09" w:rsidRPr="00F821E3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4D723B" w:rsidRPr="00F821E3" w:rsidRDefault="00347C67" w:rsidP="00F821E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821E3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C67D09" w:rsidRPr="00F821E3">
        <w:rPr>
          <w:rFonts w:ascii="Arial" w:hAnsi="Arial" w:cs="Arial"/>
          <w:sz w:val="18"/>
          <w:szCs w:val="18"/>
        </w:rPr>
        <w:t>Контроль за</w:t>
      </w:r>
      <w:proofErr w:type="gramEnd"/>
      <w:r w:rsidR="00C67D09" w:rsidRPr="00F821E3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</w:t>
      </w:r>
      <w:r w:rsidR="00C67D09" w:rsidRPr="00F821E3">
        <w:rPr>
          <w:rFonts w:ascii="Arial" w:hAnsi="Arial" w:cs="Arial"/>
          <w:sz w:val="18"/>
          <w:szCs w:val="18"/>
        </w:rPr>
        <w:t>образова</w:t>
      </w:r>
      <w:r w:rsidR="00C67D09" w:rsidRPr="00F821E3">
        <w:rPr>
          <w:rFonts w:ascii="Arial" w:hAnsi="Arial" w:cs="Arial"/>
          <w:sz w:val="18"/>
          <w:szCs w:val="18"/>
        </w:rPr>
        <w:t xml:space="preserve">ния «Город Астрахань» возложить </w:t>
      </w:r>
      <w:r w:rsidR="00C67D09" w:rsidRPr="00F821E3">
        <w:rPr>
          <w:rFonts w:ascii="Arial" w:hAnsi="Arial" w:cs="Arial"/>
          <w:sz w:val="18"/>
          <w:szCs w:val="18"/>
        </w:rPr>
        <w:t>на начальника управления муниципального контроля администрации муниципального образования «Город Астрахань».</w:t>
      </w:r>
    </w:p>
    <w:p w:rsidR="00D60B74" w:rsidRDefault="00C67D09" w:rsidP="00F821E3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F821E3">
        <w:rPr>
          <w:rFonts w:ascii="Arial" w:hAnsi="Arial" w:cs="Arial"/>
          <w:b/>
          <w:sz w:val="18"/>
          <w:szCs w:val="18"/>
        </w:rPr>
        <w:t>Глава администрации</w:t>
      </w:r>
      <w:r w:rsidR="00F821E3" w:rsidRPr="00F821E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821E3">
        <w:rPr>
          <w:rFonts w:ascii="Arial" w:hAnsi="Arial" w:cs="Arial"/>
          <w:b/>
          <w:sz w:val="18"/>
          <w:szCs w:val="18"/>
        </w:rPr>
        <w:t>Р.Л.Харисов</w:t>
      </w:r>
      <w:proofErr w:type="spellEnd"/>
      <w:r w:rsidR="00D60B74">
        <w:rPr>
          <w:rFonts w:ascii="Arial" w:hAnsi="Arial" w:cs="Arial"/>
          <w:b/>
          <w:sz w:val="18"/>
          <w:szCs w:val="18"/>
        </w:rPr>
        <w:br w:type="page"/>
      </w:r>
    </w:p>
    <w:p w:rsidR="00D60B74" w:rsidRDefault="00D60B74" w:rsidP="00D60B74">
      <w:pPr>
        <w:ind w:firstLine="709"/>
        <w:jc w:val="both"/>
        <w:rPr>
          <w:b/>
          <w:noProof/>
          <w:lang w:bidi="ar-SA"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5191125" cy="7534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ar-SA"/>
        </w:rPr>
        <w:lastRenderedPageBreak/>
        <w:drawing>
          <wp:inline distT="0" distB="0" distL="0" distR="0">
            <wp:extent cx="5400675" cy="7648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ar-SA"/>
        </w:rPr>
        <w:lastRenderedPageBreak/>
        <w:drawing>
          <wp:inline distT="0" distB="0" distL="0" distR="0">
            <wp:extent cx="5229225" cy="446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ar-SA"/>
        </w:rPr>
        <w:br w:type="page"/>
      </w:r>
    </w:p>
    <w:p w:rsidR="004D723B" w:rsidRPr="00F821E3" w:rsidRDefault="00D60B74" w:rsidP="00D60B74">
      <w:pPr>
        <w:ind w:firstLine="709"/>
        <w:jc w:val="both"/>
        <w:rPr>
          <w:b/>
        </w:rPr>
      </w:pPr>
      <w:bookmarkStart w:id="2" w:name="_GoBack"/>
      <w:r>
        <w:rPr>
          <w:b/>
          <w:noProof/>
          <w:lang w:bidi="ar-SA"/>
        </w:rPr>
        <w:lastRenderedPageBreak/>
        <w:drawing>
          <wp:inline distT="0" distB="0" distL="0" distR="0">
            <wp:extent cx="5229225" cy="6505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rPr>
          <w:b/>
          <w:noProof/>
          <w:lang w:bidi="ar-SA"/>
        </w:rPr>
        <w:lastRenderedPageBreak/>
        <w:drawing>
          <wp:inline distT="0" distB="0" distL="0" distR="0">
            <wp:extent cx="5286375" cy="5991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ar-SA"/>
        </w:rPr>
        <w:lastRenderedPageBreak/>
        <w:drawing>
          <wp:inline distT="0" distB="0" distL="0" distR="0" wp14:anchorId="7AA65BA0" wp14:editId="5B15FADD">
            <wp:extent cx="5191125" cy="4600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3B" w:rsidRPr="00347C67" w:rsidRDefault="004D723B" w:rsidP="00347C67"/>
    <w:sectPr w:rsidR="004D723B" w:rsidRPr="00347C67" w:rsidSect="00F821E3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09" w:rsidRDefault="00C67D09">
      <w:r>
        <w:separator/>
      </w:r>
    </w:p>
  </w:endnote>
  <w:endnote w:type="continuationSeparator" w:id="0">
    <w:p w:rsidR="00C67D09" w:rsidRDefault="00C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09" w:rsidRDefault="00C67D09"/>
  </w:footnote>
  <w:footnote w:type="continuationSeparator" w:id="0">
    <w:p w:rsidR="00C67D09" w:rsidRDefault="00C67D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637"/>
    <w:multiLevelType w:val="multilevel"/>
    <w:tmpl w:val="A69E8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55793"/>
    <w:multiLevelType w:val="multilevel"/>
    <w:tmpl w:val="F9E421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D723B"/>
    <w:rsid w:val="00347C67"/>
    <w:rsid w:val="004D723B"/>
    <w:rsid w:val="009A7692"/>
    <w:rsid w:val="00C67D09"/>
    <w:rsid w:val="00D60B74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0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  <w:spacing w:after="15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15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0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B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0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  <w:spacing w:after="15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15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0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B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2019-07-12T03:53:00Z</dcterms:created>
  <dcterms:modified xsi:type="dcterms:W3CDTF">2019-07-12T04:04:00Z</dcterms:modified>
</cp:coreProperties>
</file>