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69" w:rsidRPr="00A85F93" w:rsidRDefault="00EC5569" w:rsidP="00A85F9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85F9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31FC6" w:rsidRDefault="001026D6" w:rsidP="00A85F93">
      <w:pPr>
        <w:jc w:val="center"/>
        <w:rPr>
          <w:rFonts w:ascii="Cambria" w:hAnsi="Cambria"/>
          <w:b/>
          <w:sz w:val="20"/>
          <w:szCs w:val="20"/>
        </w:rPr>
      </w:pPr>
      <w:r w:rsidRPr="00A85F93">
        <w:rPr>
          <w:rFonts w:ascii="Cambria" w:hAnsi="Cambria"/>
          <w:b/>
          <w:sz w:val="20"/>
          <w:szCs w:val="20"/>
        </w:rPr>
        <w:t>ПОСТАНОВЛЕНИЕ</w:t>
      </w:r>
      <w:bookmarkEnd w:id="0"/>
      <w:bookmarkEnd w:id="1"/>
      <w:bookmarkEnd w:id="2"/>
    </w:p>
    <w:p w:rsidR="009913F5" w:rsidRPr="00A85F93" w:rsidRDefault="001026D6" w:rsidP="00A85F93">
      <w:pPr>
        <w:jc w:val="center"/>
        <w:rPr>
          <w:rFonts w:ascii="Cambria" w:hAnsi="Cambria"/>
          <w:b/>
          <w:sz w:val="20"/>
          <w:szCs w:val="20"/>
        </w:rPr>
      </w:pPr>
      <w:r w:rsidRPr="00A85F93">
        <w:rPr>
          <w:rFonts w:ascii="Cambria" w:hAnsi="Cambria"/>
          <w:b/>
          <w:sz w:val="20"/>
          <w:szCs w:val="20"/>
        </w:rPr>
        <w:t>17 января 2020 года</w:t>
      </w:r>
      <w:r w:rsidR="00A85F93" w:rsidRPr="00A85F93">
        <w:rPr>
          <w:rFonts w:ascii="Cambria" w:hAnsi="Cambria"/>
          <w:b/>
          <w:sz w:val="20"/>
          <w:szCs w:val="20"/>
        </w:rPr>
        <w:t xml:space="preserve"> № </w:t>
      </w:r>
      <w:r w:rsidRPr="00A85F93">
        <w:rPr>
          <w:rFonts w:ascii="Cambria" w:hAnsi="Cambria"/>
          <w:b/>
          <w:sz w:val="20"/>
          <w:szCs w:val="20"/>
        </w:rPr>
        <w:t>06</w:t>
      </w:r>
    </w:p>
    <w:p w:rsidR="009913F5" w:rsidRPr="00EC5569" w:rsidRDefault="00EC5569" w:rsidP="00A85F93">
      <w:pPr>
        <w:jc w:val="center"/>
      </w:pPr>
      <w:r w:rsidRPr="00A85F93">
        <w:rPr>
          <w:rFonts w:ascii="Cambria" w:hAnsi="Cambria"/>
          <w:b/>
          <w:sz w:val="20"/>
          <w:szCs w:val="20"/>
        </w:rPr>
        <w:t>«</w:t>
      </w:r>
      <w:r w:rsidR="001026D6" w:rsidRPr="00A85F93">
        <w:rPr>
          <w:rFonts w:ascii="Cambria" w:hAnsi="Cambria"/>
          <w:b/>
          <w:sz w:val="20"/>
          <w:szCs w:val="20"/>
        </w:rPr>
        <w:t>О внесении изменений в постановление администрации муниципального образования «Город Астрахань» от 21.09.2015 №</w:t>
      </w:r>
      <w:r w:rsidRPr="00A85F93">
        <w:rPr>
          <w:rFonts w:ascii="Cambria" w:hAnsi="Cambria"/>
          <w:b/>
          <w:sz w:val="20"/>
          <w:szCs w:val="20"/>
        </w:rPr>
        <w:t xml:space="preserve"> </w:t>
      </w:r>
      <w:r w:rsidR="001026D6" w:rsidRPr="00A85F93">
        <w:rPr>
          <w:rFonts w:ascii="Cambria" w:hAnsi="Cambria"/>
          <w:b/>
          <w:sz w:val="20"/>
          <w:szCs w:val="20"/>
        </w:rPr>
        <w:t>6252</w:t>
      </w:r>
      <w:r w:rsidRPr="00A85F93">
        <w:rPr>
          <w:rFonts w:ascii="Cambria" w:hAnsi="Cambria"/>
          <w:b/>
          <w:sz w:val="20"/>
          <w:szCs w:val="20"/>
        </w:rPr>
        <w:t>»</w:t>
      </w:r>
    </w:p>
    <w:p w:rsidR="009913F5" w:rsidRPr="00031FC6" w:rsidRDefault="001026D6" w:rsidP="00031FC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31FC6">
        <w:rPr>
          <w:rFonts w:ascii="Arial" w:hAnsi="Arial" w:cs="Arial"/>
          <w:sz w:val="18"/>
          <w:szCs w:val="18"/>
        </w:rPr>
        <w:t xml:space="preserve">Во исполнение </w:t>
      </w:r>
      <w:r w:rsidRPr="00031FC6">
        <w:rPr>
          <w:rFonts w:ascii="Arial" w:hAnsi="Arial" w:cs="Arial"/>
          <w:sz w:val="18"/>
          <w:szCs w:val="18"/>
        </w:rPr>
        <w:t>Федеральных законов «Об общих принципах организации местного самоуправления в Российской Федерации»,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</w:t>
      </w:r>
      <w:r w:rsidRPr="00031FC6">
        <w:rPr>
          <w:rFonts w:ascii="Arial" w:hAnsi="Arial" w:cs="Arial"/>
          <w:sz w:val="18"/>
          <w:szCs w:val="18"/>
        </w:rPr>
        <w:t>003 № 794 «О единой государственной системе предупреждения и ликвидации чрезвычайных ситуаций»,</w:t>
      </w:r>
      <w:r w:rsidR="00031FC6">
        <w:rPr>
          <w:rFonts w:ascii="Arial" w:hAnsi="Arial" w:cs="Arial"/>
          <w:sz w:val="18"/>
          <w:szCs w:val="18"/>
        </w:rPr>
        <w:t xml:space="preserve"> </w:t>
      </w:r>
      <w:r w:rsidRPr="00031FC6">
        <w:rPr>
          <w:rFonts w:ascii="Arial" w:hAnsi="Arial" w:cs="Arial"/>
          <w:sz w:val="18"/>
          <w:szCs w:val="18"/>
        </w:rPr>
        <w:t>ПОСТАНОВЛЯЮ:</w:t>
      </w:r>
    </w:p>
    <w:p w:rsidR="009913F5" w:rsidRPr="00031FC6" w:rsidRDefault="00EC5569" w:rsidP="00031FC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31FC6">
        <w:rPr>
          <w:rFonts w:ascii="Arial" w:hAnsi="Arial" w:cs="Arial"/>
          <w:sz w:val="18"/>
          <w:szCs w:val="18"/>
        </w:rPr>
        <w:t xml:space="preserve">1. </w:t>
      </w:r>
      <w:r w:rsidR="001026D6" w:rsidRPr="00031FC6">
        <w:rPr>
          <w:rFonts w:ascii="Arial" w:hAnsi="Arial" w:cs="Arial"/>
          <w:sz w:val="18"/>
          <w:szCs w:val="18"/>
        </w:rPr>
        <w:t xml:space="preserve">Внести в постановление администрации муниципального образования «Город Астрахань» от 21.0912015 № 6252 «О комиссии по предупреждению и ликвидации </w:t>
      </w:r>
      <w:r w:rsidR="001026D6" w:rsidRPr="00031FC6">
        <w:rPr>
          <w:rFonts w:ascii="Arial" w:hAnsi="Arial" w:cs="Arial"/>
          <w:sz w:val="18"/>
          <w:szCs w:val="18"/>
        </w:rPr>
        <w:t>чрезвычайных ситуаций и обеспечению пожарной безопасности при администрации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30.09.2019 № 382, следующие изме</w:t>
      </w:r>
      <w:r w:rsidR="001026D6" w:rsidRPr="00031FC6">
        <w:rPr>
          <w:rFonts w:ascii="Arial" w:hAnsi="Arial" w:cs="Arial"/>
          <w:sz w:val="18"/>
          <w:szCs w:val="18"/>
        </w:rPr>
        <w:t>нения:</w:t>
      </w:r>
    </w:p>
    <w:p w:rsidR="009913F5" w:rsidRPr="00031FC6" w:rsidRDefault="00EC5569" w:rsidP="00031FC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31FC6">
        <w:rPr>
          <w:rFonts w:ascii="Arial" w:hAnsi="Arial" w:cs="Arial"/>
          <w:sz w:val="18"/>
          <w:szCs w:val="18"/>
        </w:rPr>
        <w:t xml:space="preserve">1.1. </w:t>
      </w:r>
      <w:r w:rsidR="001026D6" w:rsidRPr="00031FC6">
        <w:rPr>
          <w:rFonts w:ascii="Arial" w:hAnsi="Arial" w:cs="Arial"/>
          <w:sz w:val="18"/>
          <w:szCs w:val="18"/>
        </w:rPr>
        <w:t>Состав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Астрахань», утверждённый постановлением администрации муниципального образования «Город Астр</w:t>
      </w:r>
      <w:r w:rsidR="001026D6" w:rsidRPr="00031FC6">
        <w:rPr>
          <w:rFonts w:ascii="Arial" w:hAnsi="Arial" w:cs="Arial"/>
          <w:sz w:val="18"/>
          <w:szCs w:val="18"/>
        </w:rPr>
        <w:t>ахань» от 21.09.2015 № 6252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9913F5" w:rsidRPr="00031FC6" w:rsidRDefault="00EC5569" w:rsidP="00031FC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31FC6">
        <w:rPr>
          <w:rFonts w:ascii="Arial" w:hAnsi="Arial" w:cs="Arial"/>
          <w:sz w:val="18"/>
          <w:szCs w:val="18"/>
        </w:rPr>
        <w:t xml:space="preserve">1.2. </w:t>
      </w:r>
      <w:r w:rsidR="001026D6" w:rsidRPr="00031FC6">
        <w:rPr>
          <w:rFonts w:ascii="Arial" w:hAnsi="Arial" w:cs="Arial"/>
          <w:sz w:val="18"/>
          <w:szCs w:val="18"/>
        </w:rPr>
        <w:t>Признать утратившим силу</w:t>
      </w:r>
      <w:r w:rsidR="00031FC6">
        <w:rPr>
          <w:rFonts w:ascii="Arial" w:hAnsi="Arial" w:cs="Arial"/>
          <w:sz w:val="18"/>
          <w:szCs w:val="18"/>
        </w:rPr>
        <w:t xml:space="preserve"> </w:t>
      </w:r>
      <w:r w:rsidR="001026D6" w:rsidRPr="00031FC6">
        <w:rPr>
          <w:rFonts w:ascii="Arial" w:hAnsi="Arial" w:cs="Arial"/>
          <w:sz w:val="18"/>
          <w:szCs w:val="18"/>
        </w:rPr>
        <w:t>постановление администрации муниципального образования «Город Астрах</w:t>
      </w:r>
      <w:r w:rsidR="001026D6" w:rsidRPr="00031FC6">
        <w:rPr>
          <w:rFonts w:ascii="Arial" w:hAnsi="Arial" w:cs="Arial"/>
          <w:sz w:val="18"/>
          <w:szCs w:val="18"/>
        </w:rPr>
        <w:t>ань» от 30.09.2019 № 382 «О внесении изменений в постановление администрации муниципального образования «Город Астрахань» от 21.09.2015 № 6252».</w:t>
      </w:r>
    </w:p>
    <w:p w:rsidR="009913F5" w:rsidRPr="00031FC6" w:rsidRDefault="00EC5569" w:rsidP="00031FC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31FC6">
        <w:rPr>
          <w:rFonts w:ascii="Arial" w:hAnsi="Arial" w:cs="Arial"/>
          <w:sz w:val="18"/>
          <w:szCs w:val="18"/>
        </w:rPr>
        <w:t xml:space="preserve">2. </w:t>
      </w:r>
      <w:r w:rsidR="001026D6" w:rsidRPr="00031FC6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</w:t>
      </w:r>
      <w:r w:rsidR="001026D6" w:rsidRPr="00031FC6">
        <w:rPr>
          <w:rFonts w:ascii="Arial" w:hAnsi="Arial" w:cs="Arial"/>
          <w:sz w:val="18"/>
          <w:szCs w:val="18"/>
        </w:rPr>
        <w:t>тствующие</w:t>
      </w:r>
      <w:r w:rsidR="00031FC6">
        <w:rPr>
          <w:rFonts w:ascii="Arial" w:hAnsi="Arial" w:cs="Arial"/>
          <w:sz w:val="18"/>
          <w:szCs w:val="18"/>
        </w:rPr>
        <w:t xml:space="preserve"> </w:t>
      </w:r>
      <w:r w:rsidR="001026D6" w:rsidRPr="00031FC6">
        <w:rPr>
          <w:rFonts w:ascii="Arial" w:hAnsi="Arial" w:cs="Arial"/>
          <w:sz w:val="18"/>
          <w:szCs w:val="18"/>
        </w:rPr>
        <w:t>изменения в поисково-справочную систему правовых актов администрации муниципального образования «Город Астрахань».</w:t>
      </w:r>
    </w:p>
    <w:p w:rsidR="009913F5" w:rsidRPr="00031FC6" w:rsidRDefault="00EC5569" w:rsidP="00031FC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31FC6">
        <w:rPr>
          <w:rFonts w:ascii="Arial" w:hAnsi="Arial" w:cs="Arial"/>
          <w:sz w:val="18"/>
          <w:szCs w:val="18"/>
        </w:rPr>
        <w:t xml:space="preserve">3. </w:t>
      </w:r>
      <w:r w:rsidR="001026D6" w:rsidRPr="00031FC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1026D6" w:rsidRPr="00031FC6">
        <w:rPr>
          <w:rFonts w:ascii="Arial" w:hAnsi="Arial" w:cs="Arial"/>
          <w:sz w:val="18"/>
          <w:szCs w:val="18"/>
        </w:rPr>
        <w:t>разместить</w:t>
      </w:r>
      <w:proofErr w:type="gramEnd"/>
      <w:r w:rsidR="001026D6" w:rsidRPr="00031FC6">
        <w:rPr>
          <w:rFonts w:ascii="Arial" w:hAnsi="Arial" w:cs="Arial"/>
          <w:sz w:val="18"/>
          <w:szCs w:val="18"/>
        </w:rPr>
        <w:t xml:space="preserve"> </w:t>
      </w:r>
      <w:r w:rsidR="001026D6" w:rsidRPr="00031FC6">
        <w:rPr>
          <w:rFonts w:ascii="Arial" w:hAnsi="Arial" w:cs="Arial"/>
          <w:sz w:val="18"/>
          <w:szCs w:val="18"/>
        </w:rPr>
        <w:t>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913F5" w:rsidRPr="00031FC6" w:rsidRDefault="00EC5569" w:rsidP="00031FC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31FC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026D6" w:rsidRPr="00031FC6">
        <w:rPr>
          <w:rFonts w:ascii="Arial" w:hAnsi="Arial" w:cs="Arial"/>
          <w:sz w:val="18"/>
          <w:szCs w:val="18"/>
        </w:rPr>
        <w:t>Контроль за</w:t>
      </w:r>
      <w:proofErr w:type="gramEnd"/>
      <w:r w:rsidR="001026D6" w:rsidRPr="00031FC6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</w:t>
      </w:r>
      <w:r w:rsidR="001026D6" w:rsidRPr="00031FC6">
        <w:rPr>
          <w:rFonts w:ascii="Arial" w:hAnsi="Arial" w:cs="Arial"/>
          <w:sz w:val="18"/>
          <w:szCs w:val="18"/>
        </w:rPr>
        <w:t>ород Астрахань» оставляю за собой.</w:t>
      </w:r>
    </w:p>
    <w:p w:rsidR="009913F5" w:rsidRPr="00031FC6" w:rsidRDefault="001026D6" w:rsidP="00031FC6">
      <w:pPr>
        <w:ind w:firstLine="709"/>
        <w:jc w:val="right"/>
        <w:rPr>
          <w:b/>
        </w:rPr>
      </w:pPr>
      <w:r w:rsidRPr="00031FC6">
        <w:rPr>
          <w:rFonts w:ascii="Arial" w:hAnsi="Arial" w:cs="Arial"/>
          <w:b/>
          <w:sz w:val="18"/>
          <w:szCs w:val="18"/>
        </w:rPr>
        <w:t>Глава администрации</w:t>
      </w:r>
      <w:r w:rsidR="00031FC6" w:rsidRPr="00031FC6">
        <w:rPr>
          <w:rFonts w:ascii="Arial" w:hAnsi="Arial" w:cs="Arial"/>
          <w:b/>
          <w:sz w:val="18"/>
          <w:szCs w:val="18"/>
        </w:rPr>
        <w:t xml:space="preserve"> </w:t>
      </w:r>
      <w:r w:rsidRPr="00031FC6">
        <w:rPr>
          <w:rFonts w:ascii="Arial" w:hAnsi="Arial" w:cs="Arial"/>
          <w:b/>
          <w:sz w:val="18"/>
          <w:szCs w:val="18"/>
        </w:rPr>
        <w:t>Р.Л. Харисов</w:t>
      </w:r>
    </w:p>
    <w:p w:rsidR="009913F5" w:rsidRPr="00EC5569" w:rsidRDefault="00031FC6" w:rsidP="00EC5569">
      <w:r>
        <w:rPr>
          <w:noProof/>
          <w:lang w:bidi="ar-SA"/>
        </w:rPr>
        <w:lastRenderedPageBreak/>
        <w:drawing>
          <wp:inline distT="0" distB="0" distL="0" distR="0">
            <wp:extent cx="4848225" cy="70478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0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701540" cy="7556500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502785" cy="55727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9913F5" w:rsidRPr="00EC5569" w:rsidSect="00031FC6">
      <w:pgSz w:w="11900" w:h="16840" w:code="9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D6" w:rsidRDefault="001026D6">
      <w:r>
        <w:separator/>
      </w:r>
    </w:p>
  </w:endnote>
  <w:endnote w:type="continuationSeparator" w:id="0">
    <w:p w:rsidR="001026D6" w:rsidRDefault="0010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D6" w:rsidRDefault="001026D6"/>
  </w:footnote>
  <w:footnote w:type="continuationSeparator" w:id="0">
    <w:p w:rsidR="001026D6" w:rsidRDefault="001026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6C9A"/>
    <w:multiLevelType w:val="multilevel"/>
    <w:tmpl w:val="232E1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24219"/>
    <w:multiLevelType w:val="multilevel"/>
    <w:tmpl w:val="E7DED3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13F5"/>
    <w:rsid w:val="00031FC6"/>
    <w:rsid w:val="001026D6"/>
    <w:rsid w:val="009913F5"/>
    <w:rsid w:val="00A85F93"/>
    <w:rsid w:val="00E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ind w:left="8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42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60" w:line="226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31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F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ind w:left="8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42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60" w:line="226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31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F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2020-01-20T09:11:00Z</dcterms:created>
  <dcterms:modified xsi:type="dcterms:W3CDTF">2020-01-20T09:27:00Z</dcterms:modified>
</cp:coreProperties>
</file>