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E0" w:rsidRDefault="00E010E0" w:rsidP="00C605D9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C605D9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D4B31" w:rsidRDefault="004D4B31" w:rsidP="00C60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D4B31" w:rsidRDefault="004D4B31" w:rsidP="00C60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АСТРАХАНЬ»</w:t>
      </w:r>
    </w:p>
    <w:p w:rsidR="004D4B31" w:rsidRDefault="004D4B31" w:rsidP="00C60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D4B31" w:rsidRDefault="004D4B31" w:rsidP="00C60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D4B31" w:rsidRDefault="004D4B31" w:rsidP="00C60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4B31" w:rsidRDefault="00C605D9" w:rsidP="00C60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 2017</w:t>
      </w:r>
      <w:r w:rsidR="004D4B3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D4B31">
        <w:rPr>
          <w:rFonts w:ascii="Times New Roman" w:hAnsi="Times New Roman"/>
          <w:sz w:val="28"/>
          <w:szCs w:val="28"/>
        </w:rPr>
        <w:t xml:space="preserve">        № 1</w:t>
      </w:r>
      <w:r>
        <w:rPr>
          <w:rFonts w:ascii="Times New Roman" w:hAnsi="Times New Roman"/>
          <w:sz w:val="28"/>
          <w:szCs w:val="28"/>
        </w:rPr>
        <w:t>831</w:t>
      </w:r>
    </w:p>
    <w:p w:rsidR="00E010E0" w:rsidRDefault="00E010E0" w:rsidP="00C605D9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43E38" w:rsidRDefault="00895941" w:rsidP="00C605D9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10BDC" w:rsidRPr="00043B88">
        <w:rPr>
          <w:rFonts w:ascii="Times New Roman" w:hAnsi="Times New Roman" w:cs="Times New Roman"/>
          <w:b w:val="0"/>
          <w:sz w:val="28"/>
          <w:szCs w:val="28"/>
        </w:rPr>
        <w:t xml:space="preserve"> комиссии по соблюдению</w:t>
      </w:r>
      <w:r w:rsidR="00C60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BDC" w:rsidRPr="00043B88">
        <w:rPr>
          <w:rFonts w:ascii="Times New Roman" w:hAnsi="Times New Roman" w:cs="Times New Roman"/>
          <w:b w:val="0"/>
          <w:sz w:val="28"/>
          <w:szCs w:val="28"/>
        </w:rPr>
        <w:t>требований к служебному</w:t>
      </w:r>
      <w:r w:rsidR="00C60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BDC" w:rsidRPr="00043B88">
        <w:rPr>
          <w:rFonts w:ascii="Times New Roman" w:hAnsi="Times New Roman" w:cs="Times New Roman"/>
          <w:b w:val="0"/>
          <w:sz w:val="28"/>
          <w:szCs w:val="28"/>
        </w:rPr>
        <w:t>поведению муниципальных</w:t>
      </w:r>
      <w:r w:rsidR="00C60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BDC" w:rsidRPr="00043B88">
        <w:rPr>
          <w:rFonts w:ascii="Times New Roman" w:hAnsi="Times New Roman" w:cs="Times New Roman"/>
          <w:b w:val="0"/>
          <w:sz w:val="28"/>
          <w:szCs w:val="28"/>
        </w:rPr>
        <w:t xml:space="preserve">служащих </w:t>
      </w:r>
      <w:r w:rsidR="005061B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60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1B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C605D9" w:rsidRDefault="00043E38" w:rsidP="00C605D9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061BF">
        <w:rPr>
          <w:rFonts w:ascii="Times New Roman" w:hAnsi="Times New Roman" w:cs="Times New Roman"/>
          <w:b w:val="0"/>
          <w:sz w:val="28"/>
          <w:szCs w:val="28"/>
        </w:rPr>
        <w:t>Город Астрахань» и её</w:t>
      </w:r>
      <w:r w:rsidR="00C60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1BF">
        <w:rPr>
          <w:rFonts w:ascii="Times New Roman" w:hAnsi="Times New Roman" w:cs="Times New Roman"/>
          <w:b w:val="0"/>
          <w:sz w:val="28"/>
          <w:szCs w:val="28"/>
        </w:rPr>
        <w:t xml:space="preserve">структурных подразделений </w:t>
      </w:r>
    </w:p>
    <w:p w:rsidR="00310BDC" w:rsidRPr="00043B88" w:rsidRDefault="00C605D9" w:rsidP="00C605D9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310BDC" w:rsidRPr="00043B88">
        <w:rPr>
          <w:rFonts w:ascii="Times New Roman" w:hAnsi="Times New Roman" w:cs="Times New Roman"/>
          <w:b w:val="0"/>
          <w:sz w:val="28"/>
          <w:szCs w:val="28"/>
        </w:rPr>
        <w:t>уре</w:t>
      </w:r>
      <w:r w:rsidR="00E010E0">
        <w:rPr>
          <w:rFonts w:ascii="Times New Roman" w:hAnsi="Times New Roman" w:cs="Times New Roman"/>
          <w:b w:val="0"/>
          <w:sz w:val="28"/>
          <w:szCs w:val="28"/>
        </w:rPr>
        <w:t>гулированию конфликта интересов</w:t>
      </w:r>
    </w:p>
    <w:p w:rsidR="00043B88" w:rsidRDefault="00043B88" w:rsidP="00C605D9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C605D9" w:rsidRPr="00E9486F" w:rsidRDefault="00E9486F" w:rsidP="00C605D9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</w:t>
      </w:r>
      <w:r w:rsidRPr="00E9486F">
        <w:rPr>
          <w:rFonts w:ascii="Times New Roman" w:hAnsi="Times New Roman" w:cs="Times New Roman"/>
          <w:b w:val="0"/>
          <w:sz w:val="28"/>
          <w:szCs w:val="28"/>
        </w:rPr>
        <w:t xml:space="preserve"> редакции постановлени</w:t>
      </w:r>
      <w:r w:rsidR="000B774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9486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«Город Астрахань» от 16.01.2018 № 19</w:t>
      </w:r>
      <w:r w:rsidR="000B7749">
        <w:rPr>
          <w:rFonts w:ascii="Times New Roman" w:hAnsi="Times New Roman" w:cs="Times New Roman"/>
          <w:b w:val="0"/>
          <w:sz w:val="28"/>
          <w:szCs w:val="28"/>
        </w:rPr>
        <w:t>, от 29.08.2018 № 524</w:t>
      </w:r>
      <w:r w:rsidR="00FE6515">
        <w:rPr>
          <w:rFonts w:ascii="Times New Roman" w:hAnsi="Times New Roman" w:cs="Times New Roman"/>
          <w:b w:val="0"/>
          <w:sz w:val="28"/>
          <w:szCs w:val="28"/>
        </w:rPr>
        <w:t>, от 27.12.2018 № 694</w:t>
      </w:r>
      <w:r w:rsidR="00A41095">
        <w:rPr>
          <w:rFonts w:ascii="Times New Roman" w:hAnsi="Times New Roman" w:cs="Times New Roman"/>
          <w:b w:val="0"/>
          <w:sz w:val="28"/>
          <w:szCs w:val="28"/>
        </w:rPr>
        <w:t xml:space="preserve">, от 03.06.2019 № 252, от 23.08.2019 №348, </w:t>
      </w:r>
      <w:proofErr w:type="gramStart"/>
      <w:r w:rsidR="00A41095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A41095">
        <w:rPr>
          <w:rFonts w:ascii="Times New Roman" w:hAnsi="Times New Roman" w:cs="Times New Roman"/>
          <w:b w:val="0"/>
          <w:sz w:val="28"/>
          <w:szCs w:val="28"/>
        </w:rPr>
        <w:t xml:space="preserve"> 09.10.2019 №393</w:t>
      </w:r>
      <w:r w:rsidR="00F83D1E">
        <w:rPr>
          <w:rFonts w:ascii="Times New Roman" w:hAnsi="Times New Roman" w:cs="Times New Roman"/>
          <w:b w:val="0"/>
          <w:sz w:val="28"/>
          <w:szCs w:val="28"/>
        </w:rPr>
        <w:t>, от 22.05.2020 №149, от 27.10.2020 №277</w:t>
      </w:r>
      <w:r w:rsidR="006D3939">
        <w:rPr>
          <w:rFonts w:ascii="Times New Roman" w:hAnsi="Times New Roman" w:cs="Times New Roman"/>
          <w:b w:val="0"/>
          <w:sz w:val="28"/>
          <w:szCs w:val="28"/>
        </w:rPr>
        <w:t>, от 08.12.2020 №307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43E38" w:rsidRPr="00043B88" w:rsidRDefault="00043E38" w:rsidP="00310BDC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043B88" w:rsidRDefault="00310BDC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В соответствии с Федеральными законами «О муниципальной службе в Российской Федерации», «О противодействии коррупции» и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</w:t>
      </w:r>
      <w:r w:rsidR="00ED2CFC">
        <w:rPr>
          <w:rFonts w:ascii="Times New Roman" w:hAnsi="Times New Roman" w:cs="Times New Roman"/>
          <w:spacing w:val="0"/>
          <w:sz w:val="28"/>
          <w:szCs w:val="28"/>
        </w:rPr>
        <w:t>0</w:t>
      </w:r>
      <w:r w:rsidRPr="00043B88"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ED2CFC">
        <w:rPr>
          <w:rFonts w:ascii="Times New Roman" w:hAnsi="Times New Roman" w:cs="Times New Roman"/>
          <w:spacing w:val="0"/>
          <w:sz w:val="28"/>
          <w:szCs w:val="28"/>
        </w:rPr>
        <w:t>.07.2</w:t>
      </w:r>
      <w:r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010 № 821, </w:t>
      </w:r>
    </w:p>
    <w:p w:rsidR="00043B88" w:rsidRDefault="00043B88" w:rsidP="00310BDC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</w:p>
    <w:p w:rsidR="00310BDC" w:rsidRDefault="00310BDC" w:rsidP="00043E38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043B88">
        <w:rPr>
          <w:rFonts w:ascii="Times New Roman" w:hAnsi="Times New Roman" w:cs="Times New Roman"/>
          <w:spacing w:val="0"/>
          <w:sz w:val="28"/>
          <w:szCs w:val="28"/>
        </w:rPr>
        <w:t>ПОСТАНОВЛЯЮ:</w:t>
      </w:r>
    </w:p>
    <w:p w:rsidR="00043B88" w:rsidRPr="00043B88" w:rsidRDefault="00043B88" w:rsidP="00310BDC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</w:p>
    <w:p w:rsidR="00310BDC" w:rsidRPr="00043B88" w:rsidRDefault="00310BDC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1. Создать комиссию по соблюдению требований к служебному поведению муниципальных служащих </w:t>
      </w:r>
      <w:r w:rsidR="00043E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Астрахань» и её структурных подразделений </w:t>
      </w:r>
      <w:r w:rsidRPr="00043B88">
        <w:rPr>
          <w:rFonts w:ascii="Times New Roman" w:hAnsi="Times New Roman" w:cs="Times New Roman"/>
          <w:spacing w:val="0"/>
          <w:sz w:val="28"/>
          <w:szCs w:val="28"/>
        </w:rPr>
        <w:t>и урегулированию конфликта интересов.</w:t>
      </w:r>
    </w:p>
    <w:p w:rsidR="00ED2CFC" w:rsidRDefault="00310BDC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043B88">
        <w:rPr>
          <w:rFonts w:ascii="Times New Roman" w:hAnsi="Times New Roman" w:cs="Times New Roman"/>
          <w:spacing w:val="0"/>
          <w:sz w:val="28"/>
          <w:szCs w:val="28"/>
        </w:rPr>
        <w:t>2. Утвердить прилагаем</w:t>
      </w:r>
      <w:r w:rsidR="00623577">
        <w:rPr>
          <w:rFonts w:ascii="Times New Roman" w:hAnsi="Times New Roman" w:cs="Times New Roman"/>
          <w:spacing w:val="0"/>
          <w:sz w:val="28"/>
          <w:szCs w:val="28"/>
        </w:rPr>
        <w:t>ые</w:t>
      </w:r>
      <w:r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D2CFC">
        <w:rPr>
          <w:rFonts w:ascii="Times New Roman" w:hAnsi="Times New Roman" w:cs="Times New Roman"/>
          <w:spacing w:val="0"/>
          <w:sz w:val="28"/>
          <w:szCs w:val="28"/>
        </w:rPr>
        <w:t>к настоящему постановлению администрации муниципального образования «Город Астрахань»:</w:t>
      </w:r>
    </w:p>
    <w:p w:rsidR="00ED2CFC" w:rsidRDefault="00ED2CFC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54011A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310BDC"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оложение о комиссии по соблюдению требований к служебному поведению муниципальных служащих </w:t>
      </w:r>
      <w:r w:rsidR="00043E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Астрахань» и её структурных подразделений </w:t>
      </w:r>
      <w:r w:rsidR="00310BDC" w:rsidRPr="00043B88">
        <w:rPr>
          <w:rFonts w:ascii="Times New Roman" w:hAnsi="Times New Roman" w:cs="Times New Roman"/>
          <w:spacing w:val="0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310BDC" w:rsidRDefault="00ED2CFC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-</w:t>
      </w:r>
      <w:r w:rsidR="0054011A">
        <w:rPr>
          <w:rFonts w:ascii="Times New Roman" w:hAnsi="Times New Roman" w:cs="Times New Roman"/>
          <w:spacing w:val="0"/>
          <w:sz w:val="28"/>
          <w:szCs w:val="28"/>
        </w:rPr>
        <w:t xml:space="preserve"> С</w:t>
      </w:r>
      <w:r w:rsidR="00623577">
        <w:rPr>
          <w:rFonts w:ascii="Times New Roman" w:hAnsi="Times New Roman" w:cs="Times New Roman"/>
          <w:spacing w:val="0"/>
          <w:sz w:val="28"/>
          <w:szCs w:val="28"/>
        </w:rPr>
        <w:t>остав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комиссии</w:t>
      </w:r>
      <w:r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043E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 и её структурных подразделений</w:t>
      </w:r>
      <w:r w:rsidR="00043E38"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043B88">
        <w:rPr>
          <w:rFonts w:ascii="Times New Roman" w:hAnsi="Times New Roman" w:cs="Times New Roman"/>
          <w:spacing w:val="0"/>
          <w:sz w:val="28"/>
          <w:szCs w:val="28"/>
        </w:rPr>
        <w:t>и урегулированию конфликта интересов</w:t>
      </w:r>
      <w:r w:rsidR="00310BDC"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5C7C46" w:rsidRDefault="00845B87" w:rsidP="005C7C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7C46">
        <w:rPr>
          <w:rFonts w:ascii="Times New Roman" w:hAnsi="Times New Roman"/>
          <w:sz w:val="28"/>
          <w:szCs w:val="28"/>
        </w:rPr>
        <w:t>. Управлению контроля и документооборота администрации муниципального образования «Город Астрахань»</w:t>
      </w:r>
      <w:r w:rsidR="005358EF">
        <w:rPr>
          <w:rFonts w:ascii="Times New Roman" w:hAnsi="Times New Roman"/>
          <w:sz w:val="28"/>
          <w:szCs w:val="28"/>
        </w:rPr>
        <w:t xml:space="preserve"> в</w:t>
      </w:r>
      <w:r w:rsidR="005C7C46">
        <w:rPr>
          <w:rFonts w:ascii="Times New Roman" w:hAnsi="Times New Roman"/>
          <w:color w:val="000000"/>
          <w:sz w:val="28"/>
          <w:szCs w:val="28"/>
        </w:rPr>
        <w:t xml:space="preserve">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 </w:t>
      </w:r>
    </w:p>
    <w:p w:rsidR="005C7C46" w:rsidRDefault="00845B87" w:rsidP="005C7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7C46">
        <w:rPr>
          <w:rFonts w:ascii="Times New Roman" w:hAnsi="Times New Roman"/>
          <w:sz w:val="28"/>
          <w:szCs w:val="28"/>
        </w:rPr>
        <w:t>. Управлению информационной политики администрации муниципального образования «Город Астрахань»</w:t>
      </w:r>
      <w:r w:rsidR="005358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8EF">
        <w:rPr>
          <w:rFonts w:ascii="Times New Roman" w:hAnsi="Times New Roman"/>
          <w:sz w:val="28"/>
          <w:szCs w:val="28"/>
        </w:rPr>
        <w:t>р</w:t>
      </w:r>
      <w:r w:rsidR="005C7C46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5C7C46">
        <w:rPr>
          <w:rFonts w:ascii="Times New Roman" w:hAnsi="Times New Roman"/>
          <w:sz w:val="28"/>
          <w:szCs w:val="28"/>
        </w:rPr>
        <w:t xml:space="preserve"> настоящее постановление администрации муниципального образования «Город </w:t>
      </w:r>
      <w:r w:rsidR="005C7C46">
        <w:rPr>
          <w:rFonts w:ascii="Times New Roman" w:hAnsi="Times New Roman"/>
          <w:sz w:val="28"/>
          <w:szCs w:val="28"/>
        </w:rPr>
        <w:lastRenderedPageBreak/>
        <w:t>Астрахань» на официальном сайте администрации муниципального образования «Город Астрахань».</w:t>
      </w:r>
    </w:p>
    <w:p w:rsidR="00C605D9" w:rsidRDefault="00C605D9" w:rsidP="005C7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56F9" w:rsidRDefault="006356F9" w:rsidP="005C7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C46" w:rsidRDefault="00845B87" w:rsidP="005C7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7C46">
        <w:rPr>
          <w:rFonts w:ascii="Times New Roman" w:hAnsi="Times New Roman"/>
          <w:sz w:val="28"/>
          <w:szCs w:val="28"/>
        </w:rPr>
        <w:t>. </w:t>
      </w:r>
      <w:proofErr w:type="gramStart"/>
      <w:r w:rsidR="005C7C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7C4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муниципальной службы и кадров администрации муниципального образования «Город Астрахань».</w:t>
      </w:r>
    </w:p>
    <w:p w:rsidR="005C7C46" w:rsidRDefault="005C7C46" w:rsidP="005C7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577" w:rsidRPr="00043B88" w:rsidRDefault="00623577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310BDC" w:rsidRPr="00E010E0" w:rsidRDefault="00310BDC" w:rsidP="00E010E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E010E0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="00E01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О.А. Полумордвинов</w:t>
      </w:r>
    </w:p>
    <w:p w:rsidR="00310BDC" w:rsidRDefault="00310BDC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F51462" w:rsidRDefault="00F51462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51462" w:rsidRDefault="00F51462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B7749" w:rsidRDefault="000B7749" w:rsidP="000B7749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3B8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3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749" w:rsidRPr="00043B88" w:rsidRDefault="000B7749" w:rsidP="000B7749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3B8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B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B7749" w:rsidRDefault="000B7749" w:rsidP="000B7749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3B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B7749" w:rsidRPr="00043B88" w:rsidRDefault="000B7749" w:rsidP="000B7749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3B88">
        <w:rPr>
          <w:rFonts w:ascii="Times New Roman" w:hAnsi="Times New Roman" w:cs="Times New Roman"/>
          <w:sz w:val="28"/>
          <w:szCs w:val="28"/>
        </w:rPr>
        <w:t>«Город Астрахань»</w:t>
      </w:r>
    </w:p>
    <w:p w:rsidR="000B7749" w:rsidRDefault="000B7749" w:rsidP="000B7749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3B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27.03.2017</w:t>
      </w:r>
      <w:r w:rsidRPr="00043B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1831</w:t>
      </w:r>
    </w:p>
    <w:p w:rsidR="00F51462" w:rsidRDefault="00F51462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51462" w:rsidRDefault="00F51462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51462" w:rsidRDefault="00F51462" w:rsidP="00F51462">
      <w:pPr>
        <w:pStyle w:val="3"/>
        <w:tabs>
          <w:tab w:val="center" w:pos="4677"/>
          <w:tab w:val="left" w:pos="6090"/>
        </w:tabs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51462" w:rsidRDefault="00F51462" w:rsidP="00F5146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соблюдению требований  к служебному поведению муниципальных служащих </w:t>
      </w:r>
      <w:r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«Город Астрахань» и её структурных подразделений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1462" w:rsidRDefault="00F51462" w:rsidP="00F5146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</w:p>
    <w:p w:rsidR="00F51462" w:rsidRDefault="00F51462" w:rsidP="00F51462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</w:p>
    <w:p w:rsidR="00F51462" w:rsidRDefault="00F51462" w:rsidP="00F51462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статьями 14.1 и 14.2 Федерального закона «О муниципальной службе в Российской Федерации», Федеральным законом «О противодействии коррупции» и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821, и определяет порядок формирования и деятельность комиссии по соблюдению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администрации муниципального образования «Город Астрахань» и её 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отраслевых (функциональных) </w:t>
      </w:r>
      <w:r>
        <w:rPr>
          <w:rFonts w:ascii="Times New Roman" w:hAnsi="Times New Roman" w:cs="Times New Roman"/>
          <w:sz w:val="28"/>
          <w:szCs w:val="28"/>
        </w:rPr>
        <w:t>и территориальных органов и урегулированию конфликта интересов (далее - комиссия, муниципальные служащие, администрация), образуемой в администрации.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Астраханской области, правовыми актами Губернатора Астраханской области и правительства Астраханской области, Уставом муниципального образования «Город Астрахань», правовыми актами органов местного самоуправления муниципального образования «Город Астрахань» и настоящим Положением. </w:t>
      </w:r>
      <w:proofErr w:type="gramEnd"/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– ограничения, запреты, требования);</w:t>
      </w:r>
    </w:p>
    <w:p w:rsidR="00F51462" w:rsidRDefault="00F51462" w:rsidP="00C605D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ограничений, запретов, требований, в отношении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служащих, замещающих должности муниципальной службы в администрации (за исключением главы администрации муниципального образования «Город Астрахань» (далее - глава администрации).</w:t>
      </w:r>
      <w:proofErr w:type="gramEnd"/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образуется правовым актом администрации. Указанным актом утверждаются состав комиссии и порядок ее работы.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администрации принимает решение о включении в состав комиссии: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представителя (представителей) научных организаций и образовательных учреждений высшего и дополнительного профессионального образования, деятельность которых связана с муниципальной службой;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администрации.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Лица, указанные в пункте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высшего и дополнительного профессионального образования, с общественными организациями, с профсоюзной организацией, действующей в установленном порядке в администрации, на основании запроса главы администрации. Согласование осуществляется в 10-дневный срок со дня получения запроса.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органах местного самоуправления муниципального образования «Город Астрахань», должно составлять не менее одной четверти от общего числа членов комиссии.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F51462" w:rsidRDefault="00F51462" w:rsidP="00C605D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ограничений, запретов, требований, и определяемые председателем комиссии два муниципальных служащих, замещающие 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t>аналогичные должности, замещаемой муниципальным служащим, в отношении которого комиссией рассматривается этот вопрос;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 должностные лица других органов местного </w:t>
      </w:r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ограничений, запретов, требований,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и подразделениях, недопустимо.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представление главой администрации либо руководителем подразделения администрации,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материалов проверки, свидетельствующих:</w:t>
      </w:r>
      <w:proofErr w:type="gramEnd"/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несоблюдении муниципальным служащим ограничений, запретов, требований;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 правовым актом администрации:</w:t>
      </w:r>
    </w:p>
    <w:p w:rsidR="00F51462" w:rsidRDefault="00F51462" w:rsidP="00C605D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администрации либо в подразделении должность муниципальной службы, включенную в Перечень должностей </w:t>
      </w:r>
      <w:r>
        <w:rPr>
          <w:rFonts w:ascii="Times New Roman" w:hAnsi="Times New Roman"/>
          <w:bCs/>
          <w:sz w:val="28"/>
          <w:szCs w:val="28"/>
        </w:rPr>
        <w:t>муниципальной службы, предусмотренный статьями 8 и 12 Федерального закона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утвержденный муниципальным нормативным актом, </w:t>
      </w:r>
      <w:r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</w:t>
      </w:r>
      <w:proofErr w:type="gramEnd"/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организации, если отдельные функции по  государственному   управлению   этой   организацией   входили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(служебные) обязанности, до истечения двух лет со дня увольнения с муниципальной службы;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главы администрации либо руководителя подразделения администрации или любого члена комиссии, касающееся обеспечения соблюдения муниципальным служащим ограничений, запретов, требований либо осуществления в администрации мер по предупреждению коррупции;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представление главой администрации либо руководителем подразделения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       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администрацию либо подразделение уведомление коммерческой или некоммерческой организации о заключении с гражданином, замещавшим должность муниципальной службы в администрации либо подразделении,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должностные (служебные) обязанности, исполняемые во время замещения должности в администрации либо подразделении,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Обращение, указанное в абзаце втором подпункта «б» пункта 13 настоящего Положения, подается гражданином, замещавшим должность муниципальной службы  в  администрации либо  подразделениях,  в  отдел </w:t>
      </w:r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коррупционных правонарушений управления муниципальной службы и кадров администрации.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профилактики коррупционных правонарушений управления муниципальной службы и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Уведомление, указанное в подпункте «д» пункта 13 настоящего Положения, рассматривается отделом профилактики коррупционных правонарушений управления муниципальной службы и кадров администрации,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либо подразделении, требований статьи 12 Федерального закона «О противодействии коррупции».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Уведомление, указанное в абзаце четвертом подпункта «б» пункта 13 настоящего Положения, рассматривается отделом профилактики коррупционных правонарушений управления муниципальной службы и кадров администрации муниципального образования «Город Астрахань», который осуществляет подготовку мотивированного заключения по результатам рассмотрения уведомления.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подпункте «д» пункта 13 настоящего Положения, уполномоченные должностные лица отдела профилактики коррупционных правонарушений управления муниципальной службы и кадров администрации имеют право проводить собеседование с муниципальным служащим, представившим обращение или уведомление, получают  от  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письменные  пояснения,  а  глава  администрации   или</w:t>
      </w:r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  уполномоченное   лицо  вправе   направить   в установленном порядке     запросы     в     государственные    органы,    органы     местного </w:t>
      </w:r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9486F" w:rsidRDefault="00E9486F" w:rsidP="00E94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14.6. Мотивированные заключения, предусмотренные пунктами 14.1, 14.3 и 14.4 настоящего Положения, должны содержать:</w:t>
      </w:r>
    </w:p>
    <w:p w:rsidR="00E9486F" w:rsidRDefault="00E9486F" w:rsidP="00E94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E9486F" w:rsidRDefault="00E9486F" w:rsidP="00E94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9486F" w:rsidRDefault="00E9486F" w:rsidP="00E9486F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решений в соответствии с пунктами 21, 22.2, 23.1 настоящего Положения или иного решения.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ограничений, запретов, требований, его представителя, членов комиссии и других лиц, участвующих в заседании комиссии, с информацией, содержащей основания для проведения проверки и с результатами проверки;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Заседание комиссии по рассмотрению заявлений, указанных в абзаце третьем подпункта «б» пункта 13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Заседание комиссии, как правило, проводится в присутствии муниципального служащего, в отношении которого рассматривается вопрос о соблюдении ограничений, запретов, требований,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указания о намерении муниципального служащего или гражданина лично присутствовать на заседании комиссии;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являются достоверными и полными;</w:t>
      </w:r>
      <w:proofErr w:type="gramEnd"/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администрации либо руководителю подразделения администрации применить к муниципальному служащему конкретную меру ответственности.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ограничения, запреты, требования;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ограничения, запреты, требования. В этом случае комиссия рекомендует главе администрации либо руководителю подразделения администрации указать муниципальному служащему на недопустимость нарушения ограничений, запретов, требований либо применить к муниципальному служащему конкретную меру ответственности.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либо руководителю подразделения применить к муниципальному служащему конкретную меру ответственности.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       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либо руководителю подразделения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либо руководителю подразделения администрации принять меры по урегулированию конфликта интересов или по недопущению его возникновения;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либо руководителю подразделения применить к муниципальному служащему конкретную меру ответственности.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рассмотрения вопросов, указанных в подпунктах «а», «б», «г» и «д» пункта 13 настоящего Положения, и при наличии к тому оснований комиссия может принять иное решение, чем это предусмотрено пунктами 19-22, 22.1, 22.2 и 23.1 настоящего Положения. Основания и мотивы принятия такого решения должны быть отражены в протоколе заседания комиссии.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  в   коммерческой   или   некоммерческой  организации  работ</w:t>
      </w:r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либо руководителю подразделения проинформировать об указанных обстоятельствах органы прокуратуры и уведомившую организацию.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Для исполнения решений комиссии могут быть подготовлены проекты правовых актов администрации либо подразделения, решений или поручений главы администрации либо руководителя подразделения администрации, которые в установленном порядке представляются на рассмотрение главы администрации либо руководителя подразделения.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администрации либо руководителя подразделения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 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ограничений, запретов, требований;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и (или) в подразделение;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другие сведения; 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 и (или) иное заинтересованное лицо.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Копии протокола заседания комиссии в 7-дневный срок со дня заседания направляются главе администрации либо руководителю подразделения администрации, полностью или в виде выписок из него - муниципальному служащему, а также по решению комиссии - иным заинтересованным лицам. 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Глава администрации либо руководитель подразделения администрации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либо руководитель подразделения в письменной форме уведомляет комиссию в месячный срок со дня поступления к нему протокола заседания комиссии. Решение главы администрации либо руководителя подразделения оглашается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ближайшем заседании комиссии и принимается к сведению без обсуждения.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либо руководителю подразделения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34.1. Выписка из решения комиссии, заверенная подписью секретаря комиссии и печатью администрации, вручается гражданину, замещавшему должность    муниципальной   службы    в   администрации,   в   отношении</w:t>
      </w:r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51462" w:rsidRDefault="00F51462" w:rsidP="00F51462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83D1E" w:rsidRDefault="00F83D1E" w:rsidP="00F51462">
      <w:pPr>
        <w:ind w:firstLine="709"/>
        <w:jc w:val="both"/>
        <w:rPr>
          <w:rFonts w:ascii="Times New Roman" w:hAnsi="Times New Roman"/>
          <w:sz w:val="28"/>
          <w:szCs w:val="28"/>
        </w:rPr>
        <w:sectPr w:rsidR="00F83D1E" w:rsidSect="00C605D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F51462" w:rsidRDefault="00F51462" w:rsidP="00F514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515" w:rsidRPr="004E31BB" w:rsidRDefault="00FE6515" w:rsidP="00FE651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E31BB">
        <w:rPr>
          <w:rFonts w:ascii="Times New Roman" w:hAnsi="Times New Roman"/>
          <w:sz w:val="24"/>
          <w:szCs w:val="24"/>
        </w:rPr>
        <w:t>Приложение к постановлению администрации муниципального образовани</w:t>
      </w:r>
      <w:r>
        <w:rPr>
          <w:rFonts w:ascii="Times New Roman" w:hAnsi="Times New Roman"/>
          <w:sz w:val="24"/>
          <w:szCs w:val="24"/>
        </w:rPr>
        <w:t xml:space="preserve">я    </w:t>
      </w:r>
      <w:r w:rsidRPr="004E31BB">
        <w:rPr>
          <w:rFonts w:ascii="Times New Roman" w:hAnsi="Times New Roman"/>
          <w:sz w:val="24"/>
          <w:szCs w:val="24"/>
        </w:rPr>
        <w:t>«Город Астрахань»</w:t>
      </w:r>
    </w:p>
    <w:p w:rsidR="00FE6515" w:rsidRPr="004E31BB" w:rsidRDefault="00FE6515" w:rsidP="00FE6515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E31B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27.12.2018 </w:t>
      </w:r>
      <w:r w:rsidRPr="004E31B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694</w:t>
      </w:r>
    </w:p>
    <w:p w:rsidR="00FE6515" w:rsidRPr="004E31BB" w:rsidRDefault="00FE6515" w:rsidP="00FE6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6515" w:rsidRPr="004E31BB" w:rsidRDefault="00FE6515" w:rsidP="00FE6515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4E31BB">
        <w:rPr>
          <w:rFonts w:ascii="Times New Roman" w:hAnsi="Times New Roman"/>
          <w:sz w:val="24"/>
          <w:szCs w:val="24"/>
        </w:rPr>
        <w:t>Утвержден</w:t>
      </w:r>
    </w:p>
    <w:p w:rsidR="00FE6515" w:rsidRPr="00B35C70" w:rsidRDefault="00FE6515" w:rsidP="00FE65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35C7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E6515" w:rsidRPr="00B35C70" w:rsidRDefault="00FE6515" w:rsidP="00FE65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35C7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E6515" w:rsidRPr="00B35C70" w:rsidRDefault="00FE6515" w:rsidP="00FE65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35C70">
        <w:rPr>
          <w:rFonts w:ascii="Times New Roman" w:hAnsi="Times New Roman"/>
          <w:sz w:val="24"/>
          <w:szCs w:val="24"/>
        </w:rPr>
        <w:t>«Город Астрахань»</w:t>
      </w:r>
    </w:p>
    <w:p w:rsidR="00FE6515" w:rsidRPr="00B35C70" w:rsidRDefault="00FE6515" w:rsidP="00FE65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35C70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7</w:t>
      </w:r>
      <w:r w:rsidRPr="00B35C7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B35C70">
        <w:rPr>
          <w:rFonts w:ascii="Times New Roman" w:hAnsi="Times New Roman"/>
          <w:sz w:val="24"/>
          <w:szCs w:val="24"/>
        </w:rPr>
        <w:t>.2017 №</w:t>
      </w:r>
      <w:r>
        <w:rPr>
          <w:rFonts w:ascii="Times New Roman" w:hAnsi="Times New Roman"/>
          <w:sz w:val="24"/>
          <w:szCs w:val="24"/>
        </w:rPr>
        <w:t>1831</w:t>
      </w:r>
    </w:p>
    <w:p w:rsidR="00FE6515" w:rsidRDefault="00FE6515" w:rsidP="00FE65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FE6515" w:rsidRPr="0052100B" w:rsidRDefault="00FE6515" w:rsidP="00FE6515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2100B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FE6515" w:rsidRDefault="00FE6515" w:rsidP="00FE6515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2100B">
        <w:rPr>
          <w:rFonts w:ascii="Times New Roman" w:hAnsi="Times New Roman" w:cs="Times New Roman"/>
          <w:b w:val="0"/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 w:rsidRPr="0052100B">
        <w:rPr>
          <w:rFonts w:ascii="Times New Roman" w:hAnsi="Times New Roman"/>
          <w:b w:val="0"/>
          <w:sz w:val="26"/>
          <w:szCs w:val="26"/>
        </w:rPr>
        <w:t xml:space="preserve">администрации муниципального образования «Город Астрахань» </w:t>
      </w:r>
      <w:r>
        <w:rPr>
          <w:rFonts w:ascii="Times New Roman" w:hAnsi="Times New Roman"/>
          <w:b w:val="0"/>
          <w:sz w:val="26"/>
          <w:szCs w:val="26"/>
        </w:rPr>
        <w:br/>
      </w:r>
      <w:r w:rsidRPr="0052100B">
        <w:rPr>
          <w:rFonts w:ascii="Times New Roman" w:hAnsi="Times New Roman"/>
          <w:b w:val="0"/>
          <w:sz w:val="26"/>
          <w:szCs w:val="26"/>
        </w:rPr>
        <w:t xml:space="preserve">и её структурных подразделений </w:t>
      </w:r>
      <w:r w:rsidRPr="0052100B">
        <w:rPr>
          <w:rFonts w:ascii="Times New Roman" w:hAnsi="Times New Roman" w:cs="Times New Roman"/>
          <w:b w:val="0"/>
          <w:sz w:val="26"/>
          <w:szCs w:val="26"/>
        </w:rPr>
        <w:t xml:space="preserve">и урегулированию конфликта интересов </w:t>
      </w:r>
    </w:p>
    <w:p w:rsidR="00FE6515" w:rsidRPr="0052100B" w:rsidRDefault="00FE6515" w:rsidP="00FE6515">
      <w:pPr>
        <w:pStyle w:val="3"/>
        <w:rPr>
          <w:rFonts w:ascii="Times New Roman" w:hAnsi="Times New Roman"/>
          <w:b w:val="0"/>
          <w:sz w:val="26"/>
          <w:szCs w:val="26"/>
        </w:rPr>
      </w:pPr>
    </w:p>
    <w:tbl>
      <w:tblPr>
        <w:tblW w:w="167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371"/>
        <w:gridCol w:w="7087"/>
      </w:tblGrid>
      <w:tr w:rsidR="00FE6515" w:rsidRPr="00043B88" w:rsidTr="00854FF1">
        <w:trPr>
          <w:gridAfter w:val="1"/>
          <w:wAfter w:w="7087" w:type="dxa"/>
          <w:trHeight w:val="11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E6515" w:rsidRPr="0052100B" w:rsidRDefault="00FE6515" w:rsidP="00854FF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ind w:lef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</w:tr>
      <w:tr w:rsidR="00FE6515" w:rsidRPr="0052100B" w:rsidTr="00854FF1">
        <w:trPr>
          <w:gridAfter w:val="1"/>
          <w:wAfter w:w="7087" w:type="dxa"/>
          <w:trHeight w:val="6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Мурадханова</w:t>
            </w:r>
            <w:proofErr w:type="spellEnd"/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Эльвира Раудиновна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17104E" w:rsidRDefault="00FE6515" w:rsidP="00854FF1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w w:val="90"/>
                <w:sz w:val="26"/>
                <w:szCs w:val="26"/>
              </w:rPr>
            </w:pPr>
            <w:r w:rsidRPr="0017104E">
              <w:rPr>
                <w:rFonts w:ascii="Times New Roman" w:hAnsi="Times New Roman"/>
                <w:color w:val="000000"/>
                <w:w w:val="90"/>
                <w:sz w:val="26"/>
                <w:szCs w:val="26"/>
              </w:rPr>
              <w:t>заместитель главы администрации - начальник правового управления администрации муниципального образования «Город Астрахань» (председатель комиссии)</w:t>
            </w:r>
          </w:p>
        </w:tc>
      </w:tr>
      <w:tr w:rsidR="00FE6515" w:rsidRPr="0052100B" w:rsidTr="00854FF1">
        <w:trPr>
          <w:gridAfter w:val="1"/>
          <w:wAfter w:w="7087" w:type="dxa"/>
          <w:trHeight w:val="67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Морозова Людмила Николаевна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муниципальной службы и кадров администрации муниципального образования «Город Астрахань» (заместитель председателя комиссии)</w:t>
            </w:r>
          </w:p>
        </w:tc>
      </w:tr>
      <w:tr w:rsidR="00FE6515" w:rsidRPr="0052100B" w:rsidTr="00854FF1">
        <w:trPr>
          <w:gridAfter w:val="1"/>
          <w:wAfter w:w="7087" w:type="dxa"/>
          <w:trHeight w:val="8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5CE" w:rsidRDefault="00F83D1E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Чернова</w:t>
            </w:r>
          </w:p>
          <w:p w:rsidR="00F83D1E" w:rsidRDefault="00F83D1E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Валерьевна</w:t>
            </w:r>
          </w:p>
          <w:p w:rsidR="00F83D1E" w:rsidRPr="0052100B" w:rsidRDefault="00F83D1E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3" w:right="11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начальник </w:t>
            </w:r>
            <w:proofErr w:type="gramStart"/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отдела профилактики коррупционных правонарушений управления муниципальной службы</w:t>
            </w:r>
            <w:proofErr w:type="gramEnd"/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кадров администрации муниципального образования «Город Астрахань» (секретарь комиссии)</w:t>
            </w:r>
          </w:p>
        </w:tc>
      </w:tr>
      <w:tr w:rsidR="00FE6515" w:rsidRPr="0052100B" w:rsidTr="00854FF1">
        <w:trPr>
          <w:gridAfter w:val="1"/>
          <w:wAfter w:w="7087" w:type="dxa"/>
          <w:trHeight w:val="11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FE6515" w:rsidRPr="0052100B" w:rsidTr="00854FF1">
        <w:trPr>
          <w:trHeight w:val="68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Default="00F83D1E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Кознов</w:t>
            </w:r>
          </w:p>
          <w:p w:rsidR="00F83D1E" w:rsidRPr="0052100B" w:rsidRDefault="00F83D1E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 Викторович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A704C2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bookmarkStart w:id="0" w:name="_GoBack"/>
            <w:bookmarkEnd w:id="0"/>
            <w:r w:rsidR="00F83D1E">
              <w:rPr>
                <w:rFonts w:ascii="Times New Roman" w:hAnsi="Times New Roman"/>
                <w:sz w:val="28"/>
                <w:szCs w:val="28"/>
              </w:rPr>
              <w:t xml:space="preserve"> управления контроля и документооборота администрации муниципального образования «Город Астрахань»</w:t>
            </w:r>
          </w:p>
        </w:tc>
        <w:tc>
          <w:tcPr>
            <w:tcW w:w="7087" w:type="dxa"/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6515" w:rsidRPr="0052100B" w:rsidRDefault="00FE6515" w:rsidP="00854FF1">
            <w:pPr>
              <w:pStyle w:val="a6"/>
              <w:spacing w:line="240" w:lineRule="auto"/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6515" w:rsidRPr="0052100B" w:rsidRDefault="00FE6515" w:rsidP="00854FF1">
            <w:pPr>
              <w:pStyle w:val="a6"/>
              <w:spacing w:line="240" w:lineRule="auto"/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515" w:rsidRPr="0052100B" w:rsidTr="00854FF1">
        <w:trPr>
          <w:gridAfter w:val="1"/>
          <w:wAfter w:w="7087" w:type="dxa"/>
          <w:trHeight w:val="5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Default="000655CE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Разгулов</w:t>
            </w:r>
          </w:p>
          <w:p w:rsidR="000655CE" w:rsidRPr="0052100B" w:rsidRDefault="000655CE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 Игоревич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– начальник отдела юридической экспертизы правовых актов и договоров правового управления администрации муниципального образования «Город Астрахань»</w:t>
            </w:r>
          </w:p>
        </w:tc>
      </w:tr>
      <w:tr w:rsidR="00FE6515" w:rsidRPr="0052100B" w:rsidTr="00854FF1">
        <w:trPr>
          <w:gridAfter w:val="1"/>
          <w:wAfter w:w="7087" w:type="dxa"/>
          <w:trHeight w:val="11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Кожедуб</w:t>
            </w:r>
            <w:proofErr w:type="spellEnd"/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председатель первичной профсоюзной организации муниципального образования «Город Астрахань»</w:t>
            </w:r>
          </w:p>
        </w:tc>
      </w:tr>
      <w:tr w:rsidR="00FE6515" w:rsidRPr="0052100B" w:rsidTr="00854FF1">
        <w:trPr>
          <w:gridAfter w:val="1"/>
          <w:wAfter w:w="7087" w:type="dxa"/>
          <w:trHeight w:val="91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Твердохлебов</w:t>
            </w:r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Виктор</w:t>
            </w:r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Иванович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консультант главы администрации муниципального образования «Город Астрахань», председатель астраханского городского Совета ветеранов (пенсионеров) войны, труда, вооруженных сил и правоохранительных органов</w:t>
            </w:r>
          </w:p>
        </w:tc>
      </w:tr>
      <w:tr w:rsidR="00FE6515" w:rsidRPr="0052100B" w:rsidTr="00854FF1">
        <w:trPr>
          <w:gridAfter w:val="1"/>
          <w:wAfter w:w="7087" w:type="dxa"/>
          <w:trHeight w:val="77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Идрисов </w:t>
            </w:r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Эльдар </w:t>
            </w:r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Шамигуллович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Астраханского филиала ФГБОУ ВПО «Российская академия народного хозяйства и государственной службы при Президенте Российской Федерации» </w:t>
            </w:r>
          </w:p>
        </w:tc>
      </w:tr>
      <w:tr w:rsidR="00FE6515" w:rsidRPr="0052100B" w:rsidTr="00854FF1">
        <w:trPr>
          <w:gridAfter w:val="1"/>
          <w:wAfter w:w="7087" w:type="dxa"/>
          <w:trHeight w:val="69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Монин</w:t>
            </w:r>
            <w:proofErr w:type="spellEnd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Вадим Владимирович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исторических наук, доцент юридического факультета (Государственное и муниципальное право) ФГБОУ </w:t>
            </w:r>
            <w:proofErr w:type="gramStart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 «Астраханский государственный университет» </w:t>
            </w:r>
          </w:p>
        </w:tc>
      </w:tr>
    </w:tbl>
    <w:p w:rsidR="00FE6515" w:rsidRPr="0052100B" w:rsidRDefault="00FE6515" w:rsidP="00FE6515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FE6515" w:rsidRPr="0052100B" w:rsidSect="00C605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8C"/>
    <w:rsid w:val="00043B88"/>
    <w:rsid w:val="00043E38"/>
    <w:rsid w:val="000655CE"/>
    <w:rsid w:val="000B7749"/>
    <w:rsid w:val="00310BDC"/>
    <w:rsid w:val="00427700"/>
    <w:rsid w:val="004D4B31"/>
    <w:rsid w:val="005061BF"/>
    <w:rsid w:val="005358EF"/>
    <w:rsid w:val="0054011A"/>
    <w:rsid w:val="0054488C"/>
    <w:rsid w:val="005A4929"/>
    <w:rsid w:val="005C7C46"/>
    <w:rsid w:val="00623577"/>
    <w:rsid w:val="006356F9"/>
    <w:rsid w:val="00686C71"/>
    <w:rsid w:val="00692441"/>
    <w:rsid w:val="006D3939"/>
    <w:rsid w:val="007D389C"/>
    <w:rsid w:val="008415DC"/>
    <w:rsid w:val="00845B87"/>
    <w:rsid w:val="00895941"/>
    <w:rsid w:val="00991061"/>
    <w:rsid w:val="00A41095"/>
    <w:rsid w:val="00A704C2"/>
    <w:rsid w:val="00C605D9"/>
    <w:rsid w:val="00DC4A3E"/>
    <w:rsid w:val="00E010E0"/>
    <w:rsid w:val="00E37198"/>
    <w:rsid w:val="00E9486F"/>
    <w:rsid w:val="00E94E6F"/>
    <w:rsid w:val="00ED2CFC"/>
    <w:rsid w:val="00F51462"/>
    <w:rsid w:val="00F83D1E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3"/>
    <w:uiPriority w:val="99"/>
    <w:rsid w:val="0054488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3">
    <w:name w:val="[Без стиля]"/>
    <w:rsid w:val="005448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основной текст"/>
    <w:basedOn w:val="a3"/>
    <w:uiPriority w:val="99"/>
    <w:rsid w:val="0054488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54488C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54488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ConsPlusNormal">
    <w:name w:val="ConsPlusNormal"/>
    <w:rsid w:val="005C7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3"/>
    <w:uiPriority w:val="99"/>
    <w:rsid w:val="0054488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3">
    <w:name w:val="[Без стиля]"/>
    <w:rsid w:val="005448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основной текст"/>
    <w:basedOn w:val="a3"/>
    <w:uiPriority w:val="99"/>
    <w:rsid w:val="0054488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54488C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54488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ConsPlusNormal">
    <w:name w:val="ConsPlusNormal"/>
    <w:rsid w:val="005C7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5124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ДЕКИНА Ольга Петровна</cp:lastModifiedBy>
  <cp:revision>5</cp:revision>
  <cp:lastPrinted>2017-03-23T10:24:00Z</cp:lastPrinted>
  <dcterms:created xsi:type="dcterms:W3CDTF">2019-10-22T12:46:00Z</dcterms:created>
  <dcterms:modified xsi:type="dcterms:W3CDTF">2020-12-10T10:41:00Z</dcterms:modified>
</cp:coreProperties>
</file>