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A4" w:rsidRDefault="00A961A4" w:rsidP="00A961A4">
      <w:pPr>
        <w:pStyle w:val="3"/>
      </w:pPr>
      <w:r>
        <w:t>Администрация муниципального образования «Город Астрахань»</w:t>
      </w:r>
    </w:p>
    <w:p w:rsidR="00A961A4" w:rsidRDefault="00A961A4" w:rsidP="00A961A4">
      <w:pPr>
        <w:pStyle w:val="3"/>
      </w:pPr>
      <w:r>
        <w:t xml:space="preserve">ПОСТАНОВЛЕНИЕ </w:t>
      </w:r>
    </w:p>
    <w:p w:rsidR="00A961A4" w:rsidRDefault="00A961A4" w:rsidP="00A961A4">
      <w:pPr>
        <w:pStyle w:val="3"/>
      </w:pPr>
      <w:r>
        <w:t>02 августа 2018 года № 472</w:t>
      </w:r>
    </w:p>
    <w:p w:rsidR="00A961A4" w:rsidRDefault="00A961A4" w:rsidP="00A961A4">
      <w:pPr>
        <w:pStyle w:val="3"/>
      </w:pPr>
      <w:r>
        <w:t>«О внесении изменений в постановление администрации</w:t>
      </w:r>
    </w:p>
    <w:p w:rsidR="00A961A4" w:rsidRDefault="00A961A4" w:rsidP="00A961A4">
      <w:pPr>
        <w:pStyle w:val="3"/>
      </w:pPr>
      <w:r>
        <w:t>муниципального образования «Город Астрахань»</w:t>
      </w:r>
    </w:p>
    <w:p w:rsidR="00A961A4" w:rsidRDefault="00A961A4" w:rsidP="00A961A4">
      <w:pPr>
        <w:pStyle w:val="3"/>
      </w:pPr>
      <w:r>
        <w:t>от 15.12.2015 № 8676»</w:t>
      </w:r>
    </w:p>
    <w:p w:rsidR="00A961A4" w:rsidRDefault="00A961A4" w:rsidP="00A961A4">
      <w:pPr>
        <w:pStyle w:val="a5"/>
        <w:rPr>
          <w:spacing w:val="5"/>
        </w:rPr>
      </w:pPr>
      <w:r>
        <w:rPr>
          <w:spacing w:val="5"/>
        </w:rPr>
        <w:t xml:space="preserve">В целях обеспечения устойчивого функционирования и </w:t>
      </w:r>
      <w:proofErr w:type="gramStart"/>
      <w:r>
        <w:rPr>
          <w:spacing w:val="5"/>
        </w:rPr>
        <w:t>развития</w:t>
      </w:r>
      <w:proofErr w:type="gramEnd"/>
      <w:r>
        <w:rPr>
          <w:spacing w:val="5"/>
        </w:rPr>
        <w:t xml:space="preserve"> автомобильных дорог общего пользования, повышения транспортной доступности города Астрахани, увеличения мобильности и улучшения качества жизни населения, в соответствии с Уставом муниципального образования «Город Астрахань», постановлением администрации муниципального образования «Город Астрахань» от 09.06.2015 № 3626 «Об утверждении Порядка разработки, утверждения, реализации и оценки эффективности муниципальных программ муниципального образования «Город Астрахань» с дополнениями и изменениями, внесенными </w:t>
      </w:r>
      <w:proofErr w:type="gramStart"/>
      <w:r>
        <w:rPr>
          <w:spacing w:val="5"/>
        </w:rPr>
        <w:t>постановлениями администрации муниципального образования «Город Астрахань» от 26.02.2016 № 1125, от 07.02.2017 № 752, от 09.08.2017 № 4676, распоряжением администрации муниципального образования «Город Астрахань» от 27.05.2015 № 607-р «Об утверждении Перечня муниципальных программ муниципального образования «Город Астрахань» с изменениями, внесенными распоряжениями администрации муниципального образования «Город Астрахань» от 21.03.2016 № 193-р, от 21.10.2016 № 1534-р, от 14.12.2017 № 2300-р, ПОСТАНОВЛЯЮ:</w:t>
      </w:r>
      <w:proofErr w:type="gramEnd"/>
    </w:p>
    <w:p w:rsidR="00A961A4" w:rsidRDefault="00A961A4" w:rsidP="00A961A4">
      <w:pPr>
        <w:pStyle w:val="a5"/>
      </w:pPr>
      <w:r>
        <w:t xml:space="preserve">1. </w:t>
      </w:r>
      <w:proofErr w:type="gramStart"/>
      <w:r>
        <w:t>Внести в постановление администрации муниципального образования «Город Астрахань» от 15.12.2015 № 8676 «Об утверждении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(далее - Постановление) с изменениями, внесенными постановлениями администрации муниципального образования «Город Астрахань» от 19.01.2016 № 194, от 08.02.2016 № 735, от 01.03.2016 № 1189, от 12.04.2016 № 2402, от 12.05.2016 № 3103, от 14.07.2016 № 4640, от 02.09.2016 № 5859, от</w:t>
      </w:r>
      <w:proofErr w:type="gramEnd"/>
      <w:r>
        <w:t xml:space="preserve"> </w:t>
      </w:r>
      <w:proofErr w:type="gramStart"/>
      <w:r>
        <w:t>30.11.2016 № 8213, от 26.12.2016 № 8785, от 08.02.2017 № 776, от 21.02.2017 № 1150, от 05.04.2017 № 1971, от 21.07.2017 № 4304, от 07.11.2017 № 5822, от 29.12.2017 № 6006, от 27.02.2018 № 142, от 18.05.2018 № 293, от 09.06.2018 № 349, следующие изменения:</w:t>
      </w:r>
      <w:proofErr w:type="gramEnd"/>
    </w:p>
    <w:p w:rsidR="00A961A4" w:rsidRDefault="00A961A4" w:rsidP="00A961A4">
      <w:pPr>
        <w:pStyle w:val="a5"/>
      </w:pPr>
      <w:r>
        <w:t>1.1. Изменения согласно приложению 1 к настоящему постановлению администрации муниципального образования «Город Астрахань».</w:t>
      </w:r>
    </w:p>
    <w:p w:rsidR="00A961A4" w:rsidRDefault="00A961A4" w:rsidP="00A961A4">
      <w:pPr>
        <w:pStyle w:val="a5"/>
      </w:pPr>
      <w:r>
        <w:t>1.2. Приложение 1 «Перечень программных мероприятий, показателей (индикаторов) и результатов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Астрахань», приложение 2 «Распределение расходов на реализацию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к Программе признать утратившими силу.</w:t>
      </w:r>
    </w:p>
    <w:p w:rsidR="00A961A4" w:rsidRDefault="00A961A4" w:rsidP="00A961A4">
      <w:pPr>
        <w:pStyle w:val="a5"/>
      </w:pPr>
      <w:r>
        <w:t xml:space="preserve">1.3. Прилагаемое к настоящему постановлению администрации муниципального образования «Город Астрахань» приложение 2 «Перечень программных </w:t>
      </w:r>
      <w:proofErr w:type="gramStart"/>
      <w:r>
        <w:t>мероприя­тий</w:t>
      </w:r>
      <w:proofErr w:type="gramEnd"/>
      <w:r>
        <w:t>, показателей (индикаторов) и результатов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считать приложением 1 к муниципальной программе муниципального образования «Город Астрахань» «Развитие городской транспортной системы муниципального образования «Город Астрахань».</w:t>
      </w:r>
    </w:p>
    <w:p w:rsidR="00A961A4" w:rsidRDefault="00A961A4" w:rsidP="00A961A4">
      <w:pPr>
        <w:pStyle w:val="a5"/>
      </w:pPr>
      <w:r>
        <w:t xml:space="preserve">1.4. </w:t>
      </w:r>
      <w:proofErr w:type="gramStart"/>
      <w:r>
        <w:t>Прилагаемое</w:t>
      </w:r>
      <w:proofErr w:type="gramEnd"/>
      <w:r>
        <w:t xml:space="preserve"> к настоящему постановлению администрации муниципального образования «Город Астрахань» приложение 3 «Распределение расходов на реализацию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считать приложением 2 к муниципальной программе муниципального образования «Город Астрахань» «Развитие городской транспортной системы муниципального образования «Город Астрахань».</w:t>
      </w:r>
    </w:p>
    <w:p w:rsidR="00A961A4" w:rsidRDefault="00A961A4" w:rsidP="00A961A4">
      <w:pPr>
        <w:pStyle w:val="a5"/>
      </w:pPr>
      <w:r>
        <w:t>2. Управлению информационной политики администрации муниципального образования «Город Астрахань»:</w:t>
      </w:r>
    </w:p>
    <w:p w:rsidR="00A961A4" w:rsidRDefault="00A961A4" w:rsidP="00A961A4">
      <w:pPr>
        <w:pStyle w:val="a5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961A4" w:rsidRDefault="00A961A4" w:rsidP="00A961A4">
      <w:pPr>
        <w:pStyle w:val="a5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961A4" w:rsidRDefault="00A961A4" w:rsidP="00A961A4">
      <w:pPr>
        <w:pStyle w:val="a5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A961A4" w:rsidRDefault="00A961A4" w:rsidP="00A961A4">
      <w:pPr>
        <w:pStyle w:val="a5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A961A4" w:rsidRDefault="00A961A4" w:rsidP="00A961A4">
      <w:pPr>
        <w:pStyle w:val="a5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 </w:t>
      </w:r>
    </w:p>
    <w:p w:rsidR="00A961A4" w:rsidRDefault="00A961A4" w:rsidP="00A961A4">
      <w:pPr>
        <w:pStyle w:val="a5"/>
      </w:pPr>
      <w:r>
        <w:t xml:space="preserve">3.3.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 </w:t>
      </w:r>
    </w:p>
    <w:p w:rsidR="00A961A4" w:rsidRDefault="00A961A4" w:rsidP="00A961A4">
      <w:pPr>
        <w:pStyle w:val="a5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A961A4" w:rsidRDefault="00A961A4" w:rsidP="00A961A4">
      <w:pPr>
        <w:pStyle w:val="a5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капитальному строительству администрации муниципального образования «Город Астрахань».</w:t>
      </w:r>
    </w:p>
    <w:p w:rsidR="00A961A4" w:rsidRDefault="00A961A4" w:rsidP="00A961A4">
      <w:pPr>
        <w:pStyle w:val="a5"/>
        <w:jc w:val="right"/>
        <w:rPr>
          <w:b/>
          <w:bCs/>
        </w:rPr>
      </w:pPr>
      <w:r>
        <w:rPr>
          <w:b/>
          <w:bCs/>
        </w:rPr>
        <w:lastRenderedPageBreak/>
        <w:t>Глава администрации О.А</w:t>
      </w:r>
      <w:r>
        <w:rPr>
          <w:b/>
          <w:bCs/>
          <w:caps/>
        </w:rPr>
        <w:t>. Полумордвинов</w:t>
      </w:r>
    </w:p>
    <w:p w:rsidR="00A961A4" w:rsidRDefault="00A961A4" w:rsidP="00A961A4">
      <w:pPr>
        <w:pStyle w:val="a5"/>
        <w:ind w:left="2835" w:firstLine="0"/>
      </w:pPr>
    </w:p>
    <w:p w:rsidR="00A961A4" w:rsidRDefault="00A961A4" w:rsidP="00A961A4">
      <w:pPr>
        <w:pStyle w:val="a5"/>
        <w:ind w:left="2835" w:firstLine="0"/>
      </w:pPr>
      <w:r>
        <w:t>Приложение 1 к постановлению администрации</w:t>
      </w:r>
    </w:p>
    <w:p w:rsidR="00A961A4" w:rsidRDefault="00A961A4" w:rsidP="00A961A4">
      <w:pPr>
        <w:pStyle w:val="a5"/>
        <w:ind w:left="2835" w:firstLine="0"/>
      </w:pPr>
      <w:r>
        <w:t>муниципального образования «Город Астрахань»</w:t>
      </w:r>
    </w:p>
    <w:p w:rsidR="00A961A4" w:rsidRDefault="00A961A4" w:rsidP="00A961A4">
      <w:pPr>
        <w:pStyle w:val="a5"/>
        <w:ind w:left="2835" w:firstLine="0"/>
      </w:pPr>
      <w:r>
        <w:t>от 02.08.2018 № 472</w:t>
      </w:r>
    </w:p>
    <w:p w:rsidR="00A961A4" w:rsidRDefault="00A961A4" w:rsidP="00A961A4">
      <w:pPr>
        <w:pStyle w:val="3"/>
      </w:pPr>
      <w:r>
        <w:t xml:space="preserve">Изменения, вносимые в постановление администрации </w:t>
      </w:r>
    </w:p>
    <w:p w:rsidR="00A961A4" w:rsidRDefault="00A961A4" w:rsidP="00A961A4">
      <w:pPr>
        <w:pStyle w:val="3"/>
      </w:pPr>
      <w:r>
        <w:t xml:space="preserve">муниципального образования «Город Астрахань» от 15.12.2015 </w:t>
      </w:r>
    </w:p>
    <w:p w:rsidR="00A961A4" w:rsidRDefault="00A961A4" w:rsidP="00A961A4">
      <w:pPr>
        <w:pStyle w:val="3"/>
      </w:pPr>
      <w:r>
        <w:t xml:space="preserve">№ 8676 «Об утверждении муниципальной программы </w:t>
      </w:r>
    </w:p>
    <w:p w:rsidR="00A961A4" w:rsidRDefault="00A961A4" w:rsidP="00A961A4">
      <w:pPr>
        <w:pStyle w:val="3"/>
      </w:pPr>
      <w:r>
        <w:t>муниципального образования «Город Астрахань»</w:t>
      </w:r>
    </w:p>
    <w:p w:rsidR="00A961A4" w:rsidRDefault="00A961A4" w:rsidP="00A961A4">
      <w:pPr>
        <w:pStyle w:val="3"/>
      </w:pPr>
      <w:r>
        <w:t xml:space="preserve"> «Развитие городской транспортной системы </w:t>
      </w:r>
    </w:p>
    <w:p w:rsidR="00A961A4" w:rsidRDefault="00A961A4" w:rsidP="00A961A4">
      <w:pPr>
        <w:pStyle w:val="3"/>
      </w:pPr>
      <w:r>
        <w:t>муниципального образования «Город Астрахань»</w:t>
      </w:r>
    </w:p>
    <w:p w:rsidR="00A961A4" w:rsidRDefault="00A961A4" w:rsidP="00A961A4">
      <w:pPr>
        <w:pStyle w:val="a5"/>
        <w:spacing w:after="113"/>
      </w:pPr>
      <w:r>
        <w:rPr>
          <w:spacing w:val="2"/>
        </w:rPr>
        <w:t>1. Пункт «Объемы и источники финансирования муниципальной программы (в том числе по подпрограммам)» паспорта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6382"/>
      </w:tblGrid>
      <w:tr w:rsidR="00A961A4" w:rsidTr="00BC5F9E">
        <w:trPr>
          <w:trHeight w:val="6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Объемы и источники финансирования муниципальной программы (в том числе по подпрограммам)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Объем финансирования муниципальной программы составляет 4 678 411 526,96 руб., в том числе:</w:t>
            </w:r>
          </w:p>
          <w:p w:rsidR="00A961A4" w:rsidRDefault="00A961A4" w:rsidP="00BC5F9E">
            <w:pPr>
              <w:pStyle w:val="a7"/>
            </w:pPr>
            <w:r>
              <w:t xml:space="preserve">Бюджет муниципального образования «Город Астрахань» - 2 927 965 862,98 руб., </w:t>
            </w:r>
          </w:p>
          <w:p w:rsidR="00A961A4" w:rsidRDefault="00A961A4" w:rsidP="00BC5F9E">
            <w:pPr>
              <w:pStyle w:val="a7"/>
            </w:pPr>
            <w:r>
              <w:t>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2016 - 667 178 757,09 руб.; </w:t>
            </w:r>
          </w:p>
          <w:p w:rsidR="00A961A4" w:rsidRDefault="00A961A4" w:rsidP="00BC5F9E">
            <w:pPr>
              <w:pStyle w:val="a7"/>
            </w:pPr>
            <w:r>
              <w:t xml:space="preserve">2017 - 498 504 773,14 руб.; </w:t>
            </w:r>
          </w:p>
          <w:p w:rsidR="00A961A4" w:rsidRDefault="00A961A4" w:rsidP="00BC5F9E">
            <w:pPr>
              <w:pStyle w:val="a7"/>
            </w:pPr>
            <w:r>
              <w:t xml:space="preserve">2018 - 634 750 849,75 руб.; </w:t>
            </w:r>
          </w:p>
          <w:p w:rsidR="00A961A4" w:rsidRDefault="00A961A4" w:rsidP="00BC5F9E">
            <w:pPr>
              <w:pStyle w:val="a7"/>
            </w:pPr>
            <w:r>
              <w:t xml:space="preserve">2019 - 426 764 708,00 руб.; </w:t>
            </w:r>
          </w:p>
          <w:p w:rsidR="00A961A4" w:rsidRDefault="00A961A4" w:rsidP="00BC5F9E">
            <w:pPr>
              <w:pStyle w:val="a7"/>
            </w:pPr>
            <w:r>
              <w:t xml:space="preserve">2020 - 700 766 775,00 руб. </w:t>
            </w:r>
          </w:p>
          <w:p w:rsidR="00A961A4" w:rsidRDefault="00A961A4" w:rsidP="00BC5F9E">
            <w:pPr>
              <w:pStyle w:val="a7"/>
            </w:pPr>
            <w:r>
              <w:t>Федеральный бюджет - 832 067 312,03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2016 - 37 776 428,19 руб.; </w:t>
            </w:r>
          </w:p>
          <w:p w:rsidR="00A961A4" w:rsidRDefault="00A961A4" w:rsidP="00BC5F9E">
            <w:pPr>
              <w:pStyle w:val="a7"/>
            </w:pPr>
            <w:r>
              <w:t xml:space="preserve">2017 - 312 500 000,00 руб.; </w:t>
            </w:r>
          </w:p>
          <w:p w:rsidR="00A961A4" w:rsidRDefault="00A961A4" w:rsidP="00BC5F9E">
            <w:pPr>
              <w:pStyle w:val="a7"/>
            </w:pPr>
            <w:r>
              <w:t xml:space="preserve">2018 - 481 790 883,84 руб. </w:t>
            </w:r>
          </w:p>
          <w:p w:rsidR="00A961A4" w:rsidRDefault="00A961A4" w:rsidP="00BC5F9E">
            <w:pPr>
              <w:pStyle w:val="a7"/>
            </w:pPr>
            <w:r>
              <w:t>Бюджет Астраханской области - 918 378 351,95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2017 - 313 850 099,00 руб.; </w:t>
            </w:r>
          </w:p>
          <w:p w:rsidR="00A961A4" w:rsidRDefault="00A961A4" w:rsidP="00BC5F9E">
            <w:pPr>
              <w:pStyle w:val="a7"/>
            </w:pPr>
            <w:r>
              <w:t xml:space="preserve">2018 - 340 564 410,95 руб.; </w:t>
            </w:r>
          </w:p>
          <w:p w:rsidR="00A961A4" w:rsidRDefault="00A961A4" w:rsidP="00BC5F9E">
            <w:pPr>
              <w:pStyle w:val="a7"/>
            </w:pPr>
            <w:r>
              <w:t xml:space="preserve">2019 - 118 523 362,00 руб.; </w:t>
            </w:r>
          </w:p>
          <w:p w:rsidR="00A961A4" w:rsidRDefault="00A961A4" w:rsidP="00BC5F9E">
            <w:pPr>
              <w:pStyle w:val="a7"/>
            </w:pPr>
            <w:r>
              <w:t xml:space="preserve">2020 - 145 440 480,00 руб. </w:t>
            </w:r>
          </w:p>
          <w:p w:rsidR="00A961A4" w:rsidRDefault="00A961A4" w:rsidP="00BC5F9E">
            <w:pPr>
              <w:pStyle w:val="a7"/>
            </w:pPr>
            <w:r>
              <w:t>В том числе:</w:t>
            </w:r>
          </w:p>
          <w:p w:rsidR="00A961A4" w:rsidRDefault="00A961A4" w:rsidP="00BC5F9E">
            <w:pPr>
              <w:pStyle w:val="a7"/>
            </w:pPr>
            <w:r>
              <w:t>- Основное мероприятие 1 «Комплексное развитие транспортной инфраструктуры Астраханской городской агломерации в рамках приоритетного направления стратегического развития Российской Федерации «Безопасные и качественные дороги» - 1 629 956 347,12 руб., из них:</w:t>
            </w:r>
          </w:p>
          <w:p w:rsidR="00A961A4" w:rsidRDefault="00A961A4" w:rsidP="00BC5F9E">
            <w:pPr>
              <w:pStyle w:val="a7"/>
            </w:pPr>
            <w:r>
              <w:t>Бюджет муниципального образования «Город Астрахань» - 248 540 463,28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2017 - 64 064 128,56 руб.; </w:t>
            </w:r>
          </w:p>
          <w:p w:rsidR="00A961A4" w:rsidRDefault="00A961A4" w:rsidP="00BC5F9E">
            <w:pPr>
              <w:pStyle w:val="a7"/>
            </w:pPr>
            <w:r>
              <w:t xml:space="preserve">2018 - 177 040 883,84 руб.; </w:t>
            </w:r>
          </w:p>
          <w:p w:rsidR="00A961A4" w:rsidRDefault="00A961A4" w:rsidP="00BC5F9E">
            <w:pPr>
              <w:pStyle w:val="a7"/>
            </w:pPr>
            <w:r>
              <w:t xml:space="preserve">2019 - 7 435 450,88 руб. </w:t>
            </w:r>
          </w:p>
          <w:p w:rsidR="00A961A4" w:rsidRDefault="00A961A4" w:rsidP="00BC5F9E">
            <w:pPr>
              <w:pStyle w:val="a7"/>
            </w:pPr>
            <w:r>
              <w:t>Федеральный бюджет - 794 290 883,84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2017 - 312 500 000,00 руб.; </w:t>
            </w:r>
          </w:p>
          <w:p w:rsidR="00A961A4" w:rsidRDefault="00A961A4" w:rsidP="00BC5F9E">
            <w:pPr>
              <w:pStyle w:val="a7"/>
            </w:pPr>
            <w:r>
              <w:t xml:space="preserve">2018 - 481 790 883,84 руб. </w:t>
            </w:r>
          </w:p>
          <w:p w:rsidR="00A961A4" w:rsidRDefault="00A961A4" w:rsidP="00BC5F9E">
            <w:pPr>
              <w:pStyle w:val="a7"/>
            </w:pPr>
            <w:r>
              <w:t>Бюджет Астраханской области - 587 125 000,00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2017 - 282 375 000,00 руб.; </w:t>
            </w:r>
          </w:p>
          <w:p w:rsidR="00A961A4" w:rsidRDefault="00A961A4" w:rsidP="00BC5F9E">
            <w:pPr>
              <w:pStyle w:val="a7"/>
            </w:pPr>
            <w:r>
              <w:t xml:space="preserve">2018 - 304 750 000,00 руб. </w:t>
            </w:r>
          </w:p>
          <w:p w:rsidR="00A961A4" w:rsidRDefault="00A961A4" w:rsidP="00BC5F9E">
            <w:pPr>
              <w:pStyle w:val="a7"/>
            </w:pPr>
            <w:r>
              <w:t>- Подпрограмма 1 «Развитие дорожного хозяйства города Астрахани» - 2 838 740 219,17 руб., из них:</w:t>
            </w:r>
          </w:p>
        </w:tc>
      </w:tr>
      <w:tr w:rsidR="00A961A4" w:rsidTr="00BC5F9E">
        <w:trPr>
          <w:trHeight w:val="6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Бюджет муниципального образования «Город Астрахань» - 2 469 710 439,03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2016 - 597 584 919,69 руб.; </w:t>
            </w:r>
          </w:p>
          <w:p w:rsidR="00A961A4" w:rsidRDefault="00A961A4" w:rsidP="00BC5F9E">
            <w:pPr>
              <w:pStyle w:val="a7"/>
            </w:pPr>
            <w:r>
              <w:t xml:space="preserve">2017 - 382 166 837,31 руб.; </w:t>
            </w:r>
          </w:p>
          <w:p w:rsidR="00A961A4" w:rsidRDefault="00A961A4" w:rsidP="00BC5F9E">
            <w:pPr>
              <w:pStyle w:val="a7"/>
            </w:pPr>
            <w:r>
              <w:t xml:space="preserve">2018 - 409 891 173,91 руб.; </w:t>
            </w:r>
          </w:p>
          <w:p w:rsidR="00A961A4" w:rsidRDefault="00A961A4" w:rsidP="00BC5F9E">
            <w:pPr>
              <w:pStyle w:val="a7"/>
            </w:pPr>
            <w:r>
              <w:t xml:space="preserve">2019 - 399 314 995,12 руб.; </w:t>
            </w:r>
          </w:p>
          <w:p w:rsidR="00A961A4" w:rsidRDefault="00A961A4" w:rsidP="00BC5F9E">
            <w:pPr>
              <w:pStyle w:val="a7"/>
            </w:pPr>
            <w:r>
              <w:t xml:space="preserve">2020 - 680 752 513,00 руб. </w:t>
            </w:r>
          </w:p>
          <w:p w:rsidR="00A961A4" w:rsidRDefault="00A961A4" w:rsidP="00BC5F9E">
            <w:pPr>
              <w:pStyle w:val="a7"/>
            </w:pPr>
            <w:r>
              <w:t>Бюджет Астраханской области - 331 253 351,95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2017 - 31 475 099,00 руб.; </w:t>
            </w:r>
          </w:p>
          <w:p w:rsidR="00A961A4" w:rsidRDefault="00A961A4" w:rsidP="00BC5F9E">
            <w:pPr>
              <w:pStyle w:val="a7"/>
            </w:pPr>
            <w:r>
              <w:t xml:space="preserve">2018 - 35 814 410,95 руб.; </w:t>
            </w:r>
          </w:p>
          <w:p w:rsidR="00A961A4" w:rsidRDefault="00A961A4" w:rsidP="00BC5F9E">
            <w:pPr>
              <w:pStyle w:val="a7"/>
            </w:pPr>
            <w:r>
              <w:t xml:space="preserve">2019 - 118 523 362,00 руб.; </w:t>
            </w:r>
          </w:p>
          <w:p w:rsidR="00A961A4" w:rsidRDefault="00A961A4" w:rsidP="00BC5F9E">
            <w:pPr>
              <w:pStyle w:val="a7"/>
            </w:pPr>
            <w:r>
              <w:t xml:space="preserve">2020 - 145 440 480,00 руб. </w:t>
            </w:r>
          </w:p>
          <w:p w:rsidR="00A961A4" w:rsidRDefault="00A961A4" w:rsidP="00BC5F9E">
            <w:pPr>
              <w:pStyle w:val="a7"/>
            </w:pPr>
            <w:r>
              <w:t>Федеральный бюджет - 37 776 428,19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2016 - 37 776 428,19 руб. </w:t>
            </w:r>
          </w:p>
          <w:p w:rsidR="00A961A4" w:rsidRDefault="00A961A4" w:rsidP="00BC5F9E">
            <w:pPr>
              <w:pStyle w:val="a7"/>
            </w:pPr>
            <w:r>
              <w:t>- Подпрограмма 2 «Повышение безопасности дорожного движения в городе Астрахани» - 37 739 239,64 руб., из них:</w:t>
            </w:r>
          </w:p>
          <w:p w:rsidR="00A961A4" w:rsidRDefault="00A961A4" w:rsidP="00BC5F9E">
            <w:pPr>
              <w:pStyle w:val="a7"/>
            </w:pPr>
            <w:r>
              <w:t>Бюджет муниципального образования «Город Астрахань» - 37 739 239,64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2016 - 6 897 477,24 руб.; </w:t>
            </w:r>
          </w:p>
          <w:p w:rsidR="00A961A4" w:rsidRDefault="00A961A4" w:rsidP="00BC5F9E">
            <w:pPr>
              <w:pStyle w:val="a7"/>
            </w:pPr>
            <w:r>
              <w:t xml:space="preserve">2017 - 6 841 762,40 руб.; </w:t>
            </w:r>
          </w:p>
          <w:p w:rsidR="00A961A4" w:rsidRDefault="00A961A4" w:rsidP="00BC5F9E">
            <w:pPr>
              <w:pStyle w:val="a7"/>
            </w:pPr>
            <w:r>
              <w:lastRenderedPageBreak/>
              <w:t xml:space="preserve">2018 - 8 000 000,00 руб.; </w:t>
            </w:r>
          </w:p>
          <w:p w:rsidR="00A961A4" w:rsidRDefault="00A961A4" w:rsidP="00BC5F9E">
            <w:pPr>
              <w:pStyle w:val="a7"/>
            </w:pPr>
            <w:r>
              <w:t xml:space="preserve">2019 - 8 000 000,00 руб.; </w:t>
            </w:r>
          </w:p>
          <w:p w:rsidR="00A961A4" w:rsidRDefault="00A961A4" w:rsidP="00BC5F9E">
            <w:pPr>
              <w:pStyle w:val="a7"/>
            </w:pPr>
            <w:r>
              <w:t xml:space="preserve">2020 - 8 000 000,00 руб. </w:t>
            </w:r>
          </w:p>
          <w:p w:rsidR="00A961A4" w:rsidRDefault="00A961A4" w:rsidP="00BC5F9E">
            <w:pPr>
              <w:pStyle w:val="a7"/>
            </w:pPr>
            <w:r>
              <w:t>- Подпрограмма 3 «Улучшение качества обслуживания населения на регулярных муниципальных маршрутах» - 137 562 770,43 руб., из них:</w:t>
            </w:r>
          </w:p>
          <w:p w:rsidR="00A961A4" w:rsidRDefault="00A961A4" w:rsidP="00BC5F9E">
            <w:pPr>
              <w:pStyle w:val="a7"/>
            </w:pPr>
            <w:r>
              <w:t>Бюджет муниципального образования «Город Астрахань» - 137 562 770,43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2016 - 55 915 409,56 руб.; </w:t>
            </w:r>
          </w:p>
          <w:p w:rsidR="00A961A4" w:rsidRDefault="00A961A4" w:rsidP="00BC5F9E">
            <w:pPr>
              <w:pStyle w:val="a7"/>
            </w:pPr>
            <w:r>
              <w:t xml:space="preserve">2017 - 38 524 044,87 руб.; </w:t>
            </w:r>
          </w:p>
          <w:p w:rsidR="00A961A4" w:rsidRDefault="00A961A4" w:rsidP="00BC5F9E">
            <w:pPr>
              <w:pStyle w:val="a7"/>
            </w:pPr>
            <w:r>
              <w:t xml:space="preserve">2018 - 32 910 792,00 руб.; </w:t>
            </w:r>
          </w:p>
          <w:p w:rsidR="00A961A4" w:rsidRDefault="00A961A4" w:rsidP="00BC5F9E">
            <w:pPr>
              <w:pStyle w:val="a7"/>
            </w:pPr>
            <w:r>
              <w:t xml:space="preserve">2019 - 5 106 262,00 руб.; </w:t>
            </w:r>
          </w:p>
          <w:p w:rsidR="00A961A4" w:rsidRDefault="00A961A4" w:rsidP="00BC5F9E">
            <w:pPr>
              <w:pStyle w:val="a7"/>
            </w:pPr>
            <w:r>
              <w:t xml:space="preserve">2020 - 5 106 262,00 руб. </w:t>
            </w:r>
          </w:p>
        </w:tc>
      </w:tr>
      <w:tr w:rsidR="00A961A4" w:rsidTr="00BC5F9E">
        <w:trPr>
          <w:trHeight w:val="60"/>
        </w:trPr>
        <w:tc>
          <w:tcPr>
            <w:tcW w:w="8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- Подпрограмма 4 «Устройство, капитальный ремонт и текущее содержание системы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 города Астрахани» - 27 632 000,00 руб., из них:</w:t>
            </w:r>
          </w:p>
          <w:p w:rsidR="00A961A4" w:rsidRDefault="00A961A4" w:rsidP="00BC5F9E">
            <w:pPr>
              <w:pStyle w:val="a7"/>
            </w:pPr>
            <w:r>
              <w:t>Бюджет муниципального образования «Город Астрахань» - 27 632 000,00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2017 - 6 908 000,00 руб.; </w:t>
            </w:r>
          </w:p>
          <w:p w:rsidR="00A961A4" w:rsidRDefault="00A961A4" w:rsidP="00BC5F9E">
            <w:pPr>
              <w:pStyle w:val="a7"/>
            </w:pPr>
            <w:r>
              <w:t xml:space="preserve">2018 - 6 908 000,00 руб.; </w:t>
            </w:r>
          </w:p>
          <w:p w:rsidR="00A961A4" w:rsidRDefault="00A961A4" w:rsidP="00BC5F9E">
            <w:pPr>
              <w:pStyle w:val="a7"/>
            </w:pPr>
            <w:r>
              <w:t xml:space="preserve">2019 - 6 908 000,00 руб.; </w:t>
            </w:r>
          </w:p>
          <w:p w:rsidR="00A961A4" w:rsidRDefault="00A961A4" w:rsidP="00BC5F9E">
            <w:pPr>
              <w:pStyle w:val="a7"/>
            </w:pPr>
            <w:r>
              <w:t xml:space="preserve">2020 - 6 908 000,00 руб. </w:t>
            </w:r>
          </w:p>
          <w:p w:rsidR="00A961A4" w:rsidRDefault="00A961A4" w:rsidP="00BC5F9E">
            <w:pPr>
              <w:pStyle w:val="a7"/>
            </w:pPr>
            <w:r>
              <w:t xml:space="preserve">- Ведомственная целевая программа «Устройство, капитальный ремонт и текущее содержание системы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 города Астрахани» - 6 780 950,60 руб., из них:</w:t>
            </w:r>
          </w:p>
          <w:p w:rsidR="00A961A4" w:rsidRDefault="00A961A4" w:rsidP="00BC5F9E">
            <w:pPr>
              <w:pStyle w:val="a7"/>
            </w:pPr>
            <w:r>
              <w:t>Бюджет муниципального образования «Город Астрахань» - 6 780 950,60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>2016 - 6 780 950,60 руб.</w:t>
            </w:r>
          </w:p>
        </w:tc>
      </w:tr>
    </w:tbl>
    <w:p w:rsidR="00A961A4" w:rsidRDefault="00A961A4" w:rsidP="00A961A4">
      <w:pPr>
        <w:pStyle w:val="a5"/>
      </w:pPr>
    </w:p>
    <w:p w:rsidR="00A961A4" w:rsidRDefault="00A961A4" w:rsidP="00A961A4">
      <w:pPr>
        <w:pStyle w:val="a5"/>
      </w:pPr>
    </w:p>
    <w:p w:rsidR="00A961A4" w:rsidRDefault="00A961A4" w:rsidP="00A961A4">
      <w:pPr>
        <w:pStyle w:val="a5"/>
      </w:pPr>
      <w:r>
        <w:t>2. Раздел 6 «Ресурсное обеспечение муниципальной программы»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изложить в следующей редакции:</w:t>
      </w:r>
    </w:p>
    <w:p w:rsidR="00A961A4" w:rsidRDefault="00A961A4" w:rsidP="00A961A4">
      <w:pPr>
        <w:pStyle w:val="a5"/>
      </w:pPr>
      <w:r>
        <w:t>«6. Ресурсное обеспечение муниципальной программы.</w:t>
      </w:r>
    </w:p>
    <w:p w:rsidR="00A961A4" w:rsidRDefault="00A961A4" w:rsidP="00A961A4">
      <w:pPr>
        <w:pStyle w:val="a5"/>
      </w:pPr>
      <w:r>
        <w:t>Реализацию мероприятий муниципальной программы планируется осуществлять за счет средств бюджета муниципального образования «Город Астрахань», субсидий из бюджета Астраханской области, средств федерального бюджета.</w:t>
      </w:r>
    </w:p>
    <w:p w:rsidR="00A961A4" w:rsidRDefault="00A961A4" w:rsidP="00A961A4">
      <w:pPr>
        <w:pStyle w:val="a5"/>
      </w:pPr>
      <w:r>
        <w:t>Объем финансирования муниципальной программы составляет 4 678 411 526,96 руб., из них:</w:t>
      </w:r>
    </w:p>
    <w:p w:rsidR="00A961A4" w:rsidRDefault="00A961A4" w:rsidP="00A961A4">
      <w:pPr>
        <w:pStyle w:val="a5"/>
      </w:pPr>
      <w:r>
        <w:t>Бюджет муниципального образования «Город Астрахань» - 2 927 965 862,98 руб., в том числе по годам:</w:t>
      </w:r>
    </w:p>
    <w:p w:rsidR="00A961A4" w:rsidRDefault="00A961A4" w:rsidP="00A961A4">
      <w:pPr>
        <w:pStyle w:val="a5"/>
      </w:pPr>
      <w:r>
        <w:t xml:space="preserve">2016 - 667 178 757,09 руб.; </w:t>
      </w:r>
    </w:p>
    <w:p w:rsidR="00A961A4" w:rsidRDefault="00A961A4" w:rsidP="00A961A4">
      <w:pPr>
        <w:pStyle w:val="a5"/>
      </w:pPr>
      <w:r>
        <w:t xml:space="preserve">2017 - 498 504 773,14 руб.; </w:t>
      </w:r>
    </w:p>
    <w:p w:rsidR="00A961A4" w:rsidRDefault="00A961A4" w:rsidP="00A961A4">
      <w:pPr>
        <w:pStyle w:val="a5"/>
      </w:pPr>
      <w:r>
        <w:t xml:space="preserve">2018 - 634 750 849,75 руб.; </w:t>
      </w:r>
    </w:p>
    <w:p w:rsidR="00A961A4" w:rsidRDefault="00A961A4" w:rsidP="00A961A4">
      <w:pPr>
        <w:pStyle w:val="a5"/>
      </w:pPr>
      <w:r>
        <w:t xml:space="preserve">2019 - 426 764 708,00 руб.; </w:t>
      </w:r>
    </w:p>
    <w:p w:rsidR="00A961A4" w:rsidRDefault="00A961A4" w:rsidP="00A961A4">
      <w:pPr>
        <w:pStyle w:val="a5"/>
      </w:pPr>
      <w:r>
        <w:t xml:space="preserve">2020 - 700 766 775,00 руб. </w:t>
      </w:r>
    </w:p>
    <w:p w:rsidR="00A961A4" w:rsidRDefault="00A961A4" w:rsidP="00A961A4">
      <w:pPr>
        <w:pStyle w:val="a5"/>
      </w:pPr>
      <w:r>
        <w:t>Федеральный бюджет - 832 067 312,03 руб.,</w:t>
      </w:r>
    </w:p>
    <w:p w:rsidR="00A961A4" w:rsidRDefault="00A961A4" w:rsidP="00A961A4">
      <w:pPr>
        <w:pStyle w:val="a5"/>
      </w:pPr>
      <w:r>
        <w:t>в том числе по годам:</w:t>
      </w:r>
    </w:p>
    <w:p w:rsidR="00A961A4" w:rsidRDefault="00A961A4" w:rsidP="00A961A4">
      <w:pPr>
        <w:pStyle w:val="a5"/>
      </w:pPr>
      <w:r>
        <w:t xml:space="preserve">2016 - 37 776 428,19 руб.; </w:t>
      </w:r>
    </w:p>
    <w:p w:rsidR="00A961A4" w:rsidRDefault="00A961A4" w:rsidP="00A961A4">
      <w:pPr>
        <w:pStyle w:val="a5"/>
      </w:pPr>
      <w:r>
        <w:t xml:space="preserve">2017 - 312 500 000,00 руб.; </w:t>
      </w:r>
    </w:p>
    <w:p w:rsidR="00A961A4" w:rsidRDefault="00A961A4" w:rsidP="00A961A4">
      <w:pPr>
        <w:pStyle w:val="a5"/>
      </w:pPr>
      <w:r>
        <w:t xml:space="preserve">2018 - 481 790 883,84 руб. </w:t>
      </w:r>
    </w:p>
    <w:p w:rsidR="00A961A4" w:rsidRDefault="00A961A4" w:rsidP="00A961A4">
      <w:pPr>
        <w:pStyle w:val="a5"/>
      </w:pPr>
      <w:r>
        <w:t>Бюджет Астраханской области - 918 378 351,95 руб.,</w:t>
      </w:r>
    </w:p>
    <w:p w:rsidR="00A961A4" w:rsidRDefault="00A961A4" w:rsidP="00A961A4">
      <w:pPr>
        <w:pStyle w:val="a5"/>
      </w:pPr>
      <w:r>
        <w:t>в том числе по годам:</w:t>
      </w:r>
    </w:p>
    <w:p w:rsidR="00A961A4" w:rsidRDefault="00A961A4" w:rsidP="00A961A4">
      <w:pPr>
        <w:pStyle w:val="a5"/>
      </w:pPr>
      <w:r>
        <w:t xml:space="preserve">2017 - 313 850 099,00 руб.; </w:t>
      </w:r>
    </w:p>
    <w:p w:rsidR="00A961A4" w:rsidRDefault="00A961A4" w:rsidP="00A961A4">
      <w:pPr>
        <w:pStyle w:val="a5"/>
      </w:pPr>
      <w:r>
        <w:t xml:space="preserve">2018 - 340 564 410,95 руб.; </w:t>
      </w:r>
    </w:p>
    <w:p w:rsidR="00A961A4" w:rsidRDefault="00A961A4" w:rsidP="00A961A4">
      <w:pPr>
        <w:pStyle w:val="a5"/>
      </w:pPr>
      <w:r>
        <w:t xml:space="preserve">2019 - 118 523 362,00 руб.; </w:t>
      </w:r>
    </w:p>
    <w:p w:rsidR="00A961A4" w:rsidRDefault="00A961A4" w:rsidP="00A961A4">
      <w:pPr>
        <w:pStyle w:val="a5"/>
      </w:pPr>
      <w:r>
        <w:t xml:space="preserve">2020 - 145 440 480,00 руб. </w:t>
      </w:r>
    </w:p>
    <w:p w:rsidR="00A961A4" w:rsidRDefault="00A961A4" w:rsidP="00A961A4">
      <w:pPr>
        <w:pStyle w:val="a5"/>
      </w:pPr>
      <w:r>
        <w:t>Объемы финансирования подлежат уточнению исходя из возможности соответствующих бюджетов с корректировкой программных мероприятий, результатов их реализации и оценки эффективности.</w:t>
      </w:r>
    </w:p>
    <w:p w:rsidR="00A961A4" w:rsidRDefault="00A961A4" w:rsidP="00A961A4">
      <w:pPr>
        <w:pStyle w:val="a5"/>
      </w:pPr>
      <w:r>
        <w:t>Распределение расходов на реализацию муниципальной программы представлено в приложении № 2 к Программе</w:t>
      </w:r>
      <w:proofErr w:type="gramStart"/>
      <w:r>
        <w:t>.».</w:t>
      </w:r>
      <w:proofErr w:type="gramEnd"/>
    </w:p>
    <w:p w:rsidR="00A961A4" w:rsidRDefault="00A961A4" w:rsidP="00A961A4">
      <w:pPr>
        <w:pStyle w:val="a5"/>
        <w:spacing w:after="113"/>
      </w:pPr>
      <w:r>
        <w:t xml:space="preserve">3. Пункт «Объемы и источники финансирования подпрограммы муниципальной программы» паспорта подпрограммы 1 «Развитие дорожного хозяйства города Астрахани»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изложить в следующей редакции: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6010"/>
      </w:tblGrid>
      <w:tr w:rsidR="00A961A4" w:rsidTr="00BC5F9E">
        <w:trPr>
          <w:trHeight w:val="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Объемы и источники </w:t>
            </w:r>
          </w:p>
          <w:p w:rsidR="00A961A4" w:rsidRDefault="00A961A4" w:rsidP="00BC5F9E">
            <w:pPr>
              <w:pStyle w:val="a7"/>
            </w:pPr>
            <w:r>
              <w:t xml:space="preserve">финансирования подпрограммы муниципальной программы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Объем финансирования Подпрограммы 1 составляет 2 838 740 219,17 руб., из них: </w:t>
            </w:r>
          </w:p>
          <w:p w:rsidR="00A961A4" w:rsidRDefault="00A961A4" w:rsidP="00BC5F9E">
            <w:pPr>
              <w:pStyle w:val="a7"/>
            </w:pPr>
            <w:r>
              <w:t>Бюджет муниципального образования «Город Астрахань» - 2 469 710 439,03 руб.,</w:t>
            </w:r>
          </w:p>
          <w:p w:rsidR="00A961A4" w:rsidRDefault="00A961A4" w:rsidP="00BC5F9E">
            <w:pPr>
              <w:pStyle w:val="a7"/>
            </w:pPr>
            <w:r>
              <w:t>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2016 - 597 584 919,69 руб.; </w:t>
            </w:r>
          </w:p>
          <w:p w:rsidR="00A961A4" w:rsidRDefault="00A961A4" w:rsidP="00BC5F9E">
            <w:pPr>
              <w:pStyle w:val="a7"/>
            </w:pPr>
            <w:r>
              <w:t xml:space="preserve">2017 - 382 166 837,31 руб.; </w:t>
            </w:r>
          </w:p>
          <w:p w:rsidR="00A961A4" w:rsidRDefault="00A961A4" w:rsidP="00BC5F9E">
            <w:pPr>
              <w:pStyle w:val="a7"/>
            </w:pPr>
            <w:r>
              <w:t xml:space="preserve">2018 - 409 891 173,91 руб.; </w:t>
            </w:r>
          </w:p>
          <w:p w:rsidR="00A961A4" w:rsidRDefault="00A961A4" w:rsidP="00BC5F9E">
            <w:pPr>
              <w:pStyle w:val="a7"/>
            </w:pPr>
            <w:r>
              <w:t xml:space="preserve">2019 - 399 314 995,12 руб.; </w:t>
            </w:r>
          </w:p>
          <w:p w:rsidR="00A961A4" w:rsidRDefault="00A961A4" w:rsidP="00BC5F9E">
            <w:pPr>
              <w:pStyle w:val="a7"/>
            </w:pPr>
            <w:r>
              <w:lastRenderedPageBreak/>
              <w:t xml:space="preserve">2020 - 680 752 513,00 руб. </w:t>
            </w:r>
          </w:p>
          <w:p w:rsidR="00A961A4" w:rsidRDefault="00A961A4" w:rsidP="00BC5F9E">
            <w:pPr>
              <w:pStyle w:val="a7"/>
            </w:pPr>
            <w:r>
              <w:t>Бюджет Астраханской области - 331 253 351,95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2017 - 31 475 099,00 руб.; </w:t>
            </w:r>
          </w:p>
          <w:p w:rsidR="00A961A4" w:rsidRDefault="00A961A4" w:rsidP="00BC5F9E">
            <w:pPr>
              <w:pStyle w:val="a7"/>
            </w:pPr>
            <w:r>
              <w:t xml:space="preserve">2018 - 35 814 410,95 руб.; </w:t>
            </w:r>
          </w:p>
          <w:p w:rsidR="00A961A4" w:rsidRDefault="00A961A4" w:rsidP="00BC5F9E">
            <w:pPr>
              <w:pStyle w:val="a7"/>
            </w:pPr>
            <w:r>
              <w:t xml:space="preserve">2019 - 118 523 362,00 руб.; </w:t>
            </w:r>
          </w:p>
          <w:p w:rsidR="00A961A4" w:rsidRDefault="00A961A4" w:rsidP="00BC5F9E">
            <w:pPr>
              <w:pStyle w:val="a7"/>
            </w:pPr>
            <w:r>
              <w:t xml:space="preserve">2020 - 145 440 480,00 руб. </w:t>
            </w:r>
          </w:p>
          <w:p w:rsidR="00A961A4" w:rsidRDefault="00A961A4" w:rsidP="00BC5F9E">
            <w:pPr>
              <w:pStyle w:val="a7"/>
            </w:pPr>
            <w:r>
              <w:t>Федеральный бюджет - 37 776 428,19 руб., в том числе по годам:</w:t>
            </w:r>
          </w:p>
          <w:p w:rsidR="00A961A4" w:rsidRDefault="00A961A4" w:rsidP="00BC5F9E">
            <w:pPr>
              <w:pStyle w:val="a7"/>
            </w:pPr>
            <w:r>
              <w:t xml:space="preserve">2016 - 37 776 428,19 руб. </w:t>
            </w:r>
          </w:p>
        </w:tc>
      </w:tr>
    </w:tbl>
    <w:p w:rsidR="00A961A4" w:rsidRDefault="00A961A4" w:rsidP="00A961A4">
      <w:pPr>
        <w:pStyle w:val="a5"/>
      </w:pPr>
    </w:p>
    <w:p w:rsidR="00A961A4" w:rsidRDefault="00A961A4" w:rsidP="00A961A4">
      <w:pPr>
        <w:pStyle w:val="a5"/>
      </w:pPr>
    </w:p>
    <w:p w:rsidR="00A961A4" w:rsidRDefault="00A961A4" w:rsidP="00A961A4">
      <w:pPr>
        <w:pStyle w:val="a5"/>
      </w:pPr>
      <w:r>
        <w:t>4. В разделе 5 «Обоснования объема финансовых ресурсов, необходимых для реализации Подпрограммы 1» подпрограммы 1 «Развитие дорожного хозяйства города Астрахани»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таблицу «Объем средств, направляемых на реализацию Подпрограммы 1» изложить в следующей редакции:</w:t>
      </w:r>
    </w:p>
    <w:p w:rsidR="00A961A4" w:rsidRDefault="00A961A4" w:rsidP="00A961A4">
      <w:pPr>
        <w:pStyle w:val="3"/>
      </w:pPr>
      <w:r>
        <w:t>Объем средств, направляемых на реализацию Подпрограммы 1</w:t>
      </w:r>
    </w:p>
    <w:p w:rsidR="00A961A4" w:rsidRDefault="00A961A4" w:rsidP="00A961A4">
      <w:pPr>
        <w:pStyle w:val="a5"/>
        <w:jc w:val="right"/>
      </w:pPr>
      <w:r>
        <w:t>(руб.)</w:t>
      </w:r>
    </w:p>
    <w:tbl>
      <w:tblPr>
        <w:tblW w:w="10632" w:type="dxa"/>
        <w:tblInd w:w="-1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276"/>
        <w:gridCol w:w="1559"/>
        <w:gridCol w:w="1418"/>
        <w:gridCol w:w="1417"/>
      </w:tblGrid>
      <w:tr w:rsidR="00A961A4" w:rsidTr="00EF7C01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Всего</w:t>
            </w:r>
          </w:p>
        </w:tc>
      </w:tr>
      <w:tr w:rsidR="00A961A4" w:rsidTr="00EF7C01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Бюджет муниципального образования «Город Астрахань»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597 584 919,69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382 166 837,31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409 891 173,91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399 314 995,12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680 752 513,00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2 469 710 439,03</w:t>
            </w:r>
          </w:p>
        </w:tc>
      </w:tr>
      <w:tr w:rsidR="00A961A4" w:rsidTr="00EF7C01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EF7C01">
            <w:pPr>
              <w:pStyle w:val="a7"/>
              <w:ind w:left="-40" w:firstLine="40"/>
            </w:pPr>
            <w: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31 475 099,00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35 814 410,95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118 523 362,00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145 440 480,00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331 253 351,95</w:t>
            </w:r>
          </w:p>
        </w:tc>
      </w:tr>
      <w:tr w:rsidR="00A961A4" w:rsidTr="00EF7C01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37 776 428,19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37 776 428,19</w:t>
            </w:r>
          </w:p>
        </w:tc>
      </w:tr>
    </w:tbl>
    <w:p w:rsidR="00A961A4" w:rsidRDefault="00A961A4" w:rsidP="00A961A4">
      <w:pPr>
        <w:pStyle w:val="a5"/>
      </w:pPr>
    </w:p>
    <w:p w:rsidR="00A961A4" w:rsidRDefault="00A961A4" w:rsidP="00A961A4">
      <w:pPr>
        <w:pStyle w:val="a5"/>
      </w:pPr>
    </w:p>
    <w:p w:rsidR="00A961A4" w:rsidRDefault="00A961A4" w:rsidP="00A961A4">
      <w:pPr>
        <w:pStyle w:val="a5"/>
        <w:ind w:left="7937" w:firstLine="0"/>
      </w:pPr>
    </w:p>
    <w:p w:rsidR="00A961A4" w:rsidRDefault="00A961A4" w:rsidP="00EF7C01">
      <w:pPr>
        <w:pStyle w:val="a5"/>
        <w:ind w:left="6521" w:firstLine="0"/>
      </w:pPr>
      <w:r>
        <w:t>Приложение 2 к постановлению администрации муниципального образования «Город Астрахань» от 02.08.2018 № 472</w:t>
      </w:r>
    </w:p>
    <w:p w:rsidR="00A961A4" w:rsidRDefault="00A961A4" w:rsidP="00EF7C01">
      <w:pPr>
        <w:pStyle w:val="a5"/>
        <w:spacing w:before="57"/>
        <w:ind w:left="6521" w:firstLine="0"/>
      </w:pPr>
      <w:r>
        <w:t>Приложение 1 к муниципальной программе муниципального образования</w:t>
      </w:r>
    </w:p>
    <w:p w:rsidR="00A961A4" w:rsidRDefault="00A961A4" w:rsidP="00EF7C01">
      <w:pPr>
        <w:pStyle w:val="a5"/>
        <w:ind w:left="6521" w:firstLine="0"/>
      </w:pPr>
      <w:r>
        <w:t xml:space="preserve">«Город Астрахань» «Развитие городской транспортной системы </w:t>
      </w:r>
    </w:p>
    <w:p w:rsidR="00A961A4" w:rsidRDefault="00A961A4" w:rsidP="00EF7C01">
      <w:pPr>
        <w:pStyle w:val="a5"/>
        <w:ind w:left="6521" w:firstLine="0"/>
      </w:pPr>
      <w:r>
        <w:t>муниципального образования «Город Астрахань»</w:t>
      </w:r>
    </w:p>
    <w:p w:rsidR="00A961A4" w:rsidRDefault="00A961A4" w:rsidP="00A961A4">
      <w:pPr>
        <w:pStyle w:val="3"/>
      </w:pPr>
      <w:r>
        <w:t xml:space="preserve">Перечень программных мероприятий, показателей (индикаторов) и результатов </w:t>
      </w:r>
    </w:p>
    <w:p w:rsidR="00A961A4" w:rsidRDefault="00A961A4" w:rsidP="00A961A4">
      <w:pPr>
        <w:pStyle w:val="3"/>
      </w:pPr>
      <w:r>
        <w:t>муниципальной программы муниципального образования «Город Астрахань»</w:t>
      </w:r>
    </w:p>
    <w:p w:rsidR="00A961A4" w:rsidRDefault="00A961A4" w:rsidP="00A961A4">
      <w:pPr>
        <w:pStyle w:val="3"/>
      </w:pPr>
      <w:r>
        <w:t>«Развитие городской транспортной системы муниципального образования «Город Астрахань»</w:t>
      </w:r>
    </w:p>
    <w:tbl>
      <w:tblPr>
        <w:tblW w:w="11199" w:type="dxa"/>
        <w:tblInd w:w="-1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1367"/>
        <w:gridCol w:w="850"/>
        <w:gridCol w:w="991"/>
        <w:gridCol w:w="284"/>
        <w:gridCol w:w="595"/>
        <w:gridCol w:w="567"/>
        <w:gridCol w:w="567"/>
        <w:gridCol w:w="568"/>
        <w:gridCol w:w="567"/>
        <w:gridCol w:w="567"/>
        <w:gridCol w:w="539"/>
        <w:gridCol w:w="567"/>
        <w:gridCol w:w="568"/>
        <w:gridCol w:w="538"/>
        <w:gridCol w:w="567"/>
        <w:gridCol w:w="425"/>
        <w:gridCol w:w="737"/>
      </w:tblGrid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Цели, задачи, наименование программных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Ответственные исполнители, соисполнители, участники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Наименование показателя (индикатора)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A961A4" w:rsidRDefault="00A961A4" w:rsidP="00BC5F9E">
            <w:pPr>
              <w:pStyle w:val="a7"/>
            </w:pPr>
            <w:r>
              <w:t>Единица измерения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A961A4" w:rsidRDefault="00A961A4" w:rsidP="00BC5F9E">
            <w:pPr>
              <w:pStyle w:val="a7"/>
            </w:pPr>
            <w:r>
              <w:t>Отчетный 2014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A961A4" w:rsidRDefault="00A961A4" w:rsidP="00BC5F9E">
            <w:pPr>
              <w:pStyle w:val="a7"/>
            </w:pPr>
            <w:r>
              <w:t>Текущий 2015 год</w:t>
            </w:r>
          </w:p>
        </w:tc>
        <w:tc>
          <w:tcPr>
            <w:tcW w:w="54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Планируемое значение показателя по годам реализации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Целевое значение показателя (конечный результат) за весь период реализации программы (гр. 8 + гр. 10 + гр. 12 + гр. 14 + гр. 16)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2017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2018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2020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A961A4" w:rsidTr="00EF7C01">
        <w:trPr>
          <w:trHeight w:val="971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всего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в том числе на 01.07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в том числе на 01.07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в том числе на 01.07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всего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в том числе на 01.07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в том числе на 01.07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108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Муниципальная программа «Развитие городской транспортной системы муниципального образования «Город Астрахань»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Цель 1. Обеспечение устойчивого </w:t>
            </w:r>
            <w:r>
              <w:lastRenderedPageBreak/>
              <w:t xml:space="preserve">функционирования и развития </w:t>
            </w:r>
            <w:proofErr w:type="gramStart"/>
            <w:r>
              <w:t>сети</w:t>
            </w:r>
            <w:proofErr w:type="gramEnd"/>
            <w:r>
              <w:t xml:space="preserve"> автомобильных дорог общего пользования местного значения для увеличения мобильности и улучшения качества жизни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Управление по капитальн</w:t>
            </w:r>
            <w:r>
              <w:lastRenderedPageBreak/>
              <w:t>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Показатель 1. Доля дорог </w:t>
            </w:r>
            <w:r>
              <w:lastRenderedPageBreak/>
              <w:t>общего пользования, не отвечающих нормативным требованиям, от общей протяженности дорог города Астрахани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50,49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50,49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50,49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50,49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48,29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50,49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43,84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48,29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43,23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43,84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43,12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43,23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43,12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3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Задача 1. </w:t>
            </w:r>
            <w:proofErr w:type="gramStart"/>
            <w:r>
              <w:t>Устранение перегрузки дорожной сети Астраханской агломерации за счет ремонта дополнительных улиц и перевода нагрузок с основных магистралей на второстепенные, увеличение транспортной сети, обеспечение необходимого уровня безопасности дорожного движения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Управление по капитальному строительству администрации муниципального образования «Город Астрахань»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1. </w:t>
            </w:r>
            <w:r>
              <w:rPr>
                <w:spacing w:val="-2"/>
              </w:rPr>
              <w:t>Снижение числа мест концентрации ДТП на дорогах Астраханской агломерации (к уровню 2016 г.)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11,76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2. Доля протяженности дорог Астраханской агломерации, соответствующих нормативным требованиям к транспортно-эксплуатационным показателям, от общей протяженности </w:t>
            </w:r>
            <w:proofErr w:type="gramStart"/>
            <w:r>
              <w:t>сети автомобильных дорог общего пользования местного значения Астраханской городской агломерации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44,19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44,19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Основное мероприятие 1. Комплексное развитие транспортной инфраструктуры Астраханской городской агломерации в рамках приоритетного направления стратегического развития Российской Федерации </w:t>
            </w:r>
            <w:r>
              <w:lastRenderedPageBreak/>
              <w:t>«Безопасные и качественные дороги»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17,97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81,186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Задача 2. Приведение в нормативное состояние дорожной инфраструктуры города Астрахани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Астрахань», 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Доля дорог общего пользования, приведенных в нормативное состояние, от общей протяженности дорог города Астрахани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49,51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49,51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49,51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49,51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51,71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49,51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51,71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56,77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56,88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56,77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56,88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Задача 3. Проведение технического обследования городских мостов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Доля мостов, на которых проведено техническое обследование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53,67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Задача 4. Повышение уровня безопасности дорожного движения в городе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Снижение дорожно-транспортных происшествий, связанных с наездом на пешеходов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7,5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Задача 5. Обеспечение потребностей населения перевозками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Уровень обеспечения регулярности движения общественного транспорта на регулярных муниципальных маршрутах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Задача 6. Улучшение транспортно-эксплуатационного и технического состояния дорог на территории города Астрахани </w:t>
            </w:r>
            <w:r>
              <w:lastRenderedPageBreak/>
              <w:t xml:space="preserve">путем содержания и модернизации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Управление по коммунальному хозяйству и благоустройству </w:t>
            </w:r>
            <w:r>
              <w:lastRenderedPageBreak/>
              <w:t>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Показатель 1. Доля сетей ливневой канализации, приведенных в </w:t>
            </w:r>
            <w:r>
              <w:lastRenderedPageBreak/>
              <w:t xml:space="preserve">регламентное состояние, </w:t>
            </w:r>
            <w:proofErr w:type="gramStart"/>
            <w:r>
              <w:t>от</w:t>
            </w:r>
            <w:proofErr w:type="gramEnd"/>
            <w:r>
              <w:t xml:space="preserve"> запланированных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2. Доля </w:t>
            </w:r>
            <w:proofErr w:type="gramStart"/>
            <w:r>
              <w:t>модернизированных</w:t>
            </w:r>
            <w:proofErr w:type="gramEnd"/>
            <w:r>
              <w:t xml:space="preserve"> ЛНС от общего количества ЛНС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5,88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23,52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45,05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45,05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108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Подпрограмма 1 «Развитие дорожного хозяйства города Астрахани»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Цель 1. Приведение в нормативное состояние дорожной инфраструктуры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Доля дорог общего пользования, приведенных в нормативное состояние, от общей протяженности дорог города Астрахани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49,51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49,51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49,51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49,51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51,71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49,51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51,71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56,77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56,88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56,77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56,88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Задача 1.1. Строительство (реконструкция), ремонт (капитальный ремонт, текущий) автомобильных дорог города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Площадь ремонтируемых автомобильных дорог общего пользования местного значения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кв. 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49 052,00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65 262,74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63 027,23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4 202,46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178 441,37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80 000,00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89 667,61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45 000,00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116 009,95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80 000,00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122 436,96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80 000,00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569 583,12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1.1.1. Проведение капитального ремонта моста в створе ул. Соликамской через р. Кривая </w:t>
            </w:r>
            <w:proofErr w:type="spellStart"/>
            <w:r>
              <w:t>Болда</w:t>
            </w:r>
            <w:proofErr w:type="spellEnd"/>
            <w:r>
              <w:t xml:space="preserve"> в Ленинском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ремонтируемого моста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spellStart"/>
            <w:r>
              <w:t>пог</w:t>
            </w:r>
            <w:proofErr w:type="spellEnd"/>
            <w:r>
              <w:t xml:space="preserve">. м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730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14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1.1.2. Капитальный ремонт путепровода «Вокзальный» в створе ул. Яблочкова в Ленинском районе г. Астрахани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</w:t>
            </w:r>
            <w:r>
              <w:lastRenderedPageBreak/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2. Количество оказанных услуг по ведению строительно</w:t>
            </w:r>
            <w:r>
              <w:lastRenderedPageBreak/>
              <w:t>го контроля и авторского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15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1.1.3. Капитальный ремонт моста в створе ул. Боевой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2. Протяженность ремонтируемого моста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spellStart"/>
            <w:r>
              <w:t>пог</w:t>
            </w:r>
            <w:proofErr w:type="spellEnd"/>
            <w:r>
              <w:t xml:space="preserve">. м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16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1.1.4. Капитальный ремонт моста «</w:t>
            </w:r>
            <w:proofErr w:type="spellStart"/>
            <w:r>
              <w:t>Сапожниковский</w:t>
            </w:r>
            <w:proofErr w:type="spellEnd"/>
            <w:r>
              <w:t xml:space="preserve">» в створе ул. </w:t>
            </w:r>
            <w:proofErr w:type="gramStart"/>
            <w:r>
              <w:t>Коммунистической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2. Протяженность ремонтируемого моста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spellStart"/>
            <w:r>
              <w:t>пог</w:t>
            </w:r>
            <w:proofErr w:type="spellEnd"/>
            <w:r>
              <w:t xml:space="preserve">. м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60,00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17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1.1.5. Капитальный ремонт моста «Коммерческий» в створе ул. </w:t>
            </w:r>
            <w:proofErr w:type="gramStart"/>
            <w:r>
              <w:t>Адмиралтейской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2. Протяженность ремонтируемого моста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spellStart"/>
            <w:r>
              <w:t>пог</w:t>
            </w:r>
            <w:proofErr w:type="spellEnd"/>
            <w:r>
              <w:t xml:space="preserve">. м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50,00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1.1.6. Капитальный ремонт моста «</w:t>
            </w:r>
            <w:proofErr w:type="gramStart"/>
            <w:r>
              <w:t>Прямая</w:t>
            </w:r>
            <w:proofErr w:type="gramEnd"/>
            <w:r>
              <w:t xml:space="preserve"> </w:t>
            </w:r>
            <w:proofErr w:type="spellStart"/>
            <w:r>
              <w:t>Болда</w:t>
            </w:r>
            <w:proofErr w:type="spellEnd"/>
            <w: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19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1.1.7. Капитальный ремонт моста «Милицейский» через пр. Царев в створе ул. Адм. Нахимова в г. Астрахани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Управление по капитальному строительству администрации муниципального образования «Город </w:t>
            </w:r>
            <w:r>
              <w:lastRenderedPageBreak/>
              <w:t>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2. Протяженность ремонтируемого моста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spellStart"/>
            <w:r>
              <w:t>пог</w:t>
            </w:r>
            <w:proofErr w:type="spellEnd"/>
            <w:r>
              <w:t xml:space="preserve">. м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196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1.1.8. Ремонт автомобильной дороги по ул. 11-й Красной Армии в Кировском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Степень исполнения мероприятий за отчетный период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21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1.1.9. Ремонт асфальтобетонного покрытия городской автомобильной дороги общего пользования местного значения на участке от пл. Заводской до пер. 8-й Сквозной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2.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1,475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1,475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22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1.1.10. Ремонт асфальтобетонного покрытия городской автомобильной дороги общего пользования местного значения на участке от ул. Магистральной до Западной объездной трассы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1.1.11. Ремонт проезда по ул. </w:t>
            </w:r>
            <w:proofErr w:type="spellStart"/>
            <w:r>
              <w:t>Печенегской</w:t>
            </w:r>
            <w:proofErr w:type="spellEnd"/>
            <w:r>
              <w:t xml:space="preserve">, около храма Преображения Господня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Астрахани, 1 этап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0,12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24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1.1.12. Ремонт автомобильной дороги общего пользования местного значения по ул. </w:t>
            </w:r>
            <w:r>
              <w:lastRenderedPageBreak/>
              <w:t>Куликова в границах: дом № 79 - дом № 81 в Кировском районе г. Астрахани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Управление по капитальному строительству администр</w:t>
            </w:r>
            <w:r>
              <w:lastRenderedPageBreak/>
              <w:t>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1. </w:t>
            </w:r>
            <w:r>
              <w:lastRenderedPageBreak/>
              <w:t>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lastRenderedPageBreak/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0,26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25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1.1.13. Ремонт автомобильной дороги общего пользования местного значения по ул. С. Перовской на участке от ул. Студенческой до ул. Никитинский переулок в Кировском районе г. Астрахани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2.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0,425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26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1.1.14. Ремонт автомобильной дороги общего пользования местного значения по ул. Б. Хмельницкого от ул. Бэра до ул. Кирова в Советском районе г. Астрахани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2.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0,436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1.1.15. Строительство подъездной автодороги от трассы Астрахань - Камызяк до бугра Иван-Макар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Карагали</w:t>
            </w:r>
            <w:proofErr w:type="spellEnd"/>
            <w:r>
              <w:t xml:space="preserve">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области (корректировка)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построенной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3,398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3,398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1.1.16. Ремонт автомобильной дороги общего пользования местного значения по ул. Каховского в Кировском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2.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0,39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29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1.1.17. Реконструкция </w:t>
            </w:r>
            <w:r>
              <w:lastRenderedPageBreak/>
              <w:t>ул. Татищева (завершение 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Управление по капитальн</w:t>
            </w:r>
            <w:r>
              <w:lastRenderedPageBreak/>
              <w:t>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Показатель 1. Протяженно</w:t>
            </w:r>
            <w:r>
              <w:lastRenderedPageBreak/>
              <w:t>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lastRenderedPageBreak/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1,99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2. Количество оказанных услуг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1.1.18. Ремонт автомобильной дороги общего пользования местного значения по ул. Космонавта В. Комарова в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1.1.19. Ремонт автомобильной дороги общего пользования местного значения по ул. Владикавказской в Советском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0,65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1.1.20. Ремонт автомобильной дороги общего пользования местного значения по ул. Вавилова в Советском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0,48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1.1.21. Ремонт автомобильной дороги общего пользования местного значения по пер. Щекина в Кировском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1.1.22. Ремонт асфальтобетонно</w:t>
            </w:r>
            <w:r>
              <w:lastRenderedPageBreak/>
              <w:t xml:space="preserve">го покрытия проезда от ул. Пушкина до центральных ворот городской клинической больницы № 3 им. С.М. Кирова по ул. </w:t>
            </w:r>
            <w:proofErr w:type="spellStart"/>
            <w:r>
              <w:t>Хибинской</w:t>
            </w:r>
            <w:proofErr w:type="spellEnd"/>
            <w:r>
              <w:t xml:space="preserve">, 6-й Бондарной, 7-й Бондарной, 8-й Бондарной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Управление по капитальн</w:t>
            </w:r>
            <w:r>
              <w:lastRenderedPageBreak/>
              <w:t>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Показатель 1. Протяженно</w:t>
            </w:r>
            <w:r>
              <w:lastRenderedPageBreak/>
              <w:t>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lastRenderedPageBreak/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0,83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1.1.23. Ремонт автомобильной дороги общего пользования местного значения по ул. Дарвина на участке от ул. Набережная 1 Мая до ул. Бакинской в Кировском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0,85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1.1.24. Ремонт автомобильной дороги общего пользования местного значения по пер. Комсомольский на участке от ул. Новороссийской до ул. Щукина в пос. </w:t>
            </w:r>
            <w:proofErr w:type="spellStart"/>
            <w:r>
              <w:t>Янго</w:t>
            </w:r>
            <w:proofErr w:type="spellEnd"/>
            <w:r>
              <w:t>-Аул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0,77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1.1.25. Ремонт автомобильной дороги общего пользования местного значения по пер. </w:t>
            </w:r>
            <w:proofErr w:type="spellStart"/>
            <w:r>
              <w:t>Ишимбаевский</w:t>
            </w:r>
            <w:proofErr w:type="spellEnd"/>
            <w:r>
              <w:t xml:space="preserve"> на участке от ул. Дзержинского до ул. Пирогова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0,47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1.1.26. Ремонт автомобильной дороги общего пользования местного значения по пер. Ульяновский на участке от ул. Пирогова до ул. Дзержинского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0,468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39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1.1.27. Ремонт автомобильной дороги общего пользования местного значения по ул. М. Луконина в микрорайоне 2-й Юго-Восток в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0,83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1.1.28. Ремонт автомобильной дороги общего пользования местного значения по ул. </w:t>
            </w:r>
            <w:proofErr w:type="spellStart"/>
            <w:r>
              <w:t>Коптеева</w:t>
            </w:r>
            <w:proofErr w:type="spellEnd"/>
            <w:r>
              <w:t xml:space="preserve"> на участке от ул. Комсомольской до ул. Керченской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0,383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0,383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1.1.29. Ремонт автомобильной дороги общего пользования местного значения по ул. 9-й переулок в пос. Советский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0,25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1.1.30. Ремонт асфальтобетонного покрытия на участке от ул. Адмирала Нахимова до ул. </w:t>
            </w:r>
            <w:proofErr w:type="spellStart"/>
            <w:r>
              <w:t>Безжонова</w:t>
            </w:r>
            <w:proofErr w:type="spellEnd"/>
            <w:r>
              <w:t xml:space="preserve"> в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0,27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1.1.31. Ремонт автомобильной дороги общего пользования местного значения по ул. Молдавской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0,52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44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1.1.32. Ремонт автомобильной дороги общего пользования местного значения по ул. Промышленной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0,8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1.1.33. Ремонт автомобильной дороги общего пользования местного значения по ул. Химиков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0,49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1.1.34. Ремонт автомобильных дорог общего пользования местного значения в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ремонтируемой автомобильной дороги общего пользования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1,66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2,04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3,70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1.1.35. Схема расположения технических средств организации дорожного движения по ул. Яблочкова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разработанных схем организации движения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1.1.36. Схемы расположения технических средств организации дорожного движения по ликвидации </w:t>
            </w:r>
            <w:proofErr w:type="spellStart"/>
            <w:r>
              <w:t>аварийно</w:t>
            </w:r>
            <w:proofErr w:type="spellEnd"/>
            <w:r>
              <w:t xml:space="preserve"> опасных участков автомобильных дорог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1. Количество разработанных схем организации движения по ликвидации </w:t>
            </w:r>
            <w:proofErr w:type="spellStart"/>
            <w:r>
              <w:t>аварийно</w:t>
            </w:r>
            <w:proofErr w:type="spellEnd"/>
            <w:r>
              <w:t xml:space="preserve"> опасных участков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</w:t>
            </w:r>
            <w:r>
              <w:lastRenderedPageBreak/>
              <w:t>1.1.37. Диагностика автомобильных дорог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Управлен</w:t>
            </w:r>
            <w:r>
              <w:lastRenderedPageBreak/>
              <w:t>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Показатель </w:t>
            </w:r>
            <w:r>
              <w:lastRenderedPageBreak/>
              <w:t>1. Заключение о проведении диагностики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шт</w:t>
            </w:r>
            <w:r>
              <w:lastRenderedPageBreak/>
              <w:t xml:space="preserve">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1.1.38. Лабораторные испытания образцов вырубок (кернов) из асфальтобетонного покрытия на автомобильных дорогах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лабораторных испытаний образцов вырубок (кернов)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1.1.39. Ремонт автомобильной дороги по ул. Б. Хмельницкого - площадь Декабристов в Советском районе г. Астрахани на участке от ул. Кирова до ул. Мечникова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1.1.40. Капитальный ремонт автомобильной дороги ул. Б. Алексеева на участке от ул. Куликова до ул. С. Перовской в Кировском районе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1.1.41. Капитальный ремонт автомобильной дороги ул. Куликова от ул. Б. Алексеева до ул. Латвийской в Кировском и Ленинском районах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разработанных проектов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54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1.1.42. Текущий </w:t>
            </w:r>
            <w:r>
              <w:lastRenderedPageBreak/>
              <w:t>ремонт дорог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Управление по </w:t>
            </w:r>
            <w:r>
              <w:lastRenderedPageBreak/>
              <w:t>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Показатель 1. Площадь </w:t>
            </w:r>
            <w:r>
              <w:lastRenderedPageBreak/>
              <w:t>ремонтируемых дорог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кв. 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200 000,00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200 000,00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140 500,00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70 250,00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174 045,65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80 000,00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89 631,0</w:t>
            </w:r>
            <w: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45 000,00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116 000,00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80 000,0</w:t>
            </w:r>
            <w: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116 000,00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80 000,</w:t>
            </w:r>
            <w:r>
              <w:lastRenderedPageBreak/>
              <w:t>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636 176,65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2. Количество нанесенной пешеходной разметки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916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4 580,00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3. Площадь продольной разметки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п. 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145 000,00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145 000,00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145 000,00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145 000,00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70 000,00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35 000,00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145 000,00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145 000,00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145 000,00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145 000,00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650 000,00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55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1.1.43. Текущее содержание объектов дорожного хозяйства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 (МБУ г. Астрахани «Мосты и каналы»)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обслуженных светофорных объектов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126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2. Количество установленных, и содержащихся дорожных знаков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1 800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1 900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1 800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1 800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1 800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9 100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3. Площадь нанесенной разметки пешеходных полос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кв. 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20 000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10 000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10 000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20 000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20 000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10 000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100 000,00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4. Площадь нанесенной продольной разметки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км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5. Количество содержащихся мостов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46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6. Содержание ЛНС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 (МБУ г. Астрахани «Чистый город»)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7. Объем проведенной санитарной механизированной уборки дорог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т.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249 100,24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256 543,01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234 303,17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116 282,64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240 000,00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120 000,00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259 000,00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120 000,00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240 000,00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120 000,00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240 000,00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120 000,00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7"/>
              </w:rPr>
              <w:t>1 213 303,17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8. Объем посыпки территории ПСС (механизировано)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т.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28 835,60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37 367,89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58 143,37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41 357,37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58 143,37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41 357,37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58 143,37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41 357,37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58 143,37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41 357,37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58 143,37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41 357,37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290 716,85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9. Объем убранного снега с </w:t>
            </w:r>
            <w:r>
              <w:lastRenderedPageBreak/>
              <w:t>дорог (механизировано)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т.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2 110,95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3 093,20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13 071,02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7 553,26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13 071,02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7 553,26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13 071,02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7 553,26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13 071,02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7 553,26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13 071,02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7 553,26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65 355,10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10. Площадь сдвигаемого снега с дорог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т.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23 475,29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32 538,81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43 791,08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30 593,31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43 791,08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30 593,31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43 791,08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30 593,31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43 791,08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30 593,31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43 791,08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30 593,31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218 955,40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11. Объем откаченных дождевых и талых вод с дорог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49 266,60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43 790,23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53 409,08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28 949,30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53 409,08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28 949,30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53 409,08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28 949,30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53 409,08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28 949,30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53 409,08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28 949,30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267 045,40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1.1.44. Ремонт деформационных швов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отремонтированных деформационных швов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Цель 2. Проведение технического обследования городских мостов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Доля мостов, на которых проведено техническое обследование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53,67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63,42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Задача 2.1. Определение технического состояния городских мостов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выданных паспортов мостов и технических отчетов по обследованию мостов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ед.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2.1.1. Обследование городских мостов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Управление по коммунальному хозяйству и благоустройству </w:t>
            </w:r>
            <w:r>
              <w:lastRenderedPageBreak/>
              <w:t>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Показатель 1. Количество обследованных мостов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2.1.2. Оценка уязвимости объектов транспортной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объектов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ед.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29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2.1.3. Разработка плана транспортной безопасности мостов в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объектов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ед.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62</w:t>
            </w:r>
          </w:p>
        </w:tc>
        <w:tc>
          <w:tcPr>
            <w:tcW w:w="108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Подпрограмма 2 «Повышение безопасности дорожного движения в городе Астрахани»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Цель 1. Повышение уровня безопасности дорожного движения в городе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Снижение дорожно-транспортных происшествий, связанных с наездом на пешеходов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7,5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45,0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Задача 1.1. Повышение безопасности пешеходного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Управление по коммунальному хозяйству и благоустройству администрации муниципального образования «Город </w:t>
            </w:r>
            <w:r>
              <w:lastRenderedPageBreak/>
              <w:t>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Показатель 1. Протяженность дорог с установленными дорожными ограждениями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км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5,14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12,43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3,64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9,86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2,86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8,66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2,86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9,86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2,86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9,86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2,86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65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1.1.1. Обустройство наиболее опасных участков улично-дорожной сети дорожными ограждениями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Протяженность установленного дорожного ограждения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spellStart"/>
            <w:r>
              <w:t>пог</w:t>
            </w:r>
            <w:proofErr w:type="spellEnd"/>
            <w:r>
              <w:t xml:space="preserve">. м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2 277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4 554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2 277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2 277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2 277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13 385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1.1.2. Обустройство остановочных комплексов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обустроенных остановочных комплексов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1.1.3. Модернизация пешеходных переходов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Приведение пешеходных переходов в соответствие с требованиями ГОСТ 52289-2004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28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68</w:t>
            </w:r>
          </w:p>
        </w:tc>
        <w:tc>
          <w:tcPr>
            <w:tcW w:w="108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Подпрограмма 3 «Улучшение качества обслуживания населения на регулярных муниципальных маршрутах»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Цель 1. Обеспечение потребностей населения перевозками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Уровень обеспечения регулярности движения общественного транспорта на регулярных муниципальных маршрутах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Задача 1.1. Привлечение перевозчиков (индивидуальных предпринимателе</w:t>
            </w:r>
            <w:r>
              <w:lastRenderedPageBreak/>
              <w:t>й и юридических лиц) для оказания пассажирских перевозок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Управление транспорта и пассажирс</w:t>
            </w:r>
            <w:r>
              <w:lastRenderedPageBreak/>
              <w:t>ких перевозок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Показатель 1. Доля маршрутов, по которым заключены </w:t>
            </w:r>
            <w:r>
              <w:lastRenderedPageBreak/>
              <w:t>договора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71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1.1.1. Проведение конкурсных мероприятий для привлечения перевозчиков с наилучшими показателями качества перевозок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конкурсов по определению перевозчиков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ед.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34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79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1.1.2. Внесение изменений в маршрутную сеть г. Астрахани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1. Внесение изменений в маршрутную сеть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да (1)/ нет (0)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73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1.1.3. Обеспечение регулярных перевозок по муниципальным маршрутам автобусами по регулируемому тарифу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маршрутов регулярных перевозок по регулируемым тарифам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ед.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69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2. Количество подвижного состава на маршрутах регулярных перевозок по регулируемым тарифам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ед.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2. Количество перевезенных пассажиров по маршрутам регулярных перевозок по </w:t>
            </w:r>
            <w:r>
              <w:lastRenderedPageBreak/>
              <w:t>регулируемым тарифам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тыс. чел.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4 583,7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2 291,8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23 030,0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11 515,0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4 583,7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2 291,8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4 583,7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2 291,8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36 781,1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74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1.1.4. Заказ научно-исследовательской работы по теме «Разработка рациональной маршрутной схемы городского пассажирского транспорта общего пользования г. Астрахани»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научно-исследовательской работы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ед.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1.1.5. Заказ карт маршрута регулярных перевозок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карт маршрута регулярных перевозок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ед.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3 000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1 000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6 750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1.1.6. Заказ свидетельств об осуществлении регулярных перевозок по маршрутам регулярных перевозок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свидетельств об осуществлении регулярных перевозок по маршрутам регулярных перевозок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ед.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350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Задача 1.2. Обеспечение регулярных перевозок пассажиров троллейбусами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перевезенных пассажиров троллейбусами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proofErr w:type="spellEnd"/>
            <w:r>
              <w:t xml:space="preserve">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969,1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477,00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977,6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1 919,60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78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1.2.1. Создание условий для организации транспортного обслуживания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Управление транспорта и пассажирских перевозок администрации </w:t>
            </w:r>
            <w:r>
              <w:lastRenderedPageBreak/>
              <w:t>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Показатель 1. Количество маршрутов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ед.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2. Количество подвижного состава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ед.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13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79</w:t>
            </w:r>
          </w:p>
        </w:tc>
        <w:tc>
          <w:tcPr>
            <w:tcW w:w="108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Подпрограмма 4 «Устройство, капитальный ремонт и текущее содержание системы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 города Астрахани» 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Цель 1. Улучшение транспортно-эксплуатационного и технического состояния дорог на территории города Астрахани путем содержания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1. Доля сетей ливневой канализации, приведенных в регламентное состояние, </w:t>
            </w:r>
            <w:proofErr w:type="gramStart"/>
            <w:r>
              <w:t>от</w:t>
            </w:r>
            <w:proofErr w:type="gramEnd"/>
            <w:r>
              <w:t xml:space="preserve"> запланированных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Задача 1.1. Поддержание сетей ливневой канализации в регламентном состоянии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1. Протяженность обслуживаемых сетей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82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1.1.1. Текущее содержание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поднятых люков колодцев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120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2. Количество замененных </w:t>
            </w:r>
            <w:proofErr w:type="spellStart"/>
            <w:r>
              <w:t>дождеприемных</w:t>
            </w:r>
            <w:proofErr w:type="spellEnd"/>
            <w:r>
              <w:t xml:space="preserve"> решеток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3. Протяженность прочищенной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2 100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8400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83</w:t>
            </w:r>
          </w:p>
        </w:tc>
        <w:tc>
          <w:tcPr>
            <w:tcW w:w="108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ВЦП «Устройство, капитальный ремонт и текущее содержание системы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 города Астрахани» 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Цель 1. Улучшение транспортно-эксплуатационного и технического состояния дорог на территории города Астрахани путем </w:t>
            </w:r>
            <w:r>
              <w:lastRenderedPageBreak/>
              <w:t xml:space="preserve">содержания и модернизации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Управление по коммунальному хозяйству и благоустройству администр</w:t>
            </w:r>
            <w:r>
              <w:lastRenderedPageBreak/>
              <w:t>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Показатель 1. Доля </w:t>
            </w:r>
            <w:proofErr w:type="gramStart"/>
            <w:r>
              <w:t>модернизированных</w:t>
            </w:r>
            <w:proofErr w:type="gramEnd"/>
            <w:r>
              <w:t xml:space="preserve"> ЛНС от общего количества ЛНС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5,88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23,52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45,05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45,05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85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Задача 1.1. Поддержание сетей ливневой канализации в регламентном состоянии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Доля сетей ливневой канализации, приведенных в регламентное состояние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1.1.1. Ремонт </w:t>
            </w:r>
            <w:proofErr w:type="spellStart"/>
            <w:r>
              <w:t>ливнево</w:t>
            </w:r>
            <w:proofErr w:type="spellEnd"/>
            <w:r>
              <w:t>-дренажной сети по ул. Победы, от ул. К. Маркса до ул. Красная Набережная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отремонтированных сетей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87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1.1.2. Текущее содержание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Показатель 1. Количество поднятых люков колодцев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2. Количество замененных </w:t>
            </w:r>
            <w:proofErr w:type="spellStart"/>
            <w:r>
              <w:t>дождеприемных</w:t>
            </w:r>
            <w:proofErr w:type="spellEnd"/>
            <w:r>
              <w:t xml:space="preserve"> решеток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3. Протяженность прочищенной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км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1 600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5 200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2 000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5 200</w:t>
            </w:r>
          </w:p>
        </w:tc>
      </w:tr>
      <w:tr w:rsidR="00A961A4" w:rsidTr="00EF7C01">
        <w:trPr>
          <w:trHeight w:val="113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Показатель 4. Количество </w:t>
            </w:r>
            <w:proofErr w:type="gramStart"/>
            <w:r>
              <w:t>обследованных</w:t>
            </w:r>
            <w:proofErr w:type="gramEnd"/>
            <w:r>
              <w:t xml:space="preserve"> ЛНС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 xml:space="preserve">шт.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A4" w:rsidRDefault="00A961A4" w:rsidP="00BC5F9E">
            <w:pPr>
              <w:pStyle w:val="a7"/>
            </w:pPr>
            <w:r>
              <w:t>6</w:t>
            </w:r>
          </w:p>
        </w:tc>
      </w:tr>
    </w:tbl>
    <w:p w:rsidR="00A961A4" w:rsidRDefault="00A961A4" w:rsidP="00A961A4">
      <w:pPr>
        <w:pStyle w:val="a5"/>
        <w:rPr>
          <w:sz w:val="20"/>
          <w:szCs w:val="20"/>
        </w:rPr>
      </w:pPr>
    </w:p>
    <w:p w:rsidR="00A961A4" w:rsidRDefault="00A961A4" w:rsidP="00EF7C01">
      <w:pPr>
        <w:pStyle w:val="a5"/>
        <w:ind w:left="5954" w:firstLine="0"/>
      </w:pPr>
      <w:r>
        <w:t>Приложение 3 к постановлению администрации муниципального образования «Город Астрахань» от 02.08.2018 № 472</w:t>
      </w:r>
    </w:p>
    <w:p w:rsidR="00A961A4" w:rsidRDefault="00A961A4" w:rsidP="00EF7C01">
      <w:pPr>
        <w:pStyle w:val="a5"/>
        <w:spacing w:before="57"/>
        <w:ind w:left="5954" w:firstLine="0"/>
      </w:pPr>
      <w:r>
        <w:lastRenderedPageBreak/>
        <w:t>Приложение 2 к муниципальной программе муниципального образования</w:t>
      </w:r>
    </w:p>
    <w:p w:rsidR="00A961A4" w:rsidRDefault="00A961A4" w:rsidP="00EF7C01">
      <w:pPr>
        <w:pStyle w:val="a5"/>
        <w:ind w:left="5954" w:firstLine="0"/>
      </w:pPr>
      <w:r>
        <w:t xml:space="preserve">«Город Астрахань» «Развитие городской транспортной системы </w:t>
      </w:r>
    </w:p>
    <w:p w:rsidR="00A961A4" w:rsidRDefault="00A961A4" w:rsidP="00EF7C01">
      <w:pPr>
        <w:pStyle w:val="a5"/>
        <w:ind w:left="5954" w:firstLine="0"/>
      </w:pPr>
      <w:r>
        <w:t>муниципального образования «Город Астрахань»</w:t>
      </w:r>
    </w:p>
    <w:p w:rsidR="00A961A4" w:rsidRDefault="00A961A4" w:rsidP="00A961A4">
      <w:pPr>
        <w:pStyle w:val="3"/>
      </w:pPr>
      <w:r>
        <w:t>Распределение расходов на реализацию муниципальной программы муниципального образования «Город Астрахань»</w:t>
      </w:r>
    </w:p>
    <w:p w:rsidR="00A961A4" w:rsidRDefault="00A961A4" w:rsidP="00A961A4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«Развитие городской транспортной системы муниципального образования «Город Астрахань»</w:t>
      </w:r>
    </w:p>
    <w:tbl>
      <w:tblPr>
        <w:tblW w:w="11057" w:type="dxa"/>
        <w:tblInd w:w="-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992"/>
        <w:gridCol w:w="851"/>
        <w:gridCol w:w="397"/>
        <w:gridCol w:w="397"/>
        <w:gridCol w:w="481"/>
        <w:gridCol w:w="249"/>
        <w:gridCol w:w="1310"/>
        <w:gridCol w:w="1134"/>
        <w:gridCol w:w="993"/>
        <w:gridCol w:w="851"/>
        <w:gridCol w:w="850"/>
        <w:gridCol w:w="992"/>
      </w:tblGrid>
      <w:tr w:rsidR="00A961A4" w:rsidTr="00EF7C01">
        <w:trPr>
          <w:trHeight w:val="3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Цели, задачи, наименование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Ответственные исполнители, соисполнители, участники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Источники финансирования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10"/>
              </w:rPr>
              <w:t>Коды классификации</w:t>
            </w:r>
          </w:p>
        </w:tc>
        <w:tc>
          <w:tcPr>
            <w:tcW w:w="6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Планируемые расходы, руб. </w:t>
            </w:r>
          </w:p>
        </w:tc>
      </w:tr>
      <w:tr w:rsidR="00A961A4" w:rsidTr="00EF7C01">
        <w:trPr>
          <w:trHeight w:val="10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A961A4" w:rsidRDefault="00A961A4" w:rsidP="00BC5F9E">
            <w:pPr>
              <w:pStyle w:val="a7"/>
            </w:pPr>
            <w:r>
              <w:t>раздел, подраздел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A961A4" w:rsidRDefault="00A961A4" w:rsidP="00BC5F9E">
            <w:pPr>
              <w:pStyle w:val="a7"/>
            </w:pPr>
            <w:r>
              <w:t>целевая статья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A961A4" w:rsidRDefault="00A961A4" w:rsidP="00BC5F9E">
            <w:pPr>
              <w:pStyle w:val="a7"/>
            </w:pPr>
            <w:r>
              <w:t>вид расходов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A961A4" w:rsidRDefault="00A961A4" w:rsidP="00BC5F9E">
            <w:pPr>
              <w:pStyle w:val="a7"/>
            </w:pPr>
            <w:r>
              <w:t>КОСГУ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2020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</w:t>
            </w:r>
          </w:p>
        </w:tc>
        <w:tc>
          <w:tcPr>
            <w:tcW w:w="9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Муниципальная программа «Развитие городской транспортной системы муниципального образования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</w:tr>
      <w:tr w:rsidR="00A961A4" w:rsidTr="00EF7C01">
        <w:trPr>
          <w:trHeight w:val="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Цель 1. Обеспечение устойчивого функционирования и развития </w:t>
            </w:r>
            <w:proofErr w:type="gramStart"/>
            <w:r>
              <w:t>сети</w:t>
            </w:r>
            <w:proofErr w:type="gramEnd"/>
            <w:r>
              <w:t xml:space="preserve"> автомобильных дорог общего пользования местного значения для увеличения мобильности и улучшения качества жизни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EF7C01">
            <w:pPr>
              <w:pStyle w:val="a7"/>
              <w:jc w:val="left"/>
            </w:pPr>
            <w:r>
              <w:t>2 927 965 862,98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667 178 757,09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498 504 773,14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634 750 849,75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426 764 708,00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700 766 775,00</w:t>
            </w:r>
          </w:p>
        </w:tc>
      </w:tr>
      <w:tr w:rsidR="00A961A4" w:rsidTr="00EF7C01">
        <w:trPr>
          <w:trHeight w:val="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832 067 312,03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37 776 428,19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312 500 000,00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481 790 883,84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918 378 351,95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313 850 099,00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340 564 410,95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118 523 362,00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145 440 480,00</w:t>
            </w:r>
          </w:p>
        </w:tc>
      </w:tr>
      <w:tr w:rsidR="00A961A4" w:rsidTr="00EF7C01">
        <w:trPr>
          <w:trHeight w:val="3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Задача 1. </w:t>
            </w:r>
            <w:proofErr w:type="gramStart"/>
            <w:r>
              <w:t>Устранение перегрузки дорожной сети Астраханской агломерации за счет ремонта дополнительных улиц и перевода нагрузок с основных магистралей на второстепенные, увеличение транспортной сети, обеспечение необходимого уровня безопасности дорожного движения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Управление по капитальному строительству администрации муниципального образования «Город Астрахань»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Федеральный бюджет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794 290 883,84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312 500 000,00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481 790 883,84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3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587 125 000,00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282 375 000,00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304 750 000,00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248 540 463,28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64 064 128,56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177 040 883,84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7 435 450,88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3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Основное мероприятие 1. Комплексное развитие транспортной инфраструкту</w:t>
            </w:r>
            <w:r>
              <w:lastRenderedPageBreak/>
              <w:t>ры Астраханской городской агломерации в рамках приоритетного направления стратегического развития Российской Федерации «Безопасные и качественные дороги»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Управление по капитальному строительству администра</w:t>
            </w:r>
            <w:r>
              <w:lastRenderedPageBreak/>
              <w:t xml:space="preserve">ции муниципального образования «Город Астрахань»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Федеральный бюджет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794 290 883,84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312 500 000,00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481 790 883,84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587 125 000,00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282 375 000,00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304 750 000,00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5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248 540 463,28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64 064 128,56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177 040 883,84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7 435 450,88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Задача 2. Приведение в нормативное состояние дорожной инфраструктуры города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Астрахань», 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2 461 669 800,54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595 589 281,20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382 121 837,31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407 891 173,91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397 314 995,12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678 752 513,00</w:t>
            </w:r>
          </w:p>
        </w:tc>
      </w:tr>
      <w:tr w:rsidR="00A961A4" w:rsidTr="00EF7C01">
        <w:trPr>
          <w:trHeight w:val="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37 776 428,19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37 776 428,19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331 253 351,95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31 475 099,00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35 814 410,95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118 523 362,00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145 440 480,00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Задача 3. Проведение технического обследования городских мостов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8 040 638,49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1 995 638,49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Задача 4. Повышение уровня безопасности дорожного движения в городе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37 739 239,64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6 897 477,24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6 841 762,40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8 000 000,00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Задача 5. Обеспечение </w:t>
            </w:r>
            <w:r>
              <w:lastRenderedPageBreak/>
              <w:t>потребностей населения перевозками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Управление транспорта </w:t>
            </w:r>
            <w:r>
              <w:lastRenderedPageBreak/>
              <w:t>и пассажирских перевозок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Бюджет МО </w:t>
            </w:r>
            <w:r>
              <w:lastRenderedPageBreak/>
              <w:t>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137 562 770,43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55 915 409,56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38 524 044,87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32 910 792,00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5 106 262,00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5 106 262,00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Задача 6. Улучшение транспортно-эксплуатационного и технического состояния дорог на территории города Астрахани путем содержания и модернизации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34 412 950,60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6 780 950,60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10</w:t>
            </w:r>
          </w:p>
        </w:tc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Подпрограмма 1 «Развитие дорожного хозяйства города Астрахани»</w:t>
            </w:r>
          </w:p>
        </w:tc>
      </w:tr>
      <w:tr w:rsidR="00A961A4" w:rsidTr="00EF7C01">
        <w:trPr>
          <w:trHeight w:val="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Цель 1. Приведение в нормативное состояние дорожной инфраструктуры города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Астрахань», 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2 461 669 800,54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595 589 281,20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382 121 837,31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407 891 173,91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397 314 995,12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678 752 513,00</w:t>
            </w:r>
          </w:p>
        </w:tc>
      </w:tr>
      <w:tr w:rsidR="00A961A4" w:rsidTr="00EF7C01">
        <w:trPr>
          <w:trHeight w:val="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37 776 428,19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37 776 428,19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331 253 351,95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31 475 099,00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35 814 410,95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118 523 362,00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145 440 480,00</w:t>
            </w:r>
          </w:p>
        </w:tc>
      </w:tr>
      <w:tr w:rsidR="00A961A4" w:rsidTr="00EF7C01">
        <w:trPr>
          <w:trHeight w:val="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Задача 1.1. Строительство (реконструкция), ремонт (капитальный ремонт, текущий) автомобильных дорог города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Управление по капитальному строительству администрации муниципального образования «Город Астрахань», управление по коммунальному </w:t>
            </w:r>
            <w:r>
              <w:lastRenderedPageBreak/>
              <w:t>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2 461 669 800,54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595 589 281,20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382 121 837,31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407 891 173,91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397 314 995,12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678 752 513,00</w:t>
            </w:r>
          </w:p>
        </w:tc>
      </w:tr>
      <w:tr w:rsidR="00A961A4" w:rsidTr="00EF7C01">
        <w:trPr>
          <w:trHeight w:val="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37 776 428,19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37 776 428,19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331 253 351,95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31 475 099,00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35 814 410,95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118 523 362,00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145 440 480,00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1.1.1. Проведение капитального ремонта моста в створе ул. Соликамской через р. Кривая </w:t>
            </w:r>
            <w:proofErr w:type="spellStart"/>
            <w:r>
              <w:t>Болда</w:t>
            </w:r>
            <w:proofErr w:type="spellEnd"/>
            <w:r>
              <w:t xml:space="preserve"> в Ленинском районе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172 258 195,74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153 149 296,43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19 108 899,31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1.1.2. Капитальный ремонт путепровода «Вокзальный» в створе ул. Яблочкова в Ленинском районе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1 010 519,20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391 217,45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258 839,53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360 462,22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1.1.3. Капитальный ремонт моста в створе ул. </w:t>
            </w:r>
            <w:proofErr w:type="gramStart"/>
            <w:r>
              <w:t>Боевая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88 002 067,00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88 002 067,00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1.1.4. Капитальный ремонт моста «</w:t>
            </w:r>
            <w:proofErr w:type="spellStart"/>
            <w:r>
              <w:t>Сапожниковский</w:t>
            </w:r>
            <w:proofErr w:type="spellEnd"/>
            <w:r>
              <w:t xml:space="preserve">» в створе ул. </w:t>
            </w:r>
            <w:proofErr w:type="gramStart"/>
            <w:r>
              <w:t>Коммунистической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25 000 000,00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25 000 000,00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1.1.5. Капитальный ремонт моста «Коммерческий» в створе ул. </w:t>
            </w:r>
            <w:proofErr w:type="gramStart"/>
            <w:r>
              <w:t>Адмиралтейская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</w:t>
            </w:r>
            <w:r>
              <w:rPr>
                <w:spacing w:val="-3"/>
              </w:rPr>
              <w:lastRenderedPageBreak/>
              <w:t>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25 000 000,00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25 000 000,00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1.1.6. Капитальный ремонт моста «</w:t>
            </w:r>
            <w:proofErr w:type="gramStart"/>
            <w:r>
              <w:t>Прямая</w:t>
            </w:r>
            <w:proofErr w:type="gramEnd"/>
            <w:r>
              <w:t xml:space="preserve"> </w:t>
            </w:r>
            <w:proofErr w:type="spellStart"/>
            <w:r>
              <w:t>Болда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50 000 000,00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7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50 000 000,00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1.1.7. Капитальный ремонт моста «Милицейский» через пр. Царев в створе ул. Адм. Нахимова в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76 491 919,12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8 927 370,00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17 564 549,12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50 000 000,00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1.1.8. Ремонт автомобильной дороги по ул. 11 Красной Армии в Кировском районе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6 179 238,43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6 179 238,43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1.1.9. Ремонт асфальтобетонного покрытия городской автомобильной дороги общего пользования местного значения на участке от пл. Заводской до пер. 8-й Сквозной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8 747 493,82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8 747 493,82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9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8 601 389,14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8 601 389,14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1.1.10. Ремонт асфальтобетонного покрытия городской автомобильной дороги общего пользования </w:t>
            </w:r>
            <w:r>
              <w:lastRenderedPageBreak/>
              <w:t xml:space="preserve">местного значения на участке от ул. </w:t>
            </w:r>
            <w:proofErr w:type="gramStart"/>
            <w:r>
              <w:t>Магистральная</w:t>
            </w:r>
            <w:proofErr w:type="gramEnd"/>
            <w:r>
              <w:t xml:space="preserve"> до западной объездной трассы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lastRenderedPageBreak/>
              <w:t xml:space="preserve">Управление по капитальному строительству администрации муниципального </w:t>
            </w:r>
            <w:r>
              <w:rPr>
                <w:spacing w:val="-3"/>
              </w:rPr>
              <w:lastRenderedPageBreak/>
              <w:t>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99 100,00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99 100,00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1.1.11. Ремонт проезда по ул. </w:t>
            </w:r>
            <w:proofErr w:type="spellStart"/>
            <w:r>
              <w:t>Печенегская</w:t>
            </w:r>
            <w:proofErr w:type="spellEnd"/>
            <w:r>
              <w:t xml:space="preserve">, около храма Преображение Господня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Астрахань, 1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5 634 861,08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5 634 861,08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1.1.12. Ремонт автомобильной дороги общего пользования местного значения по ул. Куликова в границах: дом № 79 - дом № 81 в Кировском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1 332 744,11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99 469,00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1 233 275,11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11 099 476,00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11 099 476,00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1.1.13. Ремонт автомобильной дороги общего пользования местного значения по ул. С. Перовской на участке от ул. </w:t>
            </w:r>
            <w:proofErr w:type="gramStart"/>
            <w:r>
              <w:t>Студенческая</w:t>
            </w:r>
            <w:proofErr w:type="gramEnd"/>
            <w:r>
              <w:t xml:space="preserve"> до ул. Никитинский переулок в Кировском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1 007 810,28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1 007 810,28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19 073 610,86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19 073 610,86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1.1.14. Ремонт автомобильной дороги общего пользования местного значения по ул. Б. Хмельницкого от ул. Бэра до ул. Кирова в Советском районе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28 561 980,92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561 980,92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28 000 000,00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1.1.15. Строительство подъездной автодороги от трассы Астрахань-Камызяк до бугра Иван-Макар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Карагали</w:t>
            </w:r>
            <w:proofErr w:type="spellEnd"/>
            <w:r>
              <w:t xml:space="preserve">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области (корректировка)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10 101 428,19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10 101 428,19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1.1.16. Ремонт автомобильной дороги общего пользования местного значения по ул. Каховского в Кировском районе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106 360 706,70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23 360 706,70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25 000 000,00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58 000 000,00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1.1.17. Реконструкция ул. Татищева (завершение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929 704,00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834 704,00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95 000,00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1.1.18. Ремонт автомобильной дороги общего пользования местного значения по ул. Космонавта В. Комарова в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99 062,00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99 062,00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1.1.19. Ремонт автомобильной дороги общего пользования местного значения по ул. </w:t>
            </w:r>
            <w:proofErr w:type="gramStart"/>
            <w:r>
              <w:t>Владикавказская</w:t>
            </w:r>
            <w:proofErr w:type="gramEnd"/>
            <w:r>
              <w:t xml:space="preserve"> в Советском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460 000,00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4 140 000,00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4 140 000,00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1.1.20. Ремонт </w:t>
            </w:r>
            <w:r>
              <w:lastRenderedPageBreak/>
              <w:t>автомобильной дороги общего пользования местного значения по ул. Вавилова в Советском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lastRenderedPageBreak/>
              <w:t xml:space="preserve">Управление по </w:t>
            </w:r>
            <w:r>
              <w:rPr>
                <w:spacing w:val="-3"/>
              </w:rPr>
              <w:lastRenderedPageBreak/>
              <w:t>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Бюджет МО </w:t>
            </w:r>
            <w:r>
              <w:lastRenderedPageBreak/>
              <w:t>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425 000,00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3 825 000,00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3 825 000,00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1.1.21. Ремонт автомобильной дороги общего пользования местного значения по пер. Щекина в Кировском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362 103,00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362 103,00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3 258 927,00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3 258 927,00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1.1.22. Ремонт асфальтобетонного покрытия проезда от ул. Пушкина до городской клинической больницы № 3 им. С.М. Кирова по ул. </w:t>
            </w:r>
            <w:proofErr w:type="spellStart"/>
            <w:r>
              <w:t>Хибинская</w:t>
            </w:r>
            <w:proofErr w:type="spellEnd"/>
            <w:r>
              <w:t xml:space="preserve">, 6-я Бондарная, 7-я Бондарная, 8-я Бондарная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1 016 855,11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1 016 855,11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9 151 696,00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9 151 696,00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7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2"/>
              </w:rPr>
              <w:t>Мероприятие 1.1.23. Ремонт автомобильной дороги общего пользования местного значения по ул. Дарвина на участке от ул. Набережная 1 Мая до ул. Бакинская в Кировском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536 613,70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536 613,70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5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4 829 523,34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4 829 523,34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2"/>
              </w:rPr>
              <w:t>Мероприятие 1.1.24. Ремонт автомобильной дороги общего пользования местного значения по пер. Комсомольский на участке от ул. Новороссийска</w:t>
            </w:r>
            <w:r>
              <w:rPr>
                <w:spacing w:val="-2"/>
              </w:rPr>
              <w:lastRenderedPageBreak/>
              <w:t xml:space="preserve">я до ул. Щукина в пос. </w:t>
            </w:r>
            <w:proofErr w:type="spellStart"/>
            <w:r>
              <w:rPr>
                <w:spacing w:val="-2"/>
              </w:rPr>
              <w:t>Янго</w:t>
            </w:r>
            <w:proofErr w:type="spellEnd"/>
            <w:r>
              <w:rPr>
                <w:spacing w:val="-2"/>
              </w:rPr>
              <w:t>-Аул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lastRenderedPageBreak/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539 116,45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539 116,45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4 852 048,02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4 852 048,02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37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2"/>
              </w:rPr>
              <w:t xml:space="preserve">Мероприятие 1.1.25. Ремонт автомобильной дороги общего пользования местного значения по пер. </w:t>
            </w:r>
            <w:proofErr w:type="spellStart"/>
            <w:r>
              <w:rPr>
                <w:spacing w:val="-2"/>
              </w:rPr>
              <w:t>Ишимбаевский</w:t>
            </w:r>
            <w:proofErr w:type="spellEnd"/>
            <w:r>
              <w:rPr>
                <w:spacing w:val="-2"/>
              </w:rPr>
              <w:t xml:space="preserve"> на участке от ул. Дзержинского до ул. Пирогова в </w:t>
            </w:r>
            <w:proofErr w:type="spellStart"/>
            <w:r>
              <w:rPr>
                <w:spacing w:val="-2"/>
              </w:rPr>
              <w:t>Трусовском</w:t>
            </w:r>
            <w:proofErr w:type="spellEnd"/>
            <w:r>
              <w:rPr>
                <w:spacing w:val="-2"/>
              </w:rPr>
              <w:t xml:space="preserve">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285 483,25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285 483,25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2 569 349,21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2 569 349,21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4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38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 xml:space="preserve">Мероприятие 1.1.26. Ремонт автомобильной дороги общего пользования местного значения по пер. Ульяновский на участке от ул. Пирогова до ул. Дзержинского в </w:t>
            </w:r>
            <w:proofErr w:type="spellStart"/>
            <w:r>
              <w:rPr>
                <w:spacing w:val="-3"/>
              </w:rPr>
              <w:t>Трусовском</w:t>
            </w:r>
            <w:proofErr w:type="spellEnd"/>
            <w:r>
              <w:rPr>
                <w:spacing w:val="-3"/>
              </w:rPr>
              <w:t xml:space="preserve">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211 934,68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211 934,68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3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1 907 412,09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1 907 412,09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39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1.1.27. Ремонт автомобильной дороги общего пользования местного значения по ул. М. Луконина в микрорайоне 2-й Юго-Восток в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527 744,37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527 744,37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4 749 699,29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4 749 699,29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2"/>
              </w:rPr>
              <w:t xml:space="preserve">Мероприятие 1.1.28. Ремонт автомобильной дороги общего пользования местного значения по ул. </w:t>
            </w:r>
            <w:proofErr w:type="spellStart"/>
            <w:r>
              <w:rPr>
                <w:spacing w:val="-2"/>
              </w:rPr>
              <w:t>Коптеева</w:t>
            </w:r>
            <w:proofErr w:type="spellEnd"/>
            <w:r>
              <w:rPr>
                <w:spacing w:val="-2"/>
              </w:rPr>
              <w:t xml:space="preserve"> на участке от ул. </w:t>
            </w:r>
            <w:proofErr w:type="gramStart"/>
            <w:r>
              <w:rPr>
                <w:spacing w:val="-2"/>
              </w:rPr>
              <w:t>Комсомольская</w:t>
            </w:r>
            <w:proofErr w:type="gramEnd"/>
            <w:r>
              <w:rPr>
                <w:spacing w:val="-2"/>
              </w:rPr>
              <w:t xml:space="preserve"> до ул. Керченская в </w:t>
            </w:r>
            <w:proofErr w:type="spellStart"/>
            <w:r>
              <w:rPr>
                <w:spacing w:val="-2"/>
              </w:rPr>
              <w:t>Трусовском</w:t>
            </w:r>
            <w:proofErr w:type="spellEnd"/>
            <w:r>
              <w:rPr>
                <w:spacing w:val="-2"/>
              </w:rPr>
              <w:t xml:space="preserve">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181 248,50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181 248,50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6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1 631 236,50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1 631 236,50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1.1.29. Ремонт </w:t>
            </w:r>
            <w:r>
              <w:lastRenderedPageBreak/>
              <w:t>автомобильной дороги общего пользования местного значения по ул. 9-й переулок в пос. Советский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Управление по </w:t>
            </w:r>
            <w:r>
              <w:lastRenderedPageBreak/>
              <w:t>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Бюджет МО </w:t>
            </w:r>
            <w:r>
              <w:lastRenderedPageBreak/>
              <w:t>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126 213,26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126 213,26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1 135 919,34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1 135 919,34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1.1.30. Ремонт асфальтобетонного покрытия на участке от ул. Адмирала Нахимова до ул. </w:t>
            </w:r>
            <w:proofErr w:type="spellStart"/>
            <w:r>
              <w:t>Безжонова</w:t>
            </w:r>
            <w:proofErr w:type="spellEnd"/>
            <w:r>
              <w:t xml:space="preserve"> в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112 613,14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112 613,14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1 013 518,30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1 013 518,30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1.1.31. Ремонт автомобильной дороги общего пользования местного значения по ул. </w:t>
            </w:r>
            <w:proofErr w:type="gramStart"/>
            <w:r>
              <w:t>Молдавская</w:t>
            </w:r>
            <w:proofErr w:type="gramEnd"/>
            <w:r>
              <w:t xml:space="preserve">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505 290,28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505 290,28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4 547 612,50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4 547 612,50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1.1.32. Ремонт автомобильной дороги общего пользования местного значения по ул. </w:t>
            </w:r>
            <w:proofErr w:type="gramStart"/>
            <w:r>
              <w:t>Промышленная</w:t>
            </w:r>
            <w:proofErr w:type="gramEnd"/>
            <w:r>
              <w:t xml:space="preserve">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493 149,49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493 149,49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4 438 345,45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4 438 345,45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1.1.33. Ремонт автомобильной дороги общего пользования местного значения по ул. Химиков в </w:t>
            </w:r>
            <w:proofErr w:type="spellStart"/>
            <w:r>
              <w:t>Трусовском</w:t>
            </w:r>
            <w:proofErr w:type="spellEnd"/>
            <w:r>
              <w:t xml:space="preserve"> районе г. 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459 971,87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459 971,87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4 139 746,91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4 139 746,91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1.1.34. Ремонт автомобильных дорог общего пользования местного значения в г. </w:t>
            </w:r>
            <w:r>
              <w:lastRenderedPageBreak/>
              <w:t>Астрахани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Управление по капитальному строительству администрации </w:t>
            </w:r>
            <w:r>
              <w:lastRenderedPageBreak/>
              <w:t>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4" w:rsidRDefault="00A961A4" w:rsidP="00BC5F9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</w:t>
            </w:r>
            <w:r>
              <w:lastRenderedPageBreak/>
              <w:t>кой области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263 963 842,00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118 523 362,00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145 440 480,00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1.1.35. Схема расположения технических средств организации дорожного движения по ул. Яблочкова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99 000,00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1.1.36. Схемы расположения технических средств организации дорожного движения по ликвидации </w:t>
            </w:r>
            <w:proofErr w:type="spellStart"/>
            <w:r>
              <w:t>аварийно</w:t>
            </w:r>
            <w:proofErr w:type="spellEnd"/>
            <w:r>
              <w:t xml:space="preserve"> опасных участков автомобильных дорог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99 000,00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1.1.37. Диагностика автомобильных дорог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99 000,00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1.1.38. Лабораторные испытания образцов вырубок (кернов) из асфальтобетонного покрытия на автомобильных дорогах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540 000,00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1.1.39. Ремонт автомобильной дороги по ул. Б. Хмельницкого - площадь Декабристов в Советском районе г. Астрахани на участке от ул. Кирова до ул. </w:t>
            </w:r>
            <w:r>
              <w:lastRenderedPageBreak/>
              <w:t>Мечникова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lastRenderedPageBreak/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507 810,00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507 810,00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1.1.40. Капитальный ремонт автомобильной дороги ул. Б. Алексеева на участке от ул. Куликова до ул. С. Перовской в Кировском районе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3 400 000,00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1.1.41. Капитальный ремонт автомобильной дороги ул. Куликова от ул. Б. Алексеева до ул. Латвийской в Кировском и Ленинском районах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3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5 073 000,00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5 073 000,00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1.1.42. Текущий ремонт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546 769 708,18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169 958 472,18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94 952 809,00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93 952 809,00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93 952 809,00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93 952 809,00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1.1.43. Текущее содержание объектов дорожного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1 302 123 542,86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248 925 637,61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264 204 994,25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267 397 637,00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260 797 637,00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260 797 637,00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1.1.44. Ремонт деформационных швов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Цель 2. Проведение технического обследования городских мостов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8 040 638,49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1 995 638,49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Задача 2.1. Определение технического состояния городских мостов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8 040 638,49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1 995 638,49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2.1.1. Обследование городских мостов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1 548 122,89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1 503 122,89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2.1.2. Оценка уязвимости объектов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492 515,60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492 515,60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2.1.3. Разработка плана транспортной безопасности мостов в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2 838 740 219,17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635 361 347,88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413 641 936,31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445 705 584,86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517 838 357,12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826 192 993,00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2 469 710 439,03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597 584 919,69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382 166 837,31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409 891 173,91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399 314 995,12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680 752 513,00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331 253 351,95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31 475 099,00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35 814 410,95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118 523 362,00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145 440 480,00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37 776 428,19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37 776 428,19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66</w:t>
            </w:r>
          </w:p>
        </w:tc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Подпрограмма 2 «Повышение безопасности дорожного движения в городе Астрахани»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Цель 1. Повышение уровня безопасности дорожного движения в городе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37 739 239,64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6 897 477,24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6 841 762,40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8 000 000,00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Задача 1.1. Повышение безопасности пешеходного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37 739 239,64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6 897 477,24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6 841 762,40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8 000 000,00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1.1.1. Обустройство наиболее опасных участков улично-дорожной сети дорожными ограждениями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22 881 751,76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6 897 477,24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3 984 274,52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4 000 000,00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4 000 000,00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1.1.2. Обустройство остановочных комплексов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7 859 000,00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1 859 000,00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1.1.3. Модернизация пешеходных переходов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</w:t>
            </w:r>
            <w:r>
              <w:lastRenderedPageBreak/>
              <w:t>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6 998 487,88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998 487,88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2 000 000,00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37 739 239,64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6 897 477,24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6 841 762,40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8 000 000,00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73</w:t>
            </w:r>
          </w:p>
        </w:tc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Подпрограмма 3 «Улучшение качества обслуживания населения на регулярных муниципальных маршрутах»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Цель 1. Обеспечение потребностей населения перевозками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137 562 770,43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55 915 409,56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38 524 044,87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32 910 792,00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5 106 262,00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5 106 262,00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Задача 1.1. Привлечение перевозчиков (индивидуальных предпринимателей и юридических лиц) для оказания пассажирских перевозок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48 792 621,33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418 482,16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5 250 823,17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32 910 792,00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5 106 262,00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5 106 262,00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1.1.1. Проведение конкурсных мероприятий для привлечения перевозчиков с наилучшими показателями качества перевозок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Не требует финансирования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1.1.2. Внесение изменений в маршрутную сеть г.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Не требует финансирования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1.1.3. Обеспечение регулярных перевозок по муниципальным маршрутам автобусами по регулируемом</w:t>
            </w:r>
            <w:r>
              <w:lastRenderedPageBreak/>
              <w:t>у тарифу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Управление транспорта и пассажирских перевозок администрации муниципального </w:t>
            </w:r>
            <w:r>
              <w:lastRenderedPageBreak/>
              <w:t>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45 748 221,33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315 282,16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2 431 123,17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32 870 292,00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5 065 762,00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5 065 762,00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rPr>
                <w:spacing w:val="-2"/>
              </w:rPr>
              <w:t>Мероприятие 1.1.4. Заказ научно-исследовательской работы по теме: «Разработка рациональной маршрутной схемы городского пассажирского транспорта общего пользования г. Астрахани»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2 788 000,00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2 788 000,00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1.1.5. Заказ карт маршрута регулярных перевозок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168 050,00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85 500,00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26 550,00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28 000,00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28 000,00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1.1.6. Заказ свидетельств об осуществлении регулярных перевозок по маршрутам регулярных перевозок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47 850,00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17 700,00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12 500,00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12 500,00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Задача 1.2. Обеспечение регулярных перевозок пассажиров троллейбусами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88 770 149,10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55 496 927,40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33 273 221,70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Мероприятие 1.2.1. Создание условий для организации транспортного обслуживания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88 770 149,10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55 496 927,40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33 273 221,70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</w:t>
            </w:r>
            <w:r>
              <w:lastRenderedPageBreak/>
              <w:t>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137 562 770,43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55 915 409,56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38 524 044,87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32 910 792,00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5 106 262,00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5 106 262,00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85</w:t>
            </w:r>
          </w:p>
        </w:tc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Подпрограмма 4 «Устройство, капитальный ремонт и текущее содержание системы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 города Астрахани»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Цель 1. Улучшение транспортно-эксплуатационного и технического состояния дорог на территории города Астрахани путем содержания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27 632 000,00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Задача 1.1. Поддержание сетей ливневой канализации в регламентном состоянии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27 632 000,00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1.1.1. Текущее содержание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27 632 000,00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27 632 000,00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6 908 000,00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90</w:t>
            </w:r>
          </w:p>
        </w:tc>
        <w:tc>
          <w:tcPr>
            <w:tcW w:w="9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ВЦП «Устройство, капитальный ремонт и текущее содержание системы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 города Астрахани»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Цель 1. Улучшение транспортно-эксплуатационного и технического состояния дорог на территории города Астрахани путем содержания и модернизации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6 780 950,60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6 780 950,60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Задача 1.1. Поддержание </w:t>
            </w:r>
            <w:r>
              <w:lastRenderedPageBreak/>
              <w:t>сетей ливневой канализации в регламентном состоянии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Управление по </w:t>
            </w:r>
            <w:r>
              <w:lastRenderedPageBreak/>
              <w:t>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 xml:space="preserve">Бюджет МО </w:t>
            </w:r>
            <w:r>
              <w:lastRenderedPageBreak/>
              <w:t>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6 780 950,60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6 780 950,60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0,00 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lastRenderedPageBreak/>
              <w:t>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1.1.1. Ремонт </w:t>
            </w:r>
            <w:proofErr w:type="spellStart"/>
            <w:r>
              <w:t>ливнево</w:t>
            </w:r>
            <w:proofErr w:type="spellEnd"/>
            <w:r>
              <w:t>-дренажной сети по ул. Победы, от ул. К. Маркса до ул. Красная Набережная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187 862,46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187 862,46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0,00 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Мероприятие 1.1.2. Текущее содержание </w:t>
            </w:r>
            <w:proofErr w:type="gramStart"/>
            <w:r>
              <w:t>ливне-дренажной</w:t>
            </w:r>
            <w:proofErr w:type="gramEnd"/>
            <w:r>
              <w:t xml:space="preserve"> канализации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6 593 088,14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6 593 088,14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 xml:space="preserve">0,00 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Итого по ведомственной целевой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6 780 950,60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6 780 950,60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  <w:tr w:rsidR="00A961A4" w:rsidTr="00EF7C01">
        <w:trPr>
          <w:trHeight w:val="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4 678 411 526,96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704 955 185,28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1 124 854 872,14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1 457 106 144,54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545 288 070,00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846 207 255,00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2 927 965 862,98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667 178 757,09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498 504 773,14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634 750 849,75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426 764 708,00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700 766 775,00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918 378 351,95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313 850 099,00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340 564 410,95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118 523 362,00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145 440 480,00</w:t>
            </w:r>
          </w:p>
        </w:tc>
      </w:tr>
      <w:tr w:rsidR="00A961A4" w:rsidTr="00EF7C01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832 067 312,03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37 776 428,19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312 500 000,00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481 790 883,84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961A4" w:rsidRDefault="00A961A4" w:rsidP="00BC5F9E">
            <w:pPr>
              <w:pStyle w:val="a7"/>
            </w:pPr>
            <w:r>
              <w:t>0,00</w:t>
            </w:r>
          </w:p>
        </w:tc>
      </w:tr>
    </w:tbl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C9"/>
    <w:rsid w:val="00510FC9"/>
    <w:rsid w:val="00984FF0"/>
    <w:rsid w:val="00A961A4"/>
    <w:rsid w:val="00E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A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961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A961A4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A961A4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A961A4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подстрочник"/>
    <w:basedOn w:val="a3"/>
    <w:uiPriority w:val="99"/>
    <w:rsid w:val="00A961A4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7">
    <w:name w:val="Таблица"/>
    <w:basedOn w:val="a3"/>
    <w:uiPriority w:val="99"/>
    <w:rsid w:val="00A961A4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character" w:customStyle="1" w:styleId="a8">
    <w:name w:val="Цветовое выделение"/>
    <w:uiPriority w:val="99"/>
    <w:rsid w:val="00A961A4"/>
    <w:rPr>
      <w:b/>
      <w:color w:val="26282F"/>
      <w:w w:val="100"/>
    </w:rPr>
  </w:style>
  <w:style w:type="character" w:customStyle="1" w:styleId="a9">
    <w:name w:val="Гипертекстовая ссылка"/>
    <w:basedOn w:val="a8"/>
    <w:uiPriority w:val="99"/>
    <w:rsid w:val="00A961A4"/>
    <w:rPr>
      <w:rFonts w:cs="Times New Roman"/>
      <w:b/>
      <w:bCs/>
      <w:color w:val="106BBE"/>
      <w:w w:val="100"/>
    </w:rPr>
  </w:style>
  <w:style w:type="paragraph" w:customStyle="1" w:styleId="aa">
    <w:name w:val="официально"/>
    <w:basedOn w:val="a3"/>
    <w:uiPriority w:val="99"/>
    <w:rsid w:val="00A961A4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a"/>
    <w:uiPriority w:val="99"/>
    <w:rsid w:val="00A961A4"/>
    <w:rPr>
      <w:b/>
      <w:bCs/>
    </w:rPr>
  </w:style>
  <w:style w:type="paragraph" w:customStyle="1" w:styleId="30">
    <w:name w:val="официально3"/>
    <w:basedOn w:val="2"/>
    <w:uiPriority w:val="99"/>
    <w:rsid w:val="00A961A4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A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961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A961A4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A961A4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A961A4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подстрочник"/>
    <w:basedOn w:val="a3"/>
    <w:uiPriority w:val="99"/>
    <w:rsid w:val="00A961A4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7">
    <w:name w:val="Таблица"/>
    <w:basedOn w:val="a3"/>
    <w:uiPriority w:val="99"/>
    <w:rsid w:val="00A961A4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character" w:customStyle="1" w:styleId="a8">
    <w:name w:val="Цветовое выделение"/>
    <w:uiPriority w:val="99"/>
    <w:rsid w:val="00A961A4"/>
    <w:rPr>
      <w:b/>
      <w:color w:val="26282F"/>
      <w:w w:val="100"/>
    </w:rPr>
  </w:style>
  <w:style w:type="character" w:customStyle="1" w:styleId="a9">
    <w:name w:val="Гипертекстовая ссылка"/>
    <w:basedOn w:val="a8"/>
    <w:uiPriority w:val="99"/>
    <w:rsid w:val="00A961A4"/>
    <w:rPr>
      <w:rFonts w:cs="Times New Roman"/>
      <w:b/>
      <w:bCs/>
      <w:color w:val="106BBE"/>
      <w:w w:val="100"/>
    </w:rPr>
  </w:style>
  <w:style w:type="paragraph" w:customStyle="1" w:styleId="aa">
    <w:name w:val="официально"/>
    <w:basedOn w:val="a3"/>
    <w:uiPriority w:val="99"/>
    <w:rsid w:val="00A961A4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a"/>
    <w:uiPriority w:val="99"/>
    <w:rsid w:val="00A961A4"/>
    <w:rPr>
      <w:b/>
      <w:bCs/>
    </w:rPr>
  </w:style>
  <w:style w:type="paragraph" w:customStyle="1" w:styleId="30">
    <w:name w:val="официально3"/>
    <w:basedOn w:val="2"/>
    <w:uiPriority w:val="99"/>
    <w:rsid w:val="00A961A4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11803</Words>
  <Characters>67279</Characters>
  <Application>Microsoft Office Word</Application>
  <DocSecurity>0</DocSecurity>
  <Lines>560</Lines>
  <Paragraphs>157</Paragraphs>
  <ScaleCrop>false</ScaleCrop>
  <Company/>
  <LinksUpToDate>false</LinksUpToDate>
  <CharactersWithSpaces>78925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2018-08-09T05:34:00Z</dcterms:created>
  <dcterms:modified xsi:type="dcterms:W3CDTF">2018-08-09T05:50:00Z</dcterms:modified>
</cp:coreProperties>
</file>