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D76" w:rsidRPr="00443979" w:rsidRDefault="00982D76" w:rsidP="00982D76">
      <w:pPr>
        <w:pStyle w:val="3"/>
      </w:pPr>
      <w:r w:rsidRPr="00443979">
        <w:t>Администрация муниципального образования «Город Астрахань»</w:t>
      </w:r>
    </w:p>
    <w:p w:rsidR="00982D76" w:rsidRPr="00443979" w:rsidRDefault="00982D76" w:rsidP="00982D76">
      <w:pPr>
        <w:pStyle w:val="3"/>
      </w:pPr>
      <w:r w:rsidRPr="00443979">
        <w:t>ПОСТАНОВЛЕНИЕ</w:t>
      </w:r>
      <w:bookmarkStart w:id="0" w:name="_GoBack"/>
      <w:bookmarkEnd w:id="0"/>
    </w:p>
    <w:p w:rsidR="00982D76" w:rsidRPr="00443979" w:rsidRDefault="00982D76" w:rsidP="00982D76">
      <w:pPr>
        <w:pStyle w:val="3"/>
      </w:pPr>
      <w:r w:rsidRPr="00443979">
        <w:t>04 мая 2017 года № 2744</w:t>
      </w:r>
    </w:p>
    <w:p w:rsidR="00982D76" w:rsidRDefault="00982D76" w:rsidP="00982D76">
      <w:pPr>
        <w:pStyle w:val="3"/>
      </w:pPr>
      <w:r w:rsidRPr="00443979">
        <w:t>«О внесении изменений в постановление</w:t>
      </w:r>
      <w:r>
        <w:t xml:space="preserve"> администрации</w:t>
      </w:r>
    </w:p>
    <w:p w:rsidR="00982D76" w:rsidRDefault="00982D76" w:rsidP="00982D76">
      <w:pPr>
        <w:pStyle w:val="3"/>
      </w:pPr>
      <w:r>
        <w:t xml:space="preserve">муниципального образования «Город Астрахань» </w:t>
      </w:r>
    </w:p>
    <w:p w:rsidR="00982D76" w:rsidRDefault="00982D76" w:rsidP="00982D76">
      <w:pPr>
        <w:pStyle w:val="3"/>
      </w:pPr>
      <w:r>
        <w:t>от 06.05.2016 № 3033»</w:t>
      </w:r>
    </w:p>
    <w:p w:rsidR="00982D76" w:rsidRDefault="00982D76" w:rsidP="00982D76">
      <w:pPr>
        <w:pStyle w:val="a3"/>
      </w:pPr>
      <w:r>
        <w:t>На основании закона Астраханской области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комиссий», протоколов от 06.04.2017 № 1, от 25.04.2017 № 2 заседаний рабочей группы по предварительному рассмотрению документов, представленных на кандидатов в члены административной комиссии, ПОСТАНОВЛЯЮ:</w:t>
      </w:r>
    </w:p>
    <w:p w:rsidR="00982D76" w:rsidRDefault="00982D76" w:rsidP="00982D76">
      <w:pPr>
        <w:pStyle w:val="a3"/>
        <w:rPr>
          <w:spacing w:val="5"/>
        </w:rPr>
      </w:pPr>
      <w:r>
        <w:rPr>
          <w:spacing w:val="5"/>
        </w:rPr>
        <w:t>1. Внести в постановление администрации муниципального образования «Город Астрахань» от 06.05.2016 № 3033 «О назначении членов административных комиссий и об утверждении составов и Регламента работы административных комиссий», с изменениями, внесенными постановлениями администрации муниципального образования «Город Астрахань» от 22.07.2016 № 4827, от 30.11.2016 № 8212, следующие изменения:</w:t>
      </w:r>
    </w:p>
    <w:p w:rsidR="00982D76" w:rsidRDefault="00982D76" w:rsidP="00982D76">
      <w:pPr>
        <w:pStyle w:val="a3"/>
      </w:pPr>
      <w:r>
        <w:t>1.1. Приложение 1 к вышеуказанному постановлению изложить в новой редакции согласно приложению 1 к настоящему постановлению администрации муниципального образования «Город Астрахань».</w:t>
      </w:r>
    </w:p>
    <w:p w:rsidR="00982D76" w:rsidRDefault="00982D76" w:rsidP="00982D76">
      <w:pPr>
        <w:pStyle w:val="a3"/>
      </w:pPr>
      <w:r>
        <w:t>1.2. Состав административной комиссии Кировского района изложить в новой редакции согласно приложению 2 к настоящему постановлению администрации муниципального образования «Город Астрахань».</w:t>
      </w:r>
    </w:p>
    <w:p w:rsidR="00982D76" w:rsidRDefault="00982D76" w:rsidP="00982D76">
      <w:pPr>
        <w:pStyle w:val="a3"/>
      </w:pPr>
      <w:r>
        <w:t>2. Управлению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распорядительных документов администрации муниципального образования «Город Астрахань».</w:t>
      </w:r>
    </w:p>
    <w:p w:rsidR="00982D76" w:rsidRDefault="00982D76" w:rsidP="00982D76">
      <w:pPr>
        <w:pStyle w:val="a3"/>
      </w:pPr>
      <w:r>
        <w:t>3. Управлению информационной политики администрации муниципального образования «Город Астрахань»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982D76" w:rsidRDefault="00982D76" w:rsidP="00982D76">
      <w:pPr>
        <w:pStyle w:val="a3"/>
      </w:pPr>
      <w:r>
        <w:t>4. Контроль за исполнением настоящего постановления администрации муниципального образования «Город Астрахань» оставляю за собой.</w:t>
      </w:r>
    </w:p>
    <w:p w:rsidR="00982D76" w:rsidRDefault="00982D76" w:rsidP="00982D76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2D76" w:rsidRDefault="00982D76" w:rsidP="00982D76">
      <w:pPr>
        <w:pStyle w:val="a3"/>
      </w:pPr>
    </w:p>
    <w:p w:rsidR="00982D76" w:rsidRDefault="00982D76" w:rsidP="00982D76">
      <w:pPr>
        <w:pStyle w:val="a3"/>
        <w:ind w:left="2835" w:firstLine="0"/>
      </w:pPr>
      <w:r>
        <w:t xml:space="preserve">Приложение </w:t>
      </w:r>
      <w:proofErr w:type="gramStart"/>
      <w:r>
        <w:t>1  к</w:t>
      </w:r>
      <w:proofErr w:type="gramEnd"/>
      <w:r>
        <w:t xml:space="preserve"> постановлению администрации </w:t>
      </w:r>
    </w:p>
    <w:p w:rsidR="00982D76" w:rsidRDefault="00982D76" w:rsidP="00982D76">
      <w:pPr>
        <w:pStyle w:val="a3"/>
        <w:ind w:left="2835" w:firstLine="0"/>
      </w:pPr>
      <w:r>
        <w:t xml:space="preserve">муниципального образования «Город Астрахань» </w:t>
      </w:r>
    </w:p>
    <w:p w:rsidR="00982D76" w:rsidRDefault="00982D76" w:rsidP="00982D76">
      <w:pPr>
        <w:pStyle w:val="a3"/>
        <w:ind w:left="2835" w:firstLine="0"/>
      </w:pPr>
      <w:r>
        <w:t>от 04.05.2017 № 2744</w:t>
      </w:r>
    </w:p>
    <w:p w:rsidR="00982D76" w:rsidRDefault="00982D76" w:rsidP="00982D76">
      <w:pPr>
        <w:pStyle w:val="a3"/>
        <w:spacing w:before="57"/>
        <w:ind w:left="2835" w:firstLine="0"/>
      </w:pPr>
      <w:r>
        <w:t>Приложение 1 к постановлению администрации</w:t>
      </w:r>
    </w:p>
    <w:p w:rsidR="00982D76" w:rsidRDefault="00982D76" w:rsidP="00982D76">
      <w:pPr>
        <w:pStyle w:val="a3"/>
        <w:ind w:left="2835" w:firstLine="0"/>
      </w:pPr>
      <w:r>
        <w:t>муниципального образования «Город Астрахань»</w:t>
      </w:r>
    </w:p>
    <w:p w:rsidR="00982D76" w:rsidRDefault="00982D76" w:rsidP="00982D76">
      <w:pPr>
        <w:pStyle w:val="a3"/>
        <w:ind w:left="2835" w:firstLine="0"/>
      </w:pPr>
      <w:r>
        <w:t>от 06.05.2016 № 3033</w:t>
      </w:r>
    </w:p>
    <w:p w:rsidR="00982D76" w:rsidRDefault="00982D76" w:rsidP="00982D76">
      <w:pPr>
        <w:pStyle w:val="3"/>
      </w:pPr>
      <w:r>
        <w:t>О назначении членов административных комиссий</w:t>
      </w:r>
    </w:p>
    <w:p w:rsidR="00982D76" w:rsidRDefault="00982D76" w:rsidP="00982D76">
      <w:pPr>
        <w:pStyle w:val="a3"/>
      </w:pPr>
      <w:r>
        <w:t xml:space="preserve">1. </w:t>
      </w:r>
      <w:proofErr w:type="spellStart"/>
      <w:r>
        <w:t>Аншакова</w:t>
      </w:r>
      <w:proofErr w:type="spellEnd"/>
      <w:r>
        <w:t xml:space="preserve"> Юлия Павловна.</w:t>
      </w:r>
    </w:p>
    <w:p w:rsidR="00982D76" w:rsidRDefault="00982D76" w:rsidP="00982D76">
      <w:pPr>
        <w:pStyle w:val="a3"/>
      </w:pPr>
      <w:r>
        <w:t xml:space="preserve">2. Боков Александр Валерьевич. </w:t>
      </w:r>
    </w:p>
    <w:p w:rsidR="00982D76" w:rsidRDefault="00982D76" w:rsidP="00982D76">
      <w:pPr>
        <w:pStyle w:val="a3"/>
      </w:pPr>
      <w:r>
        <w:t xml:space="preserve">3. Вилков Алексей Владимирович. </w:t>
      </w:r>
    </w:p>
    <w:p w:rsidR="00982D76" w:rsidRDefault="00982D76" w:rsidP="00982D76">
      <w:pPr>
        <w:pStyle w:val="a3"/>
      </w:pPr>
      <w:r>
        <w:t xml:space="preserve">4. </w:t>
      </w:r>
      <w:proofErr w:type="spellStart"/>
      <w:r>
        <w:t>Вареца</w:t>
      </w:r>
      <w:proofErr w:type="spellEnd"/>
      <w:r>
        <w:t xml:space="preserve"> Виктор Петрович. </w:t>
      </w:r>
    </w:p>
    <w:p w:rsidR="00982D76" w:rsidRDefault="00982D76" w:rsidP="00982D76">
      <w:pPr>
        <w:pStyle w:val="a3"/>
      </w:pPr>
      <w:r>
        <w:t>5. Давыдова Елизавета Александровна.</w:t>
      </w:r>
    </w:p>
    <w:p w:rsidR="00982D76" w:rsidRDefault="00982D76" w:rsidP="00982D76">
      <w:pPr>
        <w:pStyle w:val="a3"/>
      </w:pPr>
      <w:r>
        <w:t>6. Зайцева Анна Константиновна.</w:t>
      </w:r>
    </w:p>
    <w:p w:rsidR="00982D76" w:rsidRDefault="00982D76" w:rsidP="00982D76">
      <w:pPr>
        <w:pStyle w:val="a3"/>
      </w:pPr>
      <w:r>
        <w:t>7. Дроздова Анастасия Васильевна.</w:t>
      </w:r>
    </w:p>
    <w:p w:rsidR="00982D76" w:rsidRDefault="00982D76" w:rsidP="00982D76">
      <w:pPr>
        <w:pStyle w:val="a3"/>
      </w:pPr>
      <w:r>
        <w:t xml:space="preserve">8. Жаворонков Юрий Юрьевич. </w:t>
      </w:r>
    </w:p>
    <w:p w:rsidR="00982D76" w:rsidRDefault="00982D76" w:rsidP="00982D76">
      <w:pPr>
        <w:pStyle w:val="a3"/>
      </w:pPr>
      <w:r>
        <w:t xml:space="preserve">9. </w:t>
      </w:r>
      <w:proofErr w:type="spellStart"/>
      <w:r>
        <w:t>Жалилова</w:t>
      </w:r>
      <w:proofErr w:type="spellEnd"/>
      <w:r>
        <w:t xml:space="preserve"> </w:t>
      </w:r>
      <w:proofErr w:type="spellStart"/>
      <w:r>
        <w:t>Аделя</w:t>
      </w:r>
      <w:proofErr w:type="spellEnd"/>
      <w:r>
        <w:t xml:space="preserve"> Владимировна.</w:t>
      </w:r>
    </w:p>
    <w:p w:rsidR="00982D76" w:rsidRDefault="00982D76" w:rsidP="00982D76">
      <w:pPr>
        <w:pStyle w:val="a3"/>
      </w:pPr>
      <w:r>
        <w:t>10. Кирилова Вера Вячеславовна.</w:t>
      </w:r>
    </w:p>
    <w:p w:rsidR="00982D76" w:rsidRDefault="00982D76" w:rsidP="00982D76">
      <w:pPr>
        <w:pStyle w:val="a3"/>
      </w:pPr>
      <w:r>
        <w:t xml:space="preserve">11. </w:t>
      </w:r>
      <w:proofErr w:type="spellStart"/>
      <w:r>
        <w:t>Кожедуб</w:t>
      </w:r>
      <w:proofErr w:type="spellEnd"/>
      <w:r>
        <w:t xml:space="preserve"> Сергей Олегович. </w:t>
      </w:r>
    </w:p>
    <w:p w:rsidR="00982D76" w:rsidRDefault="00982D76" w:rsidP="00982D76">
      <w:pPr>
        <w:pStyle w:val="a3"/>
      </w:pPr>
      <w:r>
        <w:t>12. Кузнецова Ангелина Игоревна.</w:t>
      </w:r>
    </w:p>
    <w:p w:rsidR="00982D76" w:rsidRDefault="00982D76" w:rsidP="00982D76">
      <w:pPr>
        <w:pStyle w:val="a3"/>
      </w:pPr>
      <w:r>
        <w:t xml:space="preserve">13. Кузьменко Алексей Александрович. </w:t>
      </w:r>
    </w:p>
    <w:p w:rsidR="00982D76" w:rsidRDefault="00982D76" w:rsidP="00982D76">
      <w:pPr>
        <w:pStyle w:val="a3"/>
      </w:pPr>
      <w:r>
        <w:t xml:space="preserve">14. </w:t>
      </w:r>
      <w:proofErr w:type="spellStart"/>
      <w:r>
        <w:t>Мусагалиева</w:t>
      </w:r>
      <w:proofErr w:type="spellEnd"/>
      <w:r>
        <w:t xml:space="preserve"> </w:t>
      </w:r>
      <w:proofErr w:type="spellStart"/>
      <w:r>
        <w:t>Сания</w:t>
      </w:r>
      <w:proofErr w:type="spellEnd"/>
      <w:r>
        <w:t xml:space="preserve"> </w:t>
      </w:r>
      <w:proofErr w:type="spellStart"/>
      <w:r>
        <w:t>Магашевна</w:t>
      </w:r>
      <w:proofErr w:type="spellEnd"/>
      <w:r>
        <w:t>.</w:t>
      </w:r>
    </w:p>
    <w:p w:rsidR="00982D76" w:rsidRDefault="00982D76" w:rsidP="00982D76">
      <w:pPr>
        <w:pStyle w:val="a3"/>
      </w:pPr>
      <w:r>
        <w:t xml:space="preserve">15. Плаксин Андрей Петрович. </w:t>
      </w:r>
    </w:p>
    <w:p w:rsidR="00982D76" w:rsidRDefault="00982D76" w:rsidP="00982D76">
      <w:pPr>
        <w:pStyle w:val="a3"/>
      </w:pPr>
      <w:r>
        <w:t xml:space="preserve">16. </w:t>
      </w:r>
      <w:proofErr w:type="spellStart"/>
      <w:r>
        <w:t>Подкорытова</w:t>
      </w:r>
      <w:proofErr w:type="spellEnd"/>
      <w:r>
        <w:t xml:space="preserve"> Анжелика Александровна.</w:t>
      </w:r>
    </w:p>
    <w:p w:rsidR="00982D76" w:rsidRDefault="00982D76" w:rsidP="00982D76">
      <w:pPr>
        <w:pStyle w:val="a3"/>
      </w:pPr>
      <w:r>
        <w:t>17. Пухова Ольга Александровна.</w:t>
      </w:r>
    </w:p>
    <w:p w:rsidR="00982D76" w:rsidRDefault="00982D76" w:rsidP="00982D76">
      <w:pPr>
        <w:pStyle w:val="a3"/>
      </w:pPr>
      <w:r>
        <w:t xml:space="preserve">18. Султанова Эльвира </w:t>
      </w:r>
      <w:proofErr w:type="spellStart"/>
      <w:r>
        <w:t>Булатовна</w:t>
      </w:r>
      <w:proofErr w:type="spellEnd"/>
      <w:r>
        <w:t>.</w:t>
      </w:r>
    </w:p>
    <w:p w:rsidR="00982D76" w:rsidRDefault="00982D76" w:rsidP="00982D76">
      <w:pPr>
        <w:pStyle w:val="a3"/>
      </w:pPr>
      <w:r>
        <w:t xml:space="preserve">19. </w:t>
      </w:r>
      <w:proofErr w:type="spellStart"/>
      <w:r>
        <w:t>Удовик</w:t>
      </w:r>
      <w:proofErr w:type="spellEnd"/>
      <w:r>
        <w:t xml:space="preserve"> Наталья Анатольевна.</w:t>
      </w:r>
    </w:p>
    <w:p w:rsidR="00982D76" w:rsidRDefault="00982D76" w:rsidP="00982D76">
      <w:pPr>
        <w:pStyle w:val="a3"/>
      </w:pPr>
      <w:r>
        <w:t xml:space="preserve">20. Хасанов Дамир Юрьевич. </w:t>
      </w:r>
    </w:p>
    <w:p w:rsidR="00982D76" w:rsidRDefault="00982D76" w:rsidP="00982D76">
      <w:pPr>
        <w:pStyle w:val="a3"/>
      </w:pPr>
      <w:r>
        <w:t>21. Шапошникова Анна Викторовна.</w:t>
      </w:r>
    </w:p>
    <w:p w:rsidR="00982D76" w:rsidRDefault="00982D76" w:rsidP="00982D76">
      <w:pPr>
        <w:pStyle w:val="a3"/>
      </w:pPr>
      <w:r>
        <w:t xml:space="preserve">22. </w:t>
      </w:r>
      <w:proofErr w:type="spellStart"/>
      <w:r>
        <w:t>Шихалиева</w:t>
      </w:r>
      <w:proofErr w:type="spellEnd"/>
      <w:r>
        <w:t xml:space="preserve"> Елена Александровна.</w:t>
      </w:r>
    </w:p>
    <w:p w:rsidR="00982D76" w:rsidRDefault="00982D76" w:rsidP="00982D76">
      <w:pPr>
        <w:pStyle w:val="a3"/>
        <w:spacing w:before="57"/>
        <w:ind w:left="2835" w:firstLine="0"/>
      </w:pPr>
    </w:p>
    <w:p w:rsidR="00982D76" w:rsidRDefault="00982D76" w:rsidP="00982D76">
      <w:pPr>
        <w:pStyle w:val="a3"/>
        <w:spacing w:before="57"/>
        <w:ind w:left="2835" w:firstLine="0"/>
      </w:pPr>
    </w:p>
    <w:p w:rsidR="00982D76" w:rsidRDefault="00982D76" w:rsidP="00982D76">
      <w:pPr>
        <w:pStyle w:val="a3"/>
        <w:spacing w:before="57"/>
        <w:ind w:left="2835" w:firstLine="0"/>
      </w:pPr>
    </w:p>
    <w:p w:rsidR="00982D76" w:rsidRDefault="00982D76" w:rsidP="00982D76">
      <w:pPr>
        <w:pStyle w:val="a3"/>
        <w:spacing w:before="57"/>
        <w:ind w:left="2835" w:firstLine="0"/>
      </w:pPr>
    </w:p>
    <w:p w:rsidR="00982D76" w:rsidRDefault="00982D76" w:rsidP="00982D76">
      <w:pPr>
        <w:pStyle w:val="a3"/>
        <w:spacing w:before="57"/>
        <w:ind w:left="2835" w:firstLine="0"/>
      </w:pPr>
    </w:p>
    <w:p w:rsidR="00982D76" w:rsidRDefault="00982D76" w:rsidP="00982D76">
      <w:pPr>
        <w:pStyle w:val="a3"/>
        <w:spacing w:before="57"/>
        <w:ind w:left="2835" w:firstLine="0"/>
      </w:pPr>
    </w:p>
    <w:p w:rsidR="00982D76" w:rsidRDefault="00982D76" w:rsidP="00982D76">
      <w:pPr>
        <w:pStyle w:val="a3"/>
        <w:spacing w:before="57"/>
        <w:ind w:left="2835" w:firstLine="0"/>
      </w:pPr>
    </w:p>
    <w:p w:rsidR="00982D76" w:rsidRDefault="00982D76" w:rsidP="00982D76">
      <w:pPr>
        <w:pStyle w:val="a3"/>
        <w:spacing w:before="57"/>
        <w:ind w:left="2835" w:firstLine="0"/>
      </w:pPr>
      <w:r>
        <w:lastRenderedPageBreak/>
        <w:t xml:space="preserve">Приложение </w:t>
      </w:r>
      <w:proofErr w:type="gramStart"/>
      <w:r>
        <w:t>2  к</w:t>
      </w:r>
      <w:proofErr w:type="gramEnd"/>
      <w:r>
        <w:t xml:space="preserve"> постановлению администрации </w:t>
      </w:r>
    </w:p>
    <w:p w:rsidR="00982D76" w:rsidRDefault="00982D76" w:rsidP="00982D76">
      <w:pPr>
        <w:pStyle w:val="a3"/>
        <w:ind w:left="2835" w:firstLine="0"/>
      </w:pPr>
      <w:r>
        <w:t xml:space="preserve">муниципального образования «Город Астрахань» </w:t>
      </w:r>
    </w:p>
    <w:p w:rsidR="00982D76" w:rsidRDefault="00982D76" w:rsidP="00982D76">
      <w:pPr>
        <w:pStyle w:val="a3"/>
        <w:ind w:left="2835" w:firstLine="0"/>
      </w:pPr>
      <w:r>
        <w:t>от 04.05.2017 № 2744</w:t>
      </w:r>
    </w:p>
    <w:p w:rsidR="00982D76" w:rsidRDefault="00982D76" w:rsidP="00982D76">
      <w:pPr>
        <w:pStyle w:val="a3"/>
        <w:spacing w:before="57"/>
        <w:ind w:left="2835" w:firstLine="0"/>
      </w:pPr>
      <w:r>
        <w:t>Утвержден постановлением администрации</w:t>
      </w:r>
    </w:p>
    <w:p w:rsidR="00982D76" w:rsidRDefault="00982D76" w:rsidP="00982D76">
      <w:pPr>
        <w:pStyle w:val="a3"/>
        <w:ind w:left="2835" w:firstLine="0"/>
      </w:pPr>
      <w:r>
        <w:t>муниципального образования «Город Астрахань»</w:t>
      </w:r>
    </w:p>
    <w:p w:rsidR="00982D76" w:rsidRDefault="00982D76" w:rsidP="00982D76">
      <w:pPr>
        <w:pStyle w:val="a3"/>
        <w:ind w:left="2835" w:firstLine="0"/>
      </w:pPr>
      <w:r>
        <w:t>от 06.05.2016 № 3033</w:t>
      </w:r>
    </w:p>
    <w:p w:rsidR="00982D76" w:rsidRDefault="00982D76" w:rsidP="00982D76">
      <w:pPr>
        <w:pStyle w:val="3"/>
      </w:pPr>
      <w:r>
        <w:t xml:space="preserve">Состав административной комиссии </w:t>
      </w:r>
    </w:p>
    <w:p w:rsidR="00982D76" w:rsidRDefault="00982D76" w:rsidP="00982D76">
      <w:pPr>
        <w:pStyle w:val="3"/>
      </w:pPr>
      <w:r>
        <w:t>Кировского района города Астрахани</w:t>
      </w:r>
    </w:p>
    <w:p w:rsidR="00982D76" w:rsidRDefault="00982D76" w:rsidP="00982D76">
      <w:pPr>
        <w:pStyle w:val="a3"/>
      </w:pPr>
      <w:r>
        <w:t>1. Зайцева А.К. - председатель комиссии.</w:t>
      </w:r>
    </w:p>
    <w:p w:rsidR="00982D76" w:rsidRDefault="00982D76" w:rsidP="00982D76">
      <w:pPr>
        <w:pStyle w:val="a3"/>
      </w:pPr>
      <w:r>
        <w:t xml:space="preserve">2. </w:t>
      </w:r>
      <w:proofErr w:type="spellStart"/>
      <w:r>
        <w:t>Вареца</w:t>
      </w:r>
      <w:proofErr w:type="spellEnd"/>
      <w:r>
        <w:t xml:space="preserve"> В.П. - заместитель председателя административной комиссии.</w:t>
      </w:r>
    </w:p>
    <w:p w:rsidR="00982D76" w:rsidRDefault="00982D76" w:rsidP="00982D76">
      <w:pPr>
        <w:pStyle w:val="a3"/>
      </w:pPr>
      <w:r>
        <w:t>3. Давыдова Е.А. - ответственный секретарь административной комиссии.</w:t>
      </w:r>
    </w:p>
    <w:p w:rsidR="00982D76" w:rsidRDefault="00982D76" w:rsidP="00982D76">
      <w:pPr>
        <w:pStyle w:val="a3"/>
      </w:pPr>
      <w:r>
        <w:t>4. Кирилова В.В. - член комиссии.</w:t>
      </w:r>
    </w:p>
    <w:p w:rsidR="00982D76" w:rsidRDefault="00982D76" w:rsidP="00982D76">
      <w:pPr>
        <w:pStyle w:val="a3"/>
      </w:pPr>
      <w:r>
        <w:t>5. Хасанов Д.Ю. - член комиссии.</w:t>
      </w:r>
    </w:p>
    <w:p w:rsidR="001A5409" w:rsidRDefault="001A5409"/>
    <w:sectPr w:rsidR="001A5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76"/>
    <w:rsid w:val="001A5409"/>
    <w:rsid w:val="0098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6238F-783B-4BC1-8A30-37B57C08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82D7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82D7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2017-05-17T07:17:00Z</dcterms:created>
  <dcterms:modified xsi:type="dcterms:W3CDTF">2017-05-17T07:18:00Z</dcterms:modified>
</cp:coreProperties>
</file>