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59" w:rsidRDefault="00155859" w:rsidP="00155859">
      <w:pPr>
        <w:pStyle w:val="3"/>
      </w:pPr>
      <w:r>
        <w:t>Администрация муниципального образования «Город Астрахань»</w:t>
      </w:r>
    </w:p>
    <w:p w:rsidR="00155859" w:rsidRDefault="00155859" w:rsidP="00155859">
      <w:pPr>
        <w:pStyle w:val="3"/>
      </w:pPr>
      <w:r>
        <w:t>ПОСТАНОВЛЕНИЕ</w:t>
      </w:r>
      <w:bookmarkStart w:id="0" w:name="_GoBack"/>
      <w:bookmarkEnd w:id="0"/>
    </w:p>
    <w:p w:rsidR="00155859" w:rsidRDefault="00155859" w:rsidP="00155859">
      <w:pPr>
        <w:pStyle w:val="3"/>
      </w:pPr>
      <w:r>
        <w:t>11 сентября 2018 года № 544</w:t>
      </w:r>
    </w:p>
    <w:p w:rsidR="00155859" w:rsidRDefault="00155859" w:rsidP="00155859">
      <w:pPr>
        <w:pStyle w:val="3"/>
      </w:pPr>
      <w:r>
        <w:t xml:space="preserve">«О признании </w:t>
      </w:r>
      <w:proofErr w:type="gramStart"/>
      <w:r>
        <w:t>утратившими</w:t>
      </w:r>
      <w:proofErr w:type="gramEnd"/>
      <w:r>
        <w:t xml:space="preserve"> силу правовых актов»</w:t>
      </w:r>
    </w:p>
    <w:p w:rsidR="00155859" w:rsidRDefault="00155859" w:rsidP="00155859">
      <w:pPr>
        <w:pStyle w:val="a3"/>
      </w:pPr>
      <w:r>
        <w:t>На основании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 ПОСТАНОВЛЯЮ:</w:t>
      </w:r>
    </w:p>
    <w:p w:rsidR="00155859" w:rsidRDefault="00155859" w:rsidP="00155859">
      <w:pPr>
        <w:pStyle w:val="a3"/>
      </w:pPr>
      <w:r>
        <w:t>1. Признать утратившими силу правовые акты согласно приложению к настоящему постановлению администрации муниципального образования «Город Астрахань».</w:t>
      </w:r>
    </w:p>
    <w:p w:rsidR="00155859" w:rsidRDefault="00155859" w:rsidP="00155859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155859" w:rsidRDefault="00155859" w:rsidP="00155859">
      <w:pPr>
        <w:pStyle w:val="a3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155859" w:rsidRDefault="00155859" w:rsidP="00155859">
      <w:pPr>
        <w:pStyle w:val="a3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55859" w:rsidRDefault="00155859" w:rsidP="00155859">
      <w:pPr>
        <w:pStyle w:val="a3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155859" w:rsidRDefault="00155859" w:rsidP="00155859">
      <w:pPr>
        <w:pStyle w:val="a3"/>
      </w:pPr>
      <w: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155859" w:rsidRDefault="00155859" w:rsidP="00155859">
      <w:pPr>
        <w:pStyle w:val="a3"/>
      </w:pPr>
      <w: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нормативно-правовых актов в установленный законом срок. </w:t>
      </w:r>
    </w:p>
    <w:p w:rsidR="00155859" w:rsidRDefault="00155859" w:rsidP="00155859">
      <w:pPr>
        <w:pStyle w:val="a3"/>
      </w:pPr>
      <w:r>
        <w:t>3.3. В течение десяти дней после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155859" w:rsidRDefault="00155859" w:rsidP="00155859">
      <w:pPr>
        <w:pStyle w:val="a3"/>
      </w:pPr>
      <w:r>
        <w:t xml:space="preserve">3.4. Копию данного правового акта передать в муниципальное казенное учреждение г. 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 </w:t>
      </w:r>
    </w:p>
    <w:p w:rsidR="00155859" w:rsidRDefault="00155859" w:rsidP="00155859">
      <w:pPr>
        <w:pStyle w:val="a3"/>
      </w:pPr>
      <w:r>
        <w:t>4. Настоящее постановление администрации муниципального образования «Город Астрахань» вступает в силу с момента его официального опубликования в средствах массовой информации.</w:t>
      </w:r>
    </w:p>
    <w:p w:rsidR="00155859" w:rsidRDefault="00155859" w:rsidP="00155859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О.А. Полумордвинов</w:t>
      </w:r>
    </w:p>
    <w:p w:rsidR="00155859" w:rsidRDefault="00155859" w:rsidP="00155859">
      <w:pPr>
        <w:pStyle w:val="a3"/>
        <w:ind w:left="2835" w:firstLine="0"/>
      </w:pPr>
      <w:r>
        <w:t xml:space="preserve">Приложение к постановлению администрации </w:t>
      </w:r>
    </w:p>
    <w:p w:rsidR="00155859" w:rsidRDefault="00155859" w:rsidP="00155859">
      <w:pPr>
        <w:pStyle w:val="a3"/>
        <w:ind w:left="2835" w:firstLine="0"/>
      </w:pPr>
      <w:r>
        <w:t>муниципального образования «Город Астрахань»</w:t>
      </w:r>
    </w:p>
    <w:p w:rsidR="00155859" w:rsidRDefault="00155859" w:rsidP="00155859">
      <w:pPr>
        <w:pStyle w:val="a3"/>
        <w:ind w:left="2835" w:firstLine="0"/>
      </w:pPr>
      <w:r>
        <w:t>от 11.09.2018 № 544</w:t>
      </w:r>
    </w:p>
    <w:p w:rsidR="00155859" w:rsidRDefault="00155859" w:rsidP="00155859">
      <w:pPr>
        <w:pStyle w:val="a3"/>
      </w:pPr>
      <w:r>
        <w:t>1) Постановление администрации города Астрахани от 22.10.93 № 2845 «О внесении дополнения в постановление главы администрации города № 2279 от 7.09.93 «Об установлении перечня категорий граждан, полностью или частично освобожденных от уплаты регистрационного сбора».</w:t>
      </w:r>
    </w:p>
    <w:p w:rsidR="00155859" w:rsidRDefault="00155859" w:rsidP="00155859">
      <w:pPr>
        <w:pStyle w:val="a3"/>
      </w:pPr>
      <w:r>
        <w:t>2) Постановление администрации города Астрахани от 08.12.94 № 5265 «О внесении изменений в постановление администрации города от 21.10.94 № 4714 «Об установлении ставок земельного налога на территории города Астрахани».</w:t>
      </w:r>
    </w:p>
    <w:p w:rsidR="00155859" w:rsidRDefault="00155859" w:rsidP="00155859">
      <w:pPr>
        <w:pStyle w:val="a3"/>
      </w:pPr>
      <w:r>
        <w:t>3) Постановление администрации города Астрахани от 11.07.1995 № 1664 «О внесении изменений в постановление администрации г. Астрахани от 20.07.94 № 3318».</w:t>
      </w:r>
    </w:p>
    <w:p w:rsidR="00155859" w:rsidRDefault="00155859" w:rsidP="00155859">
      <w:pPr>
        <w:pStyle w:val="a3"/>
      </w:pPr>
      <w:r>
        <w:t>4) Постановление администрации города Астрахани от 14.03.96 № 559 «Об установлении ставок арендной платы за использование земельных участков под объектами торговли на территории города Астрахани на 1996 год».</w:t>
      </w:r>
    </w:p>
    <w:p w:rsidR="00155859" w:rsidRDefault="00155859" w:rsidP="00155859">
      <w:pPr>
        <w:pStyle w:val="a3"/>
      </w:pPr>
      <w:r>
        <w:t>5) Постановление администрации города Астрахани от 08.12.94 № 5265 «О внесении изменений в постановление администрации города от 21.10.94 № 4714 «Об установлении ставок земельного налога на территории города Астрахани».</w:t>
      </w:r>
    </w:p>
    <w:p w:rsidR="00155859" w:rsidRDefault="00155859" w:rsidP="00155859">
      <w:pPr>
        <w:pStyle w:val="a3"/>
      </w:pPr>
      <w:r>
        <w:t>6) Постановление администрации города Астрахани от 19.01.93 № 116 «Об утверждении типового договора и Правил пользования помещениями, содержания жилых домов и придомовых территорий».</w:t>
      </w:r>
    </w:p>
    <w:p w:rsidR="00155859" w:rsidRDefault="00155859" w:rsidP="00155859">
      <w:pPr>
        <w:pStyle w:val="a3"/>
      </w:pPr>
      <w:r>
        <w:t>7) Постановление администрации города Астрахани от 23.10.95 № 2482 «О внесении изменений и дополнений в типовой договор найма квартиры (комнаты, комнат)».</w:t>
      </w:r>
    </w:p>
    <w:p w:rsidR="00155859" w:rsidRDefault="00155859" w:rsidP="00155859">
      <w:pPr>
        <w:pStyle w:val="a3"/>
      </w:pPr>
      <w:r>
        <w:t>8) Постановление администрации города Астрахани от 03.06.96 № 1150 «О внедрении новых территориально-экономических зон на территории г. Астрахани».</w:t>
      </w:r>
    </w:p>
    <w:p w:rsidR="00155859" w:rsidRDefault="00155859" w:rsidP="00155859">
      <w:pPr>
        <w:pStyle w:val="a3"/>
      </w:pPr>
      <w:r>
        <w:t>9) Постановление администрации города Астрахани от 25.09.2001 № 2666 «О дислокации мест для вывешивания агитационных материалов на территории избирательных участков в г. Астрахани».</w:t>
      </w:r>
    </w:p>
    <w:p w:rsidR="00155859" w:rsidRDefault="00155859" w:rsidP="00155859">
      <w:pPr>
        <w:pStyle w:val="a3"/>
      </w:pPr>
      <w:r>
        <w:t>10) Постановление администрации города Астрахани от 10.10.2001 № 2821 «О внесении дополнений в постановление мэра города от 25.09.2001 № 2666».</w:t>
      </w:r>
    </w:p>
    <w:p w:rsidR="00155859" w:rsidRDefault="00155859" w:rsidP="00155859">
      <w:pPr>
        <w:pStyle w:val="a3"/>
      </w:pPr>
      <w:r>
        <w:t>11) Постановление администрации города Астрахани от 23.08.96 № 2825 «О внесении изменений и дополнений в постановление администрации города от 03.06.96 № 1150».</w:t>
      </w:r>
    </w:p>
    <w:p w:rsidR="00155859" w:rsidRDefault="00155859" w:rsidP="00155859">
      <w:pPr>
        <w:pStyle w:val="a3"/>
      </w:pPr>
      <w:r>
        <w:t>12) Постановление администрации города Астрахани от 07.07.1997 № 1966 «О внесении изменений в постановление администрации города от 03.06.96 № 1150».</w:t>
      </w:r>
    </w:p>
    <w:p w:rsidR="00155859" w:rsidRDefault="00155859" w:rsidP="00155859">
      <w:pPr>
        <w:pStyle w:val="a3"/>
      </w:pPr>
      <w:r>
        <w:t>13) Постановление администрации города Астрахани от 16.10.2007 № 4331 «Об упорядочении размещения объектов мелкорозничной торговли на территории города Астрахани».</w:t>
      </w:r>
    </w:p>
    <w:p w:rsidR="00155859" w:rsidRDefault="00155859" w:rsidP="00155859">
      <w:pPr>
        <w:pStyle w:val="a3"/>
      </w:pPr>
      <w:r>
        <w:t>14) Постановление администрации города Астрахани от 26.12.2007 № 5419 «О внесении изменений в постановление администрации города от 16.10.2007 № 4331».</w:t>
      </w:r>
    </w:p>
    <w:p w:rsidR="00155859" w:rsidRDefault="00155859" w:rsidP="00155859">
      <w:pPr>
        <w:pStyle w:val="a3"/>
      </w:pPr>
      <w:r>
        <w:t>15) Постановление администрации города Астрахани от 12.12.2008 № 5077 «Об утверждении Положения о порядке управления многоквартирным домом, все помещения в котором находятся в собственности муниципального образования «Город Астрахань».</w:t>
      </w:r>
    </w:p>
    <w:p w:rsidR="00155859" w:rsidRDefault="00155859" w:rsidP="00155859">
      <w:pPr>
        <w:pStyle w:val="a3"/>
      </w:pPr>
      <w:r>
        <w:lastRenderedPageBreak/>
        <w:t>16) Постановление администрации города Астрахани от 04.08.2009 № 2991 «О внесении изменений в постановление администрации города Астрахани от 12.12.2008 № 5077».</w:t>
      </w:r>
    </w:p>
    <w:p w:rsidR="00155859" w:rsidRDefault="00155859" w:rsidP="00155859">
      <w:pPr>
        <w:pStyle w:val="a3"/>
      </w:pPr>
      <w:r>
        <w:t>17) Постановление администрации города Астрахани от 19.02.2009 № 550 «О внесении изменений в постановление администрации города от 12.12.2008 № 5077».</w:t>
      </w:r>
    </w:p>
    <w:p w:rsidR="00155859" w:rsidRDefault="00155859" w:rsidP="00155859">
      <w:pPr>
        <w:pStyle w:val="a3"/>
      </w:pPr>
      <w:r>
        <w:rPr>
          <w:spacing w:val="5"/>
        </w:rPr>
        <w:t>18) Постановление администрации города Астрахани от 21.09.2011 № 8768 «О внесении изменений в некоторые постановления администрации города Астрахани».</w:t>
      </w:r>
    </w:p>
    <w:p w:rsidR="00155859" w:rsidRDefault="00155859" w:rsidP="00155859">
      <w:pPr>
        <w:pStyle w:val="a3"/>
      </w:pPr>
      <w:r>
        <w:t>19) Постановление администрации города Астрахани от 29.07.2009 № 2857 «О проведении ежегодного конкурса «Лучший материал, размещенный в средствах массовой информации, о малом и среднем бизнесе».</w:t>
      </w:r>
    </w:p>
    <w:p w:rsidR="00155859" w:rsidRDefault="00155859" w:rsidP="00155859">
      <w:pPr>
        <w:pStyle w:val="a3"/>
      </w:pPr>
      <w:r>
        <w:t>20) Постановление администрации города Астрахани от 05.11.2009 № 5449 «О внесении изменений в постановление администрации города Астрахани от 29.07.2009 № 2857».</w:t>
      </w:r>
    </w:p>
    <w:p w:rsidR="00155859" w:rsidRDefault="00155859" w:rsidP="00155859">
      <w:pPr>
        <w:pStyle w:val="a3"/>
      </w:pPr>
      <w:r>
        <w:t>21) Постановление администрации города Астрахани от 26.06.2008 № 2254 «Об утверждении плана реформирования жилищно-коммунального хозяйства в муниципальном образовании «Город Астрахань».</w:t>
      </w:r>
    </w:p>
    <w:p w:rsidR="00155859" w:rsidRDefault="00155859" w:rsidP="00155859">
      <w:pPr>
        <w:pStyle w:val="a3"/>
      </w:pPr>
      <w:r>
        <w:t>22) Постановление администрации города Астрахани от 23.03.2010 № 1776 «О внесении изменений в постановление администрации города от 26.06.2008 № 2254».</w:t>
      </w:r>
    </w:p>
    <w:p w:rsidR="00155859" w:rsidRDefault="00155859" w:rsidP="00155859">
      <w:pPr>
        <w:pStyle w:val="a3"/>
      </w:pPr>
      <w:r>
        <w:t>23) Постановление администрации города Астрахани от 12.03.2010 № 1412 «Об утверждении муниципальных правовых актов по реализации Федерального закона «Об автономных учреждениях».</w:t>
      </w:r>
    </w:p>
    <w:p w:rsidR="00155859" w:rsidRDefault="00155859" w:rsidP="00155859">
      <w:pPr>
        <w:pStyle w:val="a3"/>
      </w:pPr>
      <w:r>
        <w:t>24) Постановление администрации города Астрахани от 30.06.2010 № 4477 «О внесении изменений в постановление администрации города от 12.03.2010 № 1412».</w:t>
      </w:r>
    </w:p>
    <w:p w:rsidR="00155859" w:rsidRDefault="00155859" w:rsidP="00155859">
      <w:pPr>
        <w:pStyle w:val="a3"/>
      </w:pPr>
      <w:r>
        <w:t>25) Постановление мэра города Астрахани от 20.08.2009 № 4015-м «О мерах по организации пассажирских перевозок автомобильным транспортом на регулярных муниципальных маршрутах города Астрахани».</w:t>
      </w:r>
    </w:p>
    <w:p w:rsidR="00155859" w:rsidRDefault="00155859" w:rsidP="00155859">
      <w:pPr>
        <w:pStyle w:val="a3"/>
      </w:pPr>
      <w:r>
        <w:t>26) Постановление администрации города Астрахани от 17.09.2010 № 7330 «О внесении изменений в постановление мэра города от 20.08.2009 № 4015-м».</w:t>
      </w:r>
    </w:p>
    <w:p w:rsidR="00155859" w:rsidRDefault="00155859" w:rsidP="00155859">
      <w:pPr>
        <w:pStyle w:val="a3"/>
      </w:pPr>
      <w:r>
        <w:t>27) Постановление мэра города Астрахани от 25.10.2011 № 10074-м «О внесении изменений в постановление мэра города от 20.08.2009 № 4015-м».</w:t>
      </w:r>
    </w:p>
    <w:p w:rsidR="00155859" w:rsidRDefault="00155859" w:rsidP="00155859">
      <w:pPr>
        <w:pStyle w:val="a3"/>
      </w:pPr>
      <w:r>
        <w:t>28) Постановление администрации города Астрахани от 26.06.2006 № 1090 «Об утверждении Порядка формирования финансового резерва для финансирования временных кассовых разрывов при исполнении бюджета муниципального образования «Город Астрахань».</w:t>
      </w:r>
    </w:p>
    <w:p w:rsidR="00155859" w:rsidRDefault="00155859" w:rsidP="00155859">
      <w:pPr>
        <w:pStyle w:val="a3"/>
      </w:pPr>
      <w:r>
        <w:t>29) Постановление администрации города Астрахани от 29.12.2011 № 12292 «О внесении изменений в постановление администрации города от 26.06.2006 № 1090».</w:t>
      </w:r>
    </w:p>
    <w:p w:rsidR="00155859" w:rsidRDefault="00155859" w:rsidP="00155859">
      <w:pPr>
        <w:pStyle w:val="a3"/>
      </w:pPr>
      <w:r>
        <w:t>30) Постановление администрации города Астрахани от 26.06.2006 № 1089 «Об утверждении Методики планирования временных кассовых разрывов при исполнении бюджета муниципального образования «Город Астрахань».</w:t>
      </w:r>
    </w:p>
    <w:p w:rsidR="00155859" w:rsidRDefault="00155859" w:rsidP="00155859">
      <w:pPr>
        <w:pStyle w:val="a3"/>
      </w:pPr>
      <w:r>
        <w:t>31) Постановление администрации города Астрахани от 29.12.2011 № 12294 «О внесении изменений в постановление администрации города от 26.06.2006 № 1089».</w:t>
      </w:r>
    </w:p>
    <w:p w:rsidR="00155859" w:rsidRDefault="00155859" w:rsidP="00155859">
      <w:pPr>
        <w:pStyle w:val="a3"/>
      </w:pPr>
      <w:r>
        <w:t>32) Постановление администрации города Астрахани от 30.06.2006 № 1119 «Об утверждении Порядка предоставления отсрочек, рассрочек, налогового кредита, инвестиционного налогового кредита по платежам в бюджет города Астрахани».</w:t>
      </w:r>
    </w:p>
    <w:p w:rsidR="00155859" w:rsidRDefault="00155859" w:rsidP="00155859">
      <w:pPr>
        <w:pStyle w:val="a3"/>
      </w:pPr>
      <w:r>
        <w:t>33) Постановление администрации города Астрахани от 29.12.2011 № 12296 «О внесении изменений в постановление администрации города от 30.06.2006 № 1119».</w:t>
      </w:r>
    </w:p>
    <w:p w:rsidR="00155859" w:rsidRDefault="00155859" w:rsidP="00155859">
      <w:pPr>
        <w:pStyle w:val="a3"/>
      </w:pPr>
      <w:r>
        <w:t>34) Постановление администрации города Астрахани от 29.06.2006 № 1117 «Об утверждении Порядка проведения мониторинга дебиторской задолженности, рассроченных и отсроченных платежей в бюджет муниципального образования «Город Астрахань».</w:t>
      </w:r>
    </w:p>
    <w:p w:rsidR="00155859" w:rsidRDefault="00155859" w:rsidP="00155859">
      <w:pPr>
        <w:pStyle w:val="a3"/>
      </w:pPr>
      <w:r>
        <w:t>35) Постановление администрации города Астрахани от 29.06.2006 № 1116 «О Методике оценки бюджетной и социальной эффективности предоставляемых налоговых льгот отдельным категориям налогоплательщиков».</w:t>
      </w:r>
    </w:p>
    <w:p w:rsidR="00155859" w:rsidRDefault="00155859" w:rsidP="00155859">
      <w:pPr>
        <w:pStyle w:val="a3"/>
      </w:pPr>
      <w:r>
        <w:t>36) Постановление города Астрахани от 03.02.2012 № 1104 «Об утверждении порядка предоставления мест для продажи товаров (выполнения работ, оказания услуг) на городских ярмарках, организуемых администрацией города Астрахани».</w:t>
      </w:r>
    </w:p>
    <w:p w:rsidR="00155859" w:rsidRDefault="00155859" w:rsidP="00155859">
      <w:pPr>
        <w:pStyle w:val="a3"/>
      </w:pPr>
      <w:r>
        <w:t>37) Постановление администрации города Астрахани от 12.07.2012 № 6020 «О внесении изменения в постановление администрации города от 03.02.2012 № 1104».</w:t>
      </w:r>
    </w:p>
    <w:p w:rsidR="00155859" w:rsidRDefault="00155859" w:rsidP="00155859">
      <w:pPr>
        <w:pStyle w:val="a3"/>
      </w:pPr>
      <w:r>
        <w:t>38) Постановление администрации города Астрахани от 13.05.2013 № 3758 «О внесении изменений в постановление администрации города от 03.02.2012 № 1104».</w:t>
      </w:r>
    </w:p>
    <w:p w:rsidR="00155859" w:rsidRDefault="00155859" w:rsidP="00155859">
      <w:pPr>
        <w:pStyle w:val="a3"/>
      </w:pPr>
      <w:r>
        <w:t>39) Постановление мэра города Астрахани от 06.11.2011 № 9365-м «О закреплении кураторов по вопросам занятости населения города Астрахани».</w:t>
      </w:r>
    </w:p>
    <w:p w:rsidR="00155859" w:rsidRDefault="00155859" w:rsidP="00155859">
      <w:pPr>
        <w:pStyle w:val="a3"/>
      </w:pPr>
      <w:r>
        <w:t>40) Распоряжение администрации города Астрахани от 19.03.1997 № 392-р «О приеме простых векселей администрации Астраханской области».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F4"/>
    <w:rsid w:val="00155859"/>
    <w:rsid w:val="00984FF0"/>
    <w:rsid w:val="00D0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5585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5585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5585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5585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1389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2018-09-20T05:22:00Z</dcterms:created>
  <dcterms:modified xsi:type="dcterms:W3CDTF">2018-09-20T05:22:00Z</dcterms:modified>
</cp:coreProperties>
</file>