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9D" w:rsidRPr="008D63D5" w:rsidRDefault="008D63D5" w:rsidP="008D63D5">
      <w:pPr>
        <w:pStyle w:val="a4"/>
        <w:jc w:val="center"/>
        <w:rPr>
          <w:rFonts w:asciiTheme="majorHAnsi" w:hAnsiTheme="majorHAnsi"/>
          <w:sz w:val="20"/>
          <w:szCs w:val="20"/>
        </w:rPr>
      </w:pPr>
      <w:r w:rsidRPr="008D63D5">
        <w:rPr>
          <w:rFonts w:asciiTheme="majorHAnsi" w:hAnsiTheme="majorHAnsi"/>
          <w:sz w:val="20"/>
          <w:szCs w:val="20"/>
        </w:rPr>
        <w:t>Администрация муниципального образования</w:t>
      </w:r>
      <w:r>
        <w:rPr>
          <w:rFonts w:asciiTheme="majorHAnsi" w:hAnsiTheme="majorHAnsi"/>
          <w:sz w:val="20"/>
          <w:szCs w:val="20"/>
        </w:rPr>
        <w:t xml:space="preserve"> </w:t>
      </w:r>
      <w:r w:rsidR="000A0691" w:rsidRPr="008D63D5">
        <w:rPr>
          <w:rFonts w:asciiTheme="majorHAnsi" w:hAnsiTheme="majorHAnsi"/>
          <w:sz w:val="20"/>
          <w:szCs w:val="20"/>
        </w:rPr>
        <w:t>«Г</w:t>
      </w:r>
      <w:r w:rsidRPr="008D63D5">
        <w:rPr>
          <w:rFonts w:asciiTheme="majorHAnsi" w:hAnsiTheme="majorHAnsi"/>
          <w:sz w:val="20"/>
          <w:szCs w:val="20"/>
        </w:rPr>
        <w:t>ород</w:t>
      </w:r>
      <w:r w:rsidR="000A0691" w:rsidRPr="008D63D5">
        <w:rPr>
          <w:rFonts w:asciiTheme="majorHAnsi" w:hAnsiTheme="majorHAnsi"/>
          <w:sz w:val="20"/>
          <w:szCs w:val="20"/>
        </w:rPr>
        <w:t xml:space="preserve"> А</w:t>
      </w:r>
      <w:r w:rsidRPr="008D63D5">
        <w:rPr>
          <w:rFonts w:asciiTheme="majorHAnsi" w:hAnsiTheme="majorHAnsi"/>
          <w:sz w:val="20"/>
          <w:szCs w:val="20"/>
        </w:rPr>
        <w:t>страхань</w:t>
      </w:r>
      <w:r w:rsidR="000A0691" w:rsidRPr="008D63D5">
        <w:rPr>
          <w:rFonts w:asciiTheme="majorHAnsi" w:hAnsiTheme="majorHAnsi"/>
          <w:sz w:val="20"/>
          <w:szCs w:val="20"/>
        </w:rPr>
        <w:t>»</w:t>
      </w:r>
    </w:p>
    <w:p w:rsidR="008D63D5" w:rsidRDefault="000A0691" w:rsidP="008D63D5">
      <w:pPr>
        <w:pStyle w:val="a4"/>
        <w:jc w:val="center"/>
        <w:rPr>
          <w:rStyle w:val="Heading2TimesNewRoman145ptBoldSpacing3pt"/>
          <w:rFonts w:asciiTheme="majorHAnsi" w:eastAsia="Courier New" w:hAnsiTheme="majorHAnsi" w:cs="Courier New"/>
          <w:b w:val="0"/>
          <w:bCs w:val="0"/>
          <w:spacing w:val="0"/>
          <w:sz w:val="20"/>
          <w:szCs w:val="20"/>
        </w:rPr>
      </w:pPr>
      <w:bookmarkStart w:id="0" w:name="bookmark1"/>
      <w:r w:rsidRPr="008D63D5">
        <w:rPr>
          <w:rStyle w:val="Heading2TimesNewRoman145ptBoldSpacing3pt"/>
          <w:rFonts w:asciiTheme="majorHAnsi" w:eastAsia="Courier New" w:hAnsiTheme="majorHAnsi" w:cs="Courier New"/>
          <w:b w:val="0"/>
          <w:bCs w:val="0"/>
          <w:spacing w:val="0"/>
          <w:sz w:val="20"/>
          <w:szCs w:val="20"/>
        </w:rPr>
        <w:t>ПОСТАНОВЛЕНИЕ</w:t>
      </w:r>
      <w:bookmarkStart w:id="1" w:name="_GoBack"/>
      <w:bookmarkEnd w:id="1"/>
    </w:p>
    <w:p w:rsidR="00B9039D" w:rsidRPr="008D63D5" w:rsidRDefault="000A0691" w:rsidP="008D63D5">
      <w:pPr>
        <w:pStyle w:val="a4"/>
        <w:jc w:val="center"/>
        <w:rPr>
          <w:rFonts w:asciiTheme="majorHAnsi" w:hAnsiTheme="majorHAnsi"/>
          <w:sz w:val="20"/>
          <w:szCs w:val="20"/>
        </w:rPr>
      </w:pPr>
      <w:r w:rsidRPr="008D63D5">
        <w:rPr>
          <w:rStyle w:val="Heading2TimesNewRoman145ptBoldSpacing3pt"/>
          <w:rFonts w:asciiTheme="majorHAnsi" w:eastAsia="Courier New" w:hAnsiTheme="majorHAnsi" w:cs="Courier New"/>
          <w:b w:val="0"/>
          <w:bCs w:val="0"/>
          <w:spacing w:val="0"/>
          <w:sz w:val="20"/>
          <w:szCs w:val="20"/>
        </w:rPr>
        <w:t xml:space="preserve"> </w:t>
      </w:r>
      <w:r w:rsidRPr="008D63D5">
        <w:rPr>
          <w:rFonts w:asciiTheme="majorHAnsi" w:hAnsiTheme="majorHAnsi"/>
          <w:sz w:val="20"/>
          <w:szCs w:val="20"/>
        </w:rPr>
        <w:t>14 августа 2017 года</w:t>
      </w:r>
      <w:bookmarkEnd w:id="0"/>
      <w:r w:rsidR="008D63D5">
        <w:rPr>
          <w:rFonts w:asciiTheme="majorHAnsi" w:hAnsiTheme="majorHAnsi"/>
          <w:sz w:val="20"/>
          <w:szCs w:val="20"/>
        </w:rPr>
        <w:t xml:space="preserve"> </w:t>
      </w:r>
      <w:r w:rsidR="008D63D5" w:rsidRPr="008D63D5">
        <w:rPr>
          <w:rFonts w:asciiTheme="majorHAnsi" w:hAnsiTheme="majorHAnsi"/>
          <w:sz w:val="20"/>
          <w:szCs w:val="20"/>
        </w:rPr>
        <w:t>№4708</w:t>
      </w:r>
    </w:p>
    <w:p w:rsidR="008D63D5" w:rsidRDefault="000A0691" w:rsidP="008D63D5">
      <w:pPr>
        <w:pStyle w:val="a4"/>
        <w:jc w:val="center"/>
        <w:rPr>
          <w:rFonts w:asciiTheme="majorHAnsi" w:hAnsiTheme="majorHAnsi"/>
          <w:sz w:val="20"/>
          <w:szCs w:val="20"/>
        </w:rPr>
      </w:pPr>
      <w:r w:rsidRPr="008D63D5">
        <w:rPr>
          <w:rFonts w:asciiTheme="majorHAnsi" w:hAnsiTheme="majorHAnsi"/>
          <w:sz w:val="20"/>
          <w:szCs w:val="20"/>
        </w:rPr>
        <w:t xml:space="preserve">О признании утратившими силу постановлений мэра города Астрахани от 06.06.2014 №3676-м, </w:t>
      </w:r>
    </w:p>
    <w:p w:rsidR="00B9039D" w:rsidRDefault="000A0691" w:rsidP="008D63D5">
      <w:pPr>
        <w:pStyle w:val="a4"/>
        <w:jc w:val="center"/>
        <w:rPr>
          <w:rFonts w:asciiTheme="majorHAnsi" w:hAnsiTheme="majorHAnsi"/>
          <w:sz w:val="20"/>
          <w:szCs w:val="20"/>
        </w:rPr>
      </w:pPr>
      <w:r w:rsidRPr="008D63D5">
        <w:rPr>
          <w:rFonts w:asciiTheme="majorHAnsi" w:hAnsiTheme="majorHAnsi"/>
          <w:sz w:val="20"/>
          <w:szCs w:val="20"/>
        </w:rPr>
        <w:t>от 06.10.2014 №6361-м</w:t>
      </w:r>
    </w:p>
    <w:p w:rsidR="008D63D5" w:rsidRPr="008D63D5" w:rsidRDefault="008D63D5" w:rsidP="008D63D5">
      <w:pPr>
        <w:pStyle w:val="a4"/>
        <w:jc w:val="center"/>
        <w:rPr>
          <w:rFonts w:asciiTheme="majorHAnsi" w:hAnsiTheme="majorHAnsi"/>
          <w:sz w:val="20"/>
          <w:szCs w:val="20"/>
        </w:rPr>
      </w:pPr>
    </w:p>
    <w:p w:rsidR="00B9039D" w:rsidRPr="008D63D5" w:rsidRDefault="000A0691" w:rsidP="008D63D5">
      <w:pPr>
        <w:pStyle w:val="1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D63D5">
        <w:rPr>
          <w:rFonts w:ascii="Arial" w:hAnsi="Arial" w:cs="Arial"/>
          <w:sz w:val="18"/>
          <w:szCs w:val="18"/>
        </w:rPr>
        <w:t xml:space="preserve">На основании мониторинга </w:t>
      </w:r>
      <w:r w:rsidRPr="008D63D5">
        <w:rPr>
          <w:rFonts w:ascii="Arial" w:hAnsi="Arial" w:cs="Arial"/>
          <w:sz w:val="18"/>
          <w:szCs w:val="18"/>
        </w:rPr>
        <w:t>муниципальных правовых актов, принятых органами местного самоуправления города Астрахани,</w:t>
      </w:r>
    </w:p>
    <w:p w:rsidR="00B9039D" w:rsidRPr="008D63D5" w:rsidRDefault="000A0691" w:rsidP="008D63D5">
      <w:pPr>
        <w:pStyle w:val="1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D63D5">
        <w:rPr>
          <w:rFonts w:ascii="Arial" w:hAnsi="Arial" w:cs="Arial"/>
          <w:sz w:val="18"/>
          <w:szCs w:val="18"/>
        </w:rPr>
        <w:t>ПОСТАНОВЛЯЮ:</w:t>
      </w:r>
    </w:p>
    <w:p w:rsidR="00B9039D" w:rsidRPr="008D63D5" w:rsidRDefault="000A0691" w:rsidP="008D63D5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D63D5">
        <w:rPr>
          <w:rFonts w:ascii="Arial" w:hAnsi="Arial" w:cs="Arial"/>
          <w:sz w:val="18"/>
          <w:szCs w:val="18"/>
        </w:rPr>
        <w:t xml:space="preserve">Признать утратившими силу постановления мэра города Астрахани от 06.06.2014 №3676-м «Об утверждении показателей оценки эффективности деятельности </w:t>
      </w:r>
      <w:r w:rsidRPr="008D63D5">
        <w:rPr>
          <w:rFonts w:ascii="Arial" w:hAnsi="Arial" w:cs="Arial"/>
          <w:sz w:val="18"/>
          <w:szCs w:val="18"/>
        </w:rPr>
        <w:t>структурных подразделений администрации города Астрахани», от 06.10.2014 №6361-м «О внесении изменений в постановление мэра города от 06.06.2014 №3676-м».</w:t>
      </w:r>
    </w:p>
    <w:p w:rsidR="00B9039D" w:rsidRPr="008D63D5" w:rsidRDefault="000A0691" w:rsidP="008D63D5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D63D5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</w:t>
      </w:r>
      <w:r w:rsidRPr="008D63D5">
        <w:rPr>
          <w:rFonts w:ascii="Arial" w:hAnsi="Arial" w:cs="Arial"/>
          <w:sz w:val="18"/>
          <w:szCs w:val="18"/>
        </w:rPr>
        <w:t>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9039D" w:rsidRDefault="000A0691" w:rsidP="008D63D5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8D63D5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</w:t>
      </w:r>
      <w:r w:rsidRPr="008D63D5">
        <w:rPr>
          <w:rFonts w:ascii="Arial" w:hAnsi="Arial" w:cs="Arial"/>
          <w:sz w:val="18"/>
          <w:szCs w:val="18"/>
        </w:rPr>
        <w:t>ния «Город Астрахань»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8D63D5" w:rsidRDefault="008D63D5" w:rsidP="008D63D5">
      <w:pPr>
        <w:pStyle w:val="1"/>
        <w:shd w:val="clear" w:color="auto" w:fill="auto"/>
        <w:tabs>
          <w:tab w:val="left" w:pos="982"/>
        </w:tabs>
        <w:spacing w:before="0" w:after="0" w:line="240" w:lineRule="auto"/>
        <w:ind w:left="227"/>
        <w:contextualSpacing/>
        <w:jc w:val="right"/>
        <w:rPr>
          <w:rFonts w:ascii="Arial" w:hAnsi="Arial" w:cs="Arial"/>
          <w:sz w:val="18"/>
          <w:szCs w:val="18"/>
        </w:rPr>
      </w:pPr>
    </w:p>
    <w:p w:rsidR="008D63D5" w:rsidRPr="008D63D5" w:rsidRDefault="008D63D5" w:rsidP="008D63D5">
      <w:pPr>
        <w:pStyle w:val="1"/>
        <w:shd w:val="clear" w:color="auto" w:fill="auto"/>
        <w:tabs>
          <w:tab w:val="left" w:pos="982"/>
        </w:tabs>
        <w:spacing w:before="0" w:after="0" w:line="240" w:lineRule="auto"/>
        <w:ind w:left="227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Глава администрации О.А. Полумордвинов</w:t>
      </w:r>
    </w:p>
    <w:sectPr w:rsidR="008D63D5" w:rsidRPr="008D63D5" w:rsidSect="008D63D5">
      <w:headerReference w:type="default" r:id="rId8"/>
      <w:type w:val="continuous"/>
      <w:pgSz w:w="11907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91" w:rsidRDefault="000A0691">
      <w:r>
        <w:separator/>
      </w:r>
    </w:p>
  </w:endnote>
  <w:endnote w:type="continuationSeparator" w:id="0">
    <w:p w:rsidR="000A0691" w:rsidRDefault="000A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91" w:rsidRDefault="000A0691"/>
  </w:footnote>
  <w:footnote w:type="continuationSeparator" w:id="0">
    <w:p w:rsidR="000A0691" w:rsidRDefault="000A06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9D" w:rsidRDefault="008D63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8392160</wp:posOffset>
              </wp:positionH>
              <wp:positionV relativeFrom="page">
                <wp:posOffset>2226310</wp:posOffset>
              </wp:positionV>
              <wp:extent cx="148590" cy="485140"/>
              <wp:effectExtent l="635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39D" w:rsidRDefault="000A069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AngsanaUPC285pt"/>
                              <w:i/>
                              <w:iCs/>
                            </w:rPr>
                            <w:t>6</w:t>
                          </w:r>
                          <w:r>
                            <w:rPr>
                              <w:rStyle w:val="Headerorfooter1"/>
                              <w:i/>
                              <w:iCs/>
                            </w:rPr>
                            <w:t>^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0.8pt;margin-top:175.3pt;width:11.7pt;height:38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" filled="f" stroked="f">
              <v:textbox style="mso-fit-shape-to-text:t" inset="0,0,0,0">
                <w:txbxContent>
                  <w:p w:rsidR="00B9039D" w:rsidRDefault="000A069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AngsanaUPC285pt"/>
                        <w:i/>
                        <w:iCs/>
                      </w:rPr>
                      <w:t>6</w:t>
                    </w:r>
                    <w:r>
                      <w:rPr>
                        <w:rStyle w:val="Headerorfooter1"/>
                        <w:i/>
                        <w:iCs/>
                      </w:rPr>
                      <w:t>^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3C5"/>
    <w:multiLevelType w:val="multilevel"/>
    <w:tmpl w:val="528E9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9D"/>
    <w:rsid w:val="000A0691"/>
    <w:rsid w:val="008D63D5"/>
    <w:rsid w:val="00B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AngsanaUPC" w:eastAsia="AngsanaUPC" w:hAnsi="AngsanaUPC" w:cs="AngsanaUPC"/>
      <w:b/>
      <w:bCs/>
      <w:i w:val="0"/>
      <w:iCs w:val="0"/>
      <w:smallCaps w:val="0"/>
      <w:strike w:val="0"/>
      <w:spacing w:val="-9"/>
      <w:sz w:val="46"/>
      <w:szCs w:val="46"/>
      <w:u w:val="none"/>
    </w:rPr>
  </w:style>
  <w:style w:type="character" w:customStyle="1" w:styleId="Bodytext413ptSpacing0ptExact">
    <w:name w:val="Body text (4) + 13 pt;Spacing 0 pt Exact"/>
    <w:basedOn w:val="Bodytext4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Headerorfooter">
    <w:name w:val="Header or footer_"/>
    <w:basedOn w:val="a0"/>
    <w:link w:val="Headerorfooter0"/>
    <w:rPr>
      <w:rFonts w:ascii="MS Gothic" w:eastAsia="MS Gothic" w:hAnsi="MS Gothic" w:cs="MS Gothic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HeaderorfooterAngsanaUPC285pt">
    <w:name w:val="Header or footer + AngsanaUPC;28;5 pt"/>
    <w:basedOn w:val="Headerorfooter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57"/>
      <w:szCs w:val="57"/>
      <w:u w:val="none"/>
    </w:rPr>
  </w:style>
  <w:style w:type="character" w:customStyle="1" w:styleId="Headerorfooter1">
    <w:name w:val="Header or footer"/>
    <w:basedOn w:val="Headerorfooter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Heading1">
    <w:name w:val="Heading #1_"/>
    <w:basedOn w:val="a0"/>
    <w:link w:val="Heading10"/>
    <w:rPr>
      <w:rFonts w:ascii="Candara" w:eastAsia="Candara" w:hAnsi="Candara" w:cs="Candara"/>
      <w:b w:val="0"/>
      <w:bCs w:val="0"/>
      <w:i/>
      <w:iCs/>
      <w:smallCaps w:val="0"/>
      <w:strike w:val="0"/>
      <w:spacing w:val="-50"/>
      <w:sz w:val="35"/>
      <w:szCs w:val="35"/>
      <w:u w:val="none"/>
      <w:lang w:val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TimesNewRoman145ptBoldSpacing3pt">
    <w:name w:val="Heading #2 + Times New Roman;14;5 pt;Bold;Spacing 3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Heading2Candara115ptBold">
    <w:name w:val="Heading #2 + Candara;11;5 pt;Bold"/>
    <w:basedOn w:val="Heading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-9"/>
      <w:sz w:val="46"/>
      <w:szCs w:val="4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  <w:sz w:val="74"/>
      <w:szCs w:val="74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z w:val="9"/>
      <w:szCs w:val="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jc w:val="center"/>
      <w:outlineLvl w:val="0"/>
    </w:pPr>
    <w:rPr>
      <w:rFonts w:ascii="Candara" w:eastAsia="Candara" w:hAnsi="Candara" w:cs="Candara"/>
      <w:i/>
      <w:iCs/>
      <w:spacing w:val="-50"/>
      <w:sz w:val="35"/>
      <w:szCs w:val="35"/>
      <w:lang w:val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60" w:after="720" w:line="600" w:lineRule="exact"/>
      <w:ind w:firstLine="2620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720" w:after="3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8D63D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AngsanaUPC" w:eastAsia="AngsanaUPC" w:hAnsi="AngsanaUPC" w:cs="AngsanaUPC"/>
      <w:b/>
      <w:bCs/>
      <w:i w:val="0"/>
      <w:iCs w:val="0"/>
      <w:smallCaps w:val="0"/>
      <w:strike w:val="0"/>
      <w:spacing w:val="-9"/>
      <w:sz w:val="46"/>
      <w:szCs w:val="46"/>
      <w:u w:val="none"/>
    </w:rPr>
  </w:style>
  <w:style w:type="character" w:customStyle="1" w:styleId="Bodytext413ptSpacing0ptExact">
    <w:name w:val="Body text (4) + 13 pt;Spacing 0 pt Exact"/>
    <w:basedOn w:val="Bodytext4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Headerorfooter">
    <w:name w:val="Header or footer_"/>
    <w:basedOn w:val="a0"/>
    <w:link w:val="Headerorfooter0"/>
    <w:rPr>
      <w:rFonts w:ascii="MS Gothic" w:eastAsia="MS Gothic" w:hAnsi="MS Gothic" w:cs="MS Gothic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HeaderorfooterAngsanaUPC285pt">
    <w:name w:val="Header or footer + AngsanaUPC;28;5 pt"/>
    <w:basedOn w:val="Headerorfooter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57"/>
      <w:szCs w:val="57"/>
      <w:u w:val="none"/>
    </w:rPr>
  </w:style>
  <w:style w:type="character" w:customStyle="1" w:styleId="Headerorfooter1">
    <w:name w:val="Header or footer"/>
    <w:basedOn w:val="Headerorfooter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Heading1">
    <w:name w:val="Heading #1_"/>
    <w:basedOn w:val="a0"/>
    <w:link w:val="Heading10"/>
    <w:rPr>
      <w:rFonts w:ascii="Candara" w:eastAsia="Candara" w:hAnsi="Candara" w:cs="Candara"/>
      <w:b w:val="0"/>
      <w:bCs w:val="0"/>
      <w:i/>
      <w:iCs/>
      <w:smallCaps w:val="0"/>
      <w:strike w:val="0"/>
      <w:spacing w:val="-50"/>
      <w:sz w:val="35"/>
      <w:szCs w:val="35"/>
      <w:u w:val="none"/>
      <w:lang w:val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TimesNewRoman145ptBoldSpacing3pt">
    <w:name w:val="Heading #2 + Times New Roman;14;5 pt;Bold;Spacing 3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Heading2Candara115ptBold">
    <w:name w:val="Heading #2 + Candara;11;5 pt;Bold"/>
    <w:basedOn w:val="Heading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-9"/>
      <w:sz w:val="46"/>
      <w:szCs w:val="4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  <w:sz w:val="74"/>
      <w:szCs w:val="74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z w:val="9"/>
      <w:szCs w:val="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jc w:val="center"/>
      <w:outlineLvl w:val="0"/>
    </w:pPr>
    <w:rPr>
      <w:rFonts w:ascii="Candara" w:eastAsia="Candara" w:hAnsi="Candara" w:cs="Candara"/>
      <w:i/>
      <w:iCs/>
      <w:spacing w:val="-50"/>
      <w:sz w:val="35"/>
      <w:szCs w:val="35"/>
      <w:lang w:val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60" w:after="720" w:line="600" w:lineRule="exact"/>
      <w:ind w:firstLine="2620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720" w:after="3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8D63D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2017-08-14T12:40:00Z</dcterms:created>
  <dcterms:modified xsi:type="dcterms:W3CDTF">2017-08-14T12:45:00Z</dcterms:modified>
</cp:coreProperties>
</file>