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A4" w:rsidRDefault="00BF3BA4" w:rsidP="00BF3BA4">
      <w:pPr>
        <w:pStyle w:val="3"/>
      </w:pPr>
      <w:r>
        <w:t>Администрация муниципального образования «Город Астрахань»</w:t>
      </w:r>
    </w:p>
    <w:p w:rsidR="00BF3BA4" w:rsidRDefault="00BF3BA4" w:rsidP="00BF3BA4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BF3BA4" w:rsidRDefault="00BF3BA4" w:rsidP="00BF3BA4">
      <w:pPr>
        <w:pStyle w:val="3"/>
      </w:pPr>
      <w:r>
        <w:t>17 марта 2017 года № 1663</w:t>
      </w:r>
    </w:p>
    <w:p w:rsidR="00BF3BA4" w:rsidRDefault="00BF3BA4" w:rsidP="00BF3BA4">
      <w:pPr>
        <w:pStyle w:val="3"/>
      </w:pPr>
      <w:r>
        <w:t xml:space="preserve">«О предоставлении разрешения на условно разрешенный вид </w:t>
      </w:r>
    </w:p>
    <w:p w:rsidR="00BF3BA4" w:rsidRDefault="00BF3BA4" w:rsidP="00BF3BA4">
      <w:pPr>
        <w:pStyle w:val="3"/>
      </w:pPr>
      <w:r>
        <w:t xml:space="preserve">использования земельного участка по ул. Дзержинского, 80в </w:t>
      </w:r>
    </w:p>
    <w:p w:rsidR="00BF3BA4" w:rsidRDefault="00BF3BA4" w:rsidP="00BF3BA4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магазин»</w:t>
      </w:r>
    </w:p>
    <w:p w:rsidR="00BF3BA4" w:rsidRDefault="00BF3BA4" w:rsidP="00BF3BA4">
      <w:pPr>
        <w:pStyle w:val="a3"/>
      </w:pPr>
      <w:r>
        <w:t xml:space="preserve">В связи с обращениями </w:t>
      </w:r>
      <w:proofErr w:type="spellStart"/>
      <w:r>
        <w:t>Гарьянова</w:t>
      </w:r>
      <w:proofErr w:type="spellEnd"/>
      <w:r>
        <w:t xml:space="preserve"> П.М. от 03.02.2017 № 33-01-2814, от 08.02.2017 № 05-04-01-633, в соответствии с п. 11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протоколом заседания комиссии по землепользованию и застройке города Астрахани от 06.08.2013, протоколом заседания комиссии по землепользованию и застройке муниципального образования «Город Астрахань» от 17.02.2017, ПОСТАНОВЛЯЮ:</w:t>
      </w:r>
    </w:p>
    <w:p w:rsidR="00BF3BA4" w:rsidRDefault="00BF3BA4" w:rsidP="00BF3BA4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условно разрешенный вид использования земельного участка площадью 158 кв. м (кадастровый номер 30:12:041030:47) по ул. Дзержинского, 80в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- магазин.</w:t>
      </w:r>
    </w:p>
    <w:p w:rsidR="00BF3BA4" w:rsidRDefault="00BF3BA4" w:rsidP="00BF3BA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F3BA4" w:rsidRDefault="00BF3BA4" w:rsidP="00BF3BA4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F3BA4" w:rsidRDefault="00BF3BA4" w:rsidP="00BF3BA4">
      <w:pPr>
        <w:pStyle w:val="a3"/>
      </w:pPr>
      <w:r>
        <w:t xml:space="preserve">2.2. Опубликовать настоящее постановление администрации муниципального образования «Город Астрахань» в средствах массовой информации. </w:t>
      </w:r>
    </w:p>
    <w:p w:rsidR="00BF3BA4" w:rsidRDefault="00BF3BA4" w:rsidP="00BF3BA4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3AAC" w:rsidRDefault="00BF3BA4" w:rsidP="00BF3BA4">
      <w:pPr>
        <w:jc w:val="right"/>
      </w:pPr>
      <w:r>
        <w:rPr>
          <w:b/>
          <w:bCs/>
        </w:rPr>
        <w:t>Глава администрации О.А.</w:t>
      </w:r>
      <w:r>
        <w:rPr>
          <w:b/>
          <w:bCs/>
          <w:caps/>
        </w:rPr>
        <w:t xml:space="preserve"> Полумордвинов</w:t>
      </w:r>
    </w:p>
    <w:sectPr w:rsidR="009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4"/>
    <w:rsid w:val="009A3AAC"/>
    <w:rsid w:val="00B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96FC-452F-4272-9484-32929F71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A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F3BA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F3BA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2017-03-22T12:12:00Z</dcterms:created>
  <dcterms:modified xsi:type="dcterms:W3CDTF">2017-03-22T12:14:00Z</dcterms:modified>
</cp:coreProperties>
</file>