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04" w:rsidRDefault="00EE6C04" w:rsidP="00EE6C04">
      <w:pPr>
        <w:pStyle w:val="3"/>
      </w:pPr>
      <w:r>
        <w:t>Администрация муниципального образования «Город Астрахань»</w:t>
      </w:r>
    </w:p>
    <w:p w:rsidR="00EE6C04" w:rsidRDefault="00EE6C04" w:rsidP="00EE6C04">
      <w:pPr>
        <w:pStyle w:val="3"/>
      </w:pPr>
      <w:r>
        <w:t>ПОСТАНОВЛЕНИЕ</w:t>
      </w:r>
    </w:p>
    <w:p w:rsidR="00EE6C04" w:rsidRDefault="00EE6C04" w:rsidP="00EE6C04">
      <w:pPr>
        <w:pStyle w:val="3"/>
      </w:pPr>
      <w:r>
        <w:t>18 октября 2018 года № 608</w:t>
      </w:r>
    </w:p>
    <w:p w:rsidR="00EE6C04" w:rsidRDefault="00EE6C04" w:rsidP="00EE6C04">
      <w:pPr>
        <w:pStyle w:val="3"/>
      </w:pPr>
      <w:r>
        <w:t xml:space="preserve">«О внесении изменений в постановление администрации </w:t>
      </w:r>
    </w:p>
    <w:p w:rsidR="00EE6C04" w:rsidRDefault="00EE6C04" w:rsidP="00EE6C04">
      <w:pPr>
        <w:pStyle w:val="3"/>
      </w:pPr>
      <w:r>
        <w:t>муниципального образования «Город Астрахань» от 18.12.2015 № 8913»</w:t>
      </w:r>
    </w:p>
    <w:p w:rsidR="00EE6C04" w:rsidRDefault="00EE6C04" w:rsidP="00EE6C04">
      <w:pPr>
        <w:pStyle w:val="a5"/>
        <w:rPr>
          <w:spacing w:val="5"/>
        </w:rPr>
      </w:pPr>
      <w:proofErr w:type="gramStart"/>
      <w:r>
        <w:rPr>
          <w:spacing w:val="5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 Астрахань» от 09.06.2015 № 3626, с изменениями и дополнениями, внесенными постановлениями администрации муници</w:t>
      </w:r>
      <w:r>
        <w:rPr>
          <w:spacing w:val="-4"/>
        </w:rPr>
        <w:t xml:space="preserve">пального образования «Город Астрахань» от 26.02.2016 № 1125, от 07.02.2017 № </w:t>
      </w:r>
      <w:r>
        <w:rPr>
          <w:spacing w:val="5"/>
        </w:rPr>
        <w:t>752, от</w:t>
      </w:r>
      <w:proofErr w:type="gramEnd"/>
      <w:r>
        <w:rPr>
          <w:spacing w:val="5"/>
        </w:rPr>
        <w:t xml:space="preserve"> 09.08.2017 № 4676, от 11.07.2018 № 427, от 13.08.2018 № 497, и Перечнем муниципальных программ муниципального образования «Город Астрахань», утвержденным распоряжением администрации муниципального образования «Город Астрахань» от 27.05.2015 № 607-р, с изменениями, внесенными распоряжениями администрации муниципального образования «Город Астрахань» от 21.03.2016 </w:t>
      </w:r>
      <w:r>
        <w:t xml:space="preserve">№ 193-р, от 21.10.2016 № 1534-р, </w:t>
      </w:r>
      <w:proofErr w:type="gramStart"/>
      <w:r>
        <w:t>от</w:t>
      </w:r>
      <w:proofErr w:type="gramEnd"/>
      <w:r>
        <w:t xml:space="preserve"> 14.12.2017 № 2300-р, от 11.07.2018 № 3026-р,</w:t>
      </w:r>
      <w:r>
        <w:rPr>
          <w:spacing w:val="5"/>
        </w:rPr>
        <w:t xml:space="preserve"> ПОСТАНОВЛЯЮ:</w:t>
      </w:r>
    </w:p>
    <w:p w:rsidR="00EE6C04" w:rsidRDefault="00EE6C04" w:rsidP="00EE6C04">
      <w:pPr>
        <w:pStyle w:val="a5"/>
        <w:rPr>
          <w:spacing w:val="9"/>
        </w:rPr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18.12.2015 № 8913 «Об утверждении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с изменениями, внесенными постановлениями администрации муниципального образования «Город Астрахань» от 11.03.2016 № 1416, от 30.05.2016 № 3416, от 12.08.2016 № 5305, от 24.11.2016 № 8063, от 30.12.2016 № 8955, от 11.04.2017 № 2117, от 24.05.2017 № 3180, от 24.08.2017</w:t>
      </w:r>
      <w:proofErr w:type="gramEnd"/>
      <w:r>
        <w:t xml:space="preserve"> № 4881, от 14.09.2017 № 5204, от 14.12.2017 № 5947, от </w:t>
      </w:r>
      <w:r>
        <w:rPr>
          <w:spacing w:val="9"/>
        </w:rPr>
        <w:t xml:space="preserve">06.03.2018 № 164, № 319 от 30.05.2018, от 28.06.2018 № 408, следующие изменения: </w:t>
      </w:r>
    </w:p>
    <w:p w:rsidR="00EE6C04" w:rsidRDefault="00EE6C04" w:rsidP="00EE6C04">
      <w:pPr>
        <w:pStyle w:val="a5"/>
      </w:pPr>
      <w:r>
        <w:t>1.1.</w:t>
      </w:r>
      <w:r>
        <w:tab/>
        <w:t>Изменения согласно приложению 1 к настоящему постановлению администрации муниципального образования «Город Астрахань».</w:t>
      </w:r>
    </w:p>
    <w:p w:rsidR="00EE6C04" w:rsidRDefault="00EE6C04" w:rsidP="00EE6C04">
      <w:pPr>
        <w:pStyle w:val="a5"/>
      </w:pPr>
      <w:r>
        <w:t>1.2.</w:t>
      </w:r>
      <w:r>
        <w:tab/>
        <w:t>Приложение 2 «Перечень программных мероприятий, показателей (индикаторов) и результатов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Астрахани», приложение 3 «Распределение расходов на реализацию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к программе признать утратившими силу.</w:t>
      </w:r>
    </w:p>
    <w:p w:rsidR="00EE6C04" w:rsidRDefault="00EE6C04" w:rsidP="00EE6C04">
      <w:pPr>
        <w:pStyle w:val="a5"/>
      </w:pPr>
      <w:r>
        <w:t>1.3.</w:t>
      </w:r>
      <w:r>
        <w:tab/>
      </w:r>
      <w:proofErr w:type="gramStart"/>
      <w:r>
        <w:t>Прилагаемые к настоящему постановлению администрации муниципального образования «Город Астрахань» приложение 2 «Перечень программных мероприятий, показателей (индикаторов) и результатов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Астрахани», приложение 3 «Распределение расходов на реализацию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считать приложениями 2 и 3 к</w:t>
      </w:r>
      <w:proofErr w:type="gramEnd"/>
      <w:r>
        <w:t xml:space="preserve"> муниципальной программе муниципального образования «Город Астрахань» «Повышение уровня благоустройства и улучшение санитарного состояния города Астрахани».</w:t>
      </w:r>
    </w:p>
    <w:p w:rsidR="00EE6C04" w:rsidRDefault="00EE6C04" w:rsidP="00EE6C04">
      <w:pPr>
        <w:pStyle w:val="a5"/>
      </w:pPr>
      <w:r>
        <w:t xml:space="preserve"> 2. Управлению информационной политики администрации муниципального образования «Город Астрахань»:</w:t>
      </w:r>
    </w:p>
    <w:p w:rsidR="00EE6C04" w:rsidRDefault="00EE6C04" w:rsidP="00EE6C04">
      <w:pPr>
        <w:pStyle w:val="a5"/>
      </w:pPr>
      <w:r>
        <w:t xml:space="preserve"> 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E6C04" w:rsidRDefault="00EE6C04" w:rsidP="00EE6C04">
      <w:pPr>
        <w:pStyle w:val="a5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E6C04" w:rsidRDefault="00EE6C04" w:rsidP="00EE6C04">
      <w:pPr>
        <w:pStyle w:val="a5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EE6C04" w:rsidRDefault="00EE6C04" w:rsidP="00EE6C04">
      <w:pPr>
        <w:pStyle w:val="a5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E6C04" w:rsidRDefault="00EE6C04" w:rsidP="00EE6C04">
      <w:pPr>
        <w:pStyle w:val="a5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EE6C04" w:rsidRDefault="00EE6C04" w:rsidP="00EE6C04">
      <w:pPr>
        <w:pStyle w:val="a5"/>
      </w:pPr>
      <w:r>
        <w:t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E6C04" w:rsidRDefault="00EE6C04" w:rsidP="00EE6C04">
      <w:pPr>
        <w:pStyle w:val="a5"/>
      </w:pPr>
      <w:r>
        <w:t xml:space="preserve">4. Настоящее постановление администрации муниципального образования «Город Астрахань» вступает в силу с момента его официального опубликования. </w:t>
      </w:r>
    </w:p>
    <w:p w:rsidR="00EE6C04" w:rsidRDefault="00EE6C04" w:rsidP="00EE6C04">
      <w:pPr>
        <w:pStyle w:val="a5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- начальника управления по коммунальному хозяйству и благоустройству администрации муниципального образования «Город Астрахань». </w:t>
      </w:r>
    </w:p>
    <w:p w:rsidR="00EE6C04" w:rsidRDefault="00EE6C04" w:rsidP="00EE6C04">
      <w:pPr>
        <w:pStyle w:val="a5"/>
        <w:jc w:val="right"/>
        <w:rPr>
          <w:b/>
          <w:bCs/>
        </w:rPr>
      </w:pPr>
      <w:r>
        <w:rPr>
          <w:b/>
          <w:bCs/>
        </w:rPr>
        <w:t>И.о. главы администрации В.</w:t>
      </w:r>
      <w:r>
        <w:rPr>
          <w:b/>
          <w:bCs/>
          <w:caps/>
        </w:rPr>
        <w:t>Ю. Корженко</w:t>
      </w:r>
    </w:p>
    <w:p w:rsidR="00EE6C04" w:rsidRDefault="00EE6C04" w:rsidP="00EE6C04">
      <w:pPr>
        <w:pStyle w:val="a5"/>
        <w:ind w:left="2835" w:firstLine="0"/>
      </w:pPr>
    </w:p>
    <w:p w:rsidR="00EE6C04" w:rsidRDefault="00EE6C04" w:rsidP="00EE6C04">
      <w:pPr>
        <w:pStyle w:val="a5"/>
        <w:ind w:left="2835" w:firstLine="0"/>
      </w:pPr>
      <w:r>
        <w:t>Приложение 1 к постановлению администрации</w:t>
      </w:r>
    </w:p>
    <w:p w:rsidR="00EE6C04" w:rsidRDefault="00EE6C04" w:rsidP="00EE6C04">
      <w:pPr>
        <w:pStyle w:val="a5"/>
        <w:ind w:left="2835" w:firstLine="0"/>
      </w:pPr>
      <w:r>
        <w:t>муниципального образования «Город Астрахань»</w:t>
      </w:r>
    </w:p>
    <w:p w:rsidR="00EE6C04" w:rsidRDefault="00EE6C04" w:rsidP="00EE6C04">
      <w:pPr>
        <w:pStyle w:val="a5"/>
        <w:ind w:left="2835" w:firstLine="0"/>
      </w:pPr>
      <w:r>
        <w:t>от 18.10.2018 № 608</w:t>
      </w:r>
    </w:p>
    <w:p w:rsidR="00EE6C04" w:rsidRDefault="00EE6C04" w:rsidP="00EE6C04">
      <w:pPr>
        <w:pStyle w:val="3"/>
      </w:pPr>
      <w:r>
        <w:t xml:space="preserve">Изменения, вносимые в постановление администрации </w:t>
      </w:r>
    </w:p>
    <w:p w:rsidR="00EE6C04" w:rsidRDefault="00EE6C04" w:rsidP="00EE6C04">
      <w:pPr>
        <w:pStyle w:val="3"/>
      </w:pPr>
      <w:r>
        <w:t>муниципального образования «Город Астрахань» от 18.12.2015 № 8913</w:t>
      </w:r>
    </w:p>
    <w:p w:rsidR="00EE6C04" w:rsidRDefault="00EE6C04" w:rsidP="00EE6C04">
      <w:pPr>
        <w:pStyle w:val="3"/>
      </w:pPr>
      <w:r>
        <w:t xml:space="preserve"> «Об утверждении муниципальной программы</w:t>
      </w:r>
    </w:p>
    <w:p w:rsidR="00EE6C04" w:rsidRDefault="00EE6C04" w:rsidP="00EE6C04">
      <w:pPr>
        <w:pStyle w:val="3"/>
      </w:pPr>
      <w:r>
        <w:t xml:space="preserve"> муниципального образования «Город Астрахань»</w:t>
      </w:r>
    </w:p>
    <w:p w:rsidR="00EE6C04" w:rsidRDefault="00EE6C04" w:rsidP="00EE6C04">
      <w:pPr>
        <w:pStyle w:val="3"/>
      </w:pPr>
      <w:r>
        <w:t xml:space="preserve">«Повышение уровня благоустройства </w:t>
      </w:r>
    </w:p>
    <w:p w:rsidR="00EE6C04" w:rsidRDefault="00EE6C04" w:rsidP="00EE6C04">
      <w:pPr>
        <w:pStyle w:val="3"/>
      </w:pPr>
      <w:r>
        <w:lastRenderedPageBreak/>
        <w:t>и улучшение санитарного состояния города Астрахани»</w:t>
      </w:r>
    </w:p>
    <w:p w:rsidR="00EE6C04" w:rsidRDefault="00EE6C04" w:rsidP="00EE6C04">
      <w:pPr>
        <w:pStyle w:val="a5"/>
      </w:pPr>
      <w:r>
        <w:t>1. Пункт «Объемы и источники финансирования муниципальной программы (в том числе по подпрограммам)» паспорта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6458"/>
      </w:tblGrid>
      <w:tr w:rsidR="00EE6C04" w:rsidTr="009268A6">
        <w:trPr>
          <w:trHeight w:val="2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6C04" w:rsidRDefault="00EE6C04" w:rsidP="009268A6">
            <w:pPr>
              <w:pStyle w:val="a8"/>
            </w:pPr>
            <w:r>
              <w:t>Объемы и источники финансирования муниципальной программы (в том числе по подпрограммам)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6C04" w:rsidRDefault="00EE6C04" w:rsidP="009268A6">
            <w:pPr>
              <w:pStyle w:val="a8"/>
            </w:pPr>
            <w:r>
              <w:t>Общий объем финансирования муниципальной программы составляет 2 484 187 723,85 руб., из них:</w:t>
            </w:r>
          </w:p>
          <w:p w:rsidR="00EE6C04" w:rsidRDefault="00EE6C04" w:rsidP="009268A6">
            <w:pPr>
              <w:pStyle w:val="a8"/>
            </w:pPr>
            <w:r>
              <w:t>Бюджет МО «Город Астрахань» - 2 319 303 160,96,96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2016год - 384 505 850,44 руб.;</w:t>
            </w:r>
          </w:p>
          <w:p w:rsidR="00EE6C04" w:rsidRDefault="00EE6C04" w:rsidP="009268A6">
            <w:pPr>
              <w:pStyle w:val="a8"/>
            </w:pPr>
            <w:r>
              <w:t>2017 год - 439 151 691,36 руб.;</w:t>
            </w:r>
          </w:p>
          <w:p w:rsidR="00EE6C04" w:rsidRDefault="00EE6C04" w:rsidP="009268A6">
            <w:pPr>
              <w:pStyle w:val="a8"/>
            </w:pPr>
            <w:r>
              <w:t>2018 год - 499 067 681,16 руб.;</w:t>
            </w:r>
          </w:p>
          <w:p w:rsidR="00EE6C04" w:rsidRDefault="00EE6C04" w:rsidP="009268A6">
            <w:pPr>
              <w:pStyle w:val="a8"/>
            </w:pPr>
            <w:r>
              <w:t>2019 год - 470 343 969,00 руб.;</w:t>
            </w:r>
          </w:p>
          <w:p w:rsidR="00EE6C04" w:rsidRDefault="00EE6C04" w:rsidP="009268A6">
            <w:pPr>
              <w:pStyle w:val="a8"/>
            </w:pPr>
            <w:r>
              <w:t>2020 год - 470 343 969,00 руб.;</w:t>
            </w:r>
          </w:p>
          <w:p w:rsidR="00EE6C04" w:rsidRDefault="00EE6C04" w:rsidP="009268A6">
            <w:pPr>
              <w:pStyle w:val="a8"/>
            </w:pPr>
            <w:r>
              <w:t>2021 год - 19 720 000,00 руб.;</w:t>
            </w:r>
          </w:p>
          <w:p w:rsidR="00EE6C04" w:rsidRDefault="00EE6C04" w:rsidP="009268A6">
            <w:pPr>
              <w:pStyle w:val="a8"/>
            </w:pPr>
            <w:r>
              <w:t>2022 год - 19 720 000,00 руб.;</w:t>
            </w:r>
          </w:p>
          <w:p w:rsidR="00EE6C04" w:rsidRDefault="00EE6C04" w:rsidP="009268A6">
            <w:pPr>
              <w:pStyle w:val="a8"/>
            </w:pPr>
            <w:r>
              <w:t xml:space="preserve">2023 год - 16 450 000,00 руб. </w:t>
            </w:r>
          </w:p>
          <w:p w:rsidR="00EE6C04" w:rsidRDefault="00EE6C04" w:rsidP="009268A6">
            <w:pPr>
              <w:pStyle w:val="a8"/>
            </w:pPr>
            <w:r>
              <w:t>Бюджет Астраханской области - 64 446 442,89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- 6 205 500,00 руб.;</w:t>
            </w:r>
          </w:p>
          <w:p w:rsidR="00EE6C04" w:rsidRDefault="00EE6C04" w:rsidP="009268A6">
            <w:pPr>
              <w:pStyle w:val="a8"/>
            </w:pPr>
            <w:r>
              <w:t>2017 год - 44 705 596,89 руб.;</w:t>
            </w:r>
          </w:p>
          <w:p w:rsidR="00EE6C04" w:rsidRDefault="00EE6C04" w:rsidP="009268A6">
            <w:pPr>
              <w:pStyle w:val="a8"/>
            </w:pPr>
            <w:r>
              <w:t>2018 год - 5 993 251,00 руб.;</w:t>
            </w:r>
          </w:p>
          <w:p w:rsidR="00EE6C04" w:rsidRDefault="00EE6C04" w:rsidP="009268A6">
            <w:pPr>
              <w:pStyle w:val="a8"/>
            </w:pPr>
            <w:r>
              <w:t>2019 год - 3 647 705,00 руб.;</w:t>
            </w:r>
          </w:p>
          <w:p w:rsidR="00EE6C04" w:rsidRDefault="00EE6C04" w:rsidP="009268A6">
            <w:pPr>
              <w:pStyle w:val="a8"/>
            </w:pPr>
            <w:r>
              <w:t>2020 год - 3 894 390,00 руб.;</w:t>
            </w:r>
          </w:p>
          <w:p w:rsidR="00EE6C04" w:rsidRDefault="00EE6C04" w:rsidP="009268A6">
            <w:pPr>
              <w:pStyle w:val="a8"/>
            </w:pPr>
            <w:r>
              <w:t>2021 год - 0,00 руб.;</w:t>
            </w:r>
          </w:p>
          <w:p w:rsidR="00EE6C04" w:rsidRDefault="00EE6C04" w:rsidP="009268A6">
            <w:pPr>
              <w:pStyle w:val="a8"/>
            </w:pPr>
            <w:r>
              <w:t>2022 год - 0,00 руб.;</w:t>
            </w:r>
          </w:p>
          <w:p w:rsidR="00EE6C04" w:rsidRDefault="00EE6C04" w:rsidP="009268A6">
            <w:pPr>
              <w:pStyle w:val="a8"/>
            </w:pPr>
            <w:r>
              <w:t xml:space="preserve">2023 год - 0,00 руб. </w:t>
            </w:r>
          </w:p>
          <w:p w:rsidR="00EE6C04" w:rsidRDefault="00EE6C04" w:rsidP="009268A6">
            <w:pPr>
              <w:pStyle w:val="a8"/>
            </w:pPr>
            <w:r>
              <w:t>Федеральный бюджет - 100 438 120,00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- 0,00 руб.,</w:t>
            </w:r>
          </w:p>
          <w:p w:rsidR="00EE6C04" w:rsidRDefault="00EE6C04" w:rsidP="009268A6">
            <w:pPr>
              <w:pStyle w:val="a8"/>
            </w:pPr>
            <w:r>
              <w:t>2017 год - 100 438 120,00 руб.,</w:t>
            </w:r>
          </w:p>
          <w:p w:rsidR="00EE6C04" w:rsidRDefault="00EE6C04" w:rsidP="009268A6">
            <w:pPr>
              <w:pStyle w:val="a8"/>
            </w:pPr>
            <w:r>
              <w:t>2018 год - 0,00 руб.,</w:t>
            </w:r>
          </w:p>
          <w:p w:rsidR="00EE6C04" w:rsidRDefault="00EE6C04" w:rsidP="009268A6">
            <w:pPr>
              <w:pStyle w:val="a8"/>
            </w:pPr>
            <w:r>
              <w:t>2019 год - 0,00 руб., в том числе:</w:t>
            </w:r>
          </w:p>
          <w:p w:rsidR="00EE6C04" w:rsidRDefault="00EE6C04" w:rsidP="009268A6">
            <w:pPr>
              <w:pStyle w:val="a8"/>
            </w:pPr>
            <w:r>
              <w:t xml:space="preserve">Основное мероприятие 1 «Организация и обеспечение надлежащей </w:t>
            </w:r>
            <w:proofErr w:type="gramStart"/>
            <w:r>
              <w:t>эксплуатации</w:t>
            </w:r>
            <w:proofErr w:type="gramEnd"/>
            <w:r>
              <w:t xml:space="preserve"> и содержание мест захоронений» - 95 445 461,09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- 9 533 300,55 руб.;</w:t>
            </w:r>
          </w:p>
          <w:p w:rsidR="00EE6C04" w:rsidRDefault="00EE6C04" w:rsidP="009268A6">
            <w:pPr>
              <w:pStyle w:val="a8"/>
            </w:pPr>
            <w:r>
              <w:t>2017 год - 13 147 554,71 руб.;</w:t>
            </w:r>
          </w:p>
          <w:p w:rsidR="00EE6C04" w:rsidRDefault="00EE6C04" w:rsidP="009268A6">
            <w:pPr>
              <w:pStyle w:val="a8"/>
            </w:pPr>
            <w:r>
              <w:t>2018 год - 26 134 868,61 руб.,</w:t>
            </w:r>
          </w:p>
          <w:p w:rsidR="00EE6C04" w:rsidRDefault="00EE6C04" w:rsidP="009268A6">
            <w:pPr>
              <w:pStyle w:val="a8"/>
            </w:pPr>
            <w:r>
              <w:t>2019 год - 23 314 868,61 руб.;</w:t>
            </w:r>
          </w:p>
          <w:p w:rsidR="00EE6C04" w:rsidRDefault="00EE6C04" w:rsidP="009268A6">
            <w:pPr>
              <w:pStyle w:val="a8"/>
            </w:pPr>
            <w:r>
              <w:t>2020 год - 23 314 868,61 руб.;</w:t>
            </w:r>
          </w:p>
          <w:p w:rsidR="00EE6C04" w:rsidRDefault="00EE6C04" w:rsidP="009268A6">
            <w:pPr>
              <w:pStyle w:val="a8"/>
            </w:pPr>
            <w:r>
              <w:t>2021 год - 0,00 руб.;</w:t>
            </w:r>
          </w:p>
          <w:p w:rsidR="00EE6C04" w:rsidRDefault="00EE6C04" w:rsidP="009268A6">
            <w:pPr>
              <w:pStyle w:val="a8"/>
            </w:pPr>
            <w:r>
              <w:t>2022 год - 0,00 руб.;</w:t>
            </w:r>
          </w:p>
          <w:p w:rsidR="00EE6C04" w:rsidRDefault="00EE6C04" w:rsidP="009268A6">
            <w:pPr>
              <w:pStyle w:val="a8"/>
            </w:pPr>
            <w:r>
              <w:t xml:space="preserve">2023 год - 0,00 руб. </w:t>
            </w:r>
          </w:p>
          <w:p w:rsidR="00EE6C04" w:rsidRDefault="00EE6C04" w:rsidP="009268A6">
            <w:pPr>
              <w:pStyle w:val="a8"/>
            </w:pPr>
            <w:r>
              <w:t>Основное мероприятие 2 «Освобождение земельных участков от незаконно установленных строений» - 11 366 468,99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- 2 083 420,55 руб.;</w:t>
            </w:r>
          </w:p>
          <w:p w:rsidR="00EE6C04" w:rsidRDefault="00EE6C04" w:rsidP="009268A6">
            <w:pPr>
              <w:pStyle w:val="a8"/>
            </w:pPr>
            <w:r>
              <w:t>2017 год - 1 607 599,44 руб.;</w:t>
            </w:r>
          </w:p>
          <w:p w:rsidR="00EE6C04" w:rsidRDefault="00EE6C04" w:rsidP="009268A6">
            <w:pPr>
              <w:pStyle w:val="a8"/>
            </w:pPr>
            <w:r>
              <w:t>2018 год - 3 497 095,00 руб.;</w:t>
            </w:r>
          </w:p>
          <w:p w:rsidR="00EE6C04" w:rsidRDefault="00EE6C04" w:rsidP="009268A6">
            <w:pPr>
              <w:pStyle w:val="a8"/>
            </w:pPr>
            <w:r>
              <w:t>2019 год - 2 089 177,00 руб.;</w:t>
            </w:r>
          </w:p>
          <w:p w:rsidR="00EE6C04" w:rsidRDefault="00EE6C04" w:rsidP="009268A6">
            <w:pPr>
              <w:pStyle w:val="a8"/>
            </w:pPr>
            <w:r>
              <w:t>2020 год - 2 089 177,00 руб.;</w:t>
            </w:r>
          </w:p>
          <w:p w:rsidR="00EE6C04" w:rsidRDefault="00EE6C04" w:rsidP="009268A6">
            <w:pPr>
              <w:pStyle w:val="a8"/>
            </w:pPr>
            <w:r>
              <w:t>2021 год - 0,00 руб.;</w:t>
            </w:r>
          </w:p>
          <w:p w:rsidR="00EE6C04" w:rsidRDefault="00EE6C04" w:rsidP="009268A6">
            <w:pPr>
              <w:pStyle w:val="a8"/>
            </w:pPr>
            <w:r>
              <w:t>2022 год - 0,00 руб.;</w:t>
            </w:r>
          </w:p>
          <w:p w:rsidR="00EE6C04" w:rsidRDefault="00EE6C04" w:rsidP="009268A6">
            <w:pPr>
              <w:pStyle w:val="a8"/>
            </w:pPr>
            <w:r>
              <w:t xml:space="preserve">2023 год - 0,00 руб. </w:t>
            </w:r>
          </w:p>
          <w:p w:rsidR="00EE6C04" w:rsidRDefault="00EE6C04" w:rsidP="009268A6">
            <w:pPr>
              <w:pStyle w:val="a8"/>
            </w:pPr>
            <w:r>
              <w:t>Основное мероприятие 3 «Приобретение техники в лизинг» - 105 790 000,00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- 0,00 руб.;</w:t>
            </w:r>
          </w:p>
          <w:p w:rsidR="00EE6C04" w:rsidRDefault="00EE6C04" w:rsidP="009268A6">
            <w:pPr>
              <w:pStyle w:val="a8"/>
            </w:pPr>
            <w:r>
              <w:t>2017 год - 0,00 руб.;</w:t>
            </w:r>
          </w:p>
          <w:p w:rsidR="00EE6C04" w:rsidRDefault="00EE6C04" w:rsidP="009268A6">
            <w:pPr>
              <w:pStyle w:val="a8"/>
            </w:pPr>
            <w:r>
              <w:t>2018 год - 10 460 000, 00 руб.;</w:t>
            </w:r>
          </w:p>
          <w:p w:rsidR="00EE6C04" w:rsidRDefault="00EE6C04" w:rsidP="009268A6">
            <w:pPr>
              <w:pStyle w:val="a8"/>
            </w:pPr>
            <w:r>
              <w:t>2019 год - 19 720 000,00 руб.;</w:t>
            </w:r>
          </w:p>
          <w:p w:rsidR="00EE6C04" w:rsidRDefault="00EE6C04" w:rsidP="009268A6">
            <w:pPr>
              <w:pStyle w:val="a8"/>
            </w:pPr>
            <w:r>
              <w:t>2020 год - 19 720 000,00 руб.;</w:t>
            </w:r>
          </w:p>
          <w:p w:rsidR="00EE6C04" w:rsidRDefault="00EE6C04" w:rsidP="009268A6">
            <w:pPr>
              <w:pStyle w:val="a8"/>
            </w:pPr>
            <w:r>
              <w:t>2021 год - 19 720 000,00 руб.;</w:t>
            </w:r>
          </w:p>
          <w:p w:rsidR="00EE6C04" w:rsidRDefault="00EE6C04" w:rsidP="009268A6">
            <w:pPr>
              <w:pStyle w:val="a8"/>
            </w:pPr>
            <w:r>
              <w:t>2022 год - 19 720 000,00 руб.;</w:t>
            </w:r>
          </w:p>
          <w:p w:rsidR="00EE6C04" w:rsidRDefault="00EE6C04" w:rsidP="009268A6">
            <w:pPr>
              <w:pStyle w:val="a8"/>
            </w:pPr>
            <w:r>
              <w:t xml:space="preserve">2023 год - 16 450 000,00 руб. </w:t>
            </w:r>
          </w:p>
          <w:p w:rsidR="00EE6C04" w:rsidRDefault="00EE6C04" w:rsidP="009268A6">
            <w:pPr>
              <w:pStyle w:val="a8"/>
            </w:pPr>
            <w:r>
              <w:t>Подпрограмма 1 «Благоустройство территории города для обеспечения отдыха и досуга жителей» муниципальной программы - 2 132 988 404,88 руб., в том числе:</w:t>
            </w:r>
          </w:p>
          <w:p w:rsidR="00EE6C04" w:rsidRDefault="00EE6C04" w:rsidP="009268A6">
            <w:pPr>
              <w:pStyle w:val="a8"/>
            </w:pPr>
            <w:r>
              <w:t>Бюджет МО «Город Астрахань» - 2 106 701 230,88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- 372 889 129,34 руб.;</w:t>
            </w:r>
          </w:p>
          <w:p w:rsidR="00EE6C04" w:rsidRDefault="00EE6C04" w:rsidP="009268A6">
            <w:pPr>
              <w:pStyle w:val="a8"/>
            </w:pPr>
            <w:r>
              <w:t>2017 год - 424 396 537,21 руб.;</w:t>
            </w:r>
          </w:p>
          <w:p w:rsidR="00EE6C04" w:rsidRDefault="00EE6C04" w:rsidP="009268A6">
            <w:pPr>
              <w:pStyle w:val="a8"/>
            </w:pPr>
            <w:r>
              <w:t>2018 год - 458 975 717,55 руб.;</w:t>
            </w:r>
          </w:p>
          <w:p w:rsidR="00EE6C04" w:rsidRDefault="00EE6C04" w:rsidP="009268A6">
            <w:pPr>
              <w:pStyle w:val="a8"/>
            </w:pPr>
            <w:r>
              <w:t>2019 год - 425 219 923,39 руб.;</w:t>
            </w:r>
          </w:p>
          <w:p w:rsidR="00EE6C04" w:rsidRDefault="00EE6C04" w:rsidP="009268A6">
            <w:pPr>
              <w:pStyle w:val="a8"/>
            </w:pPr>
            <w:r>
              <w:t>2020 год - 425 219 923,39 руб.;</w:t>
            </w:r>
          </w:p>
          <w:p w:rsidR="00EE6C04" w:rsidRDefault="00EE6C04" w:rsidP="009268A6">
            <w:pPr>
              <w:pStyle w:val="a8"/>
            </w:pPr>
            <w:r>
              <w:t>2021 год - 0,00 руб.;</w:t>
            </w:r>
          </w:p>
          <w:p w:rsidR="00EE6C04" w:rsidRDefault="00EE6C04" w:rsidP="009268A6">
            <w:pPr>
              <w:pStyle w:val="a8"/>
            </w:pPr>
            <w:r>
              <w:t>2022 год - 0,00 руб.;</w:t>
            </w:r>
          </w:p>
          <w:p w:rsidR="00EE6C04" w:rsidRDefault="00EE6C04" w:rsidP="009268A6">
            <w:pPr>
              <w:pStyle w:val="a8"/>
            </w:pPr>
            <w:r>
              <w:t>2023 год - 0,00 руб.</w:t>
            </w:r>
          </w:p>
        </w:tc>
      </w:tr>
      <w:tr w:rsidR="00EE6C04" w:rsidTr="009268A6">
        <w:trPr>
          <w:trHeight w:val="6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 - 24 426 993,00 руб., по годам:</w:t>
            </w:r>
          </w:p>
          <w:p w:rsidR="00EE6C04" w:rsidRDefault="00EE6C04" w:rsidP="009268A6">
            <w:pPr>
              <w:pStyle w:val="a8"/>
            </w:pPr>
            <w:r>
              <w:t>2016 год - 6 205 500,00 руб.;</w:t>
            </w:r>
          </w:p>
          <w:p w:rsidR="00EE6C04" w:rsidRDefault="00EE6C04" w:rsidP="009268A6">
            <w:pPr>
              <w:pStyle w:val="a8"/>
            </w:pPr>
            <w:r>
              <w:t>2017 год - 5 646 328,00 руб.;</w:t>
            </w:r>
          </w:p>
          <w:p w:rsidR="00EE6C04" w:rsidRDefault="00EE6C04" w:rsidP="009268A6">
            <w:pPr>
              <w:pStyle w:val="a8"/>
            </w:pPr>
            <w:r>
              <w:lastRenderedPageBreak/>
              <w:t>2018 год - 5 993 251,00 руб.;</w:t>
            </w:r>
          </w:p>
          <w:p w:rsidR="00EE6C04" w:rsidRDefault="00EE6C04" w:rsidP="009268A6">
            <w:pPr>
              <w:pStyle w:val="a8"/>
            </w:pPr>
            <w:r>
              <w:t>2019 год - 3 647 705,00 руб.;</w:t>
            </w:r>
          </w:p>
          <w:p w:rsidR="00EE6C04" w:rsidRDefault="00EE6C04" w:rsidP="009268A6">
            <w:pPr>
              <w:pStyle w:val="a8"/>
            </w:pPr>
            <w:r>
              <w:t xml:space="preserve">2020 год - 3 894 390,00 руб. </w:t>
            </w:r>
          </w:p>
          <w:p w:rsidR="00EE6C04" w:rsidRDefault="00EE6C04" w:rsidP="009268A6">
            <w:pPr>
              <w:pStyle w:val="a8"/>
            </w:pPr>
            <w:r>
              <w:t>Подпрограмма 2 «Формирование современной городской среды» муниципальной программы - 139 497 394,00 руб., в том числе:</w:t>
            </w:r>
          </w:p>
          <w:p w:rsidR="00EE6C04" w:rsidRDefault="00EE6C04" w:rsidP="009268A6">
            <w:pPr>
              <w:pStyle w:val="a8"/>
            </w:pPr>
            <w:r>
              <w:t>Бюджет Астраханской области - 39 059 274,00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- 0,00 руб.,</w:t>
            </w:r>
          </w:p>
          <w:p w:rsidR="00EE6C04" w:rsidRDefault="00EE6C04" w:rsidP="009268A6">
            <w:pPr>
              <w:pStyle w:val="a8"/>
            </w:pPr>
            <w:r>
              <w:t>2017 год - 39 059 274,00 руб.,</w:t>
            </w:r>
          </w:p>
          <w:p w:rsidR="00EE6C04" w:rsidRDefault="00EE6C04" w:rsidP="009268A6">
            <w:pPr>
              <w:pStyle w:val="a8"/>
            </w:pPr>
            <w:r>
              <w:t>2018 год - 0,00 руб.,</w:t>
            </w:r>
          </w:p>
          <w:p w:rsidR="00EE6C04" w:rsidRDefault="00EE6C04" w:rsidP="009268A6">
            <w:pPr>
              <w:pStyle w:val="a8"/>
            </w:pPr>
            <w:r>
              <w:t>2019 год - 0,00 руб.;</w:t>
            </w:r>
          </w:p>
          <w:p w:rsidR="00EE6C04" w:rsidRDefault="00EE6C04" w:rsidP="009268A6">
            <w:pPr>
              <w:pStyle w:val="a8"/>
            </w:pPr>
            <w:r>
              <w:t xml:space="preserve">2020 год - 0,00 руб. </w:t>
            </w:r>
          </w:p>
          <w:p w:rsidR="00EE6C04" w:rsidRDefault="00EE6C04" w:rsidP="009268A6">
            <w:pPr>
              <w:pStyle w:val="a8"/>
            </w:pPr>
            <w:r>
              <w:t>Федеральный бюджет - 100 438 120,00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- 0,00 руб.,</w:t>
            </w:r>
          </w:p>
          <w:p w:rsidR="00EE6C04" w:rsidRDefault="00EE6C04" w:rsidP="009268A6">
            <w:pPr>
              <w:pStyle w:val="a8"/>
            </w:pPr>
            <w:r>
              <w:t>2017 год - 100 438 120,00 руб.,</w:t>
            </w:r>
          </w:p>
          <w:p w:rsidR="00EE6C04" w:rsidRDefault="00EE6C04" w:rsidP="009268A6">
            <w:pPr>
              <w:pStyle w:val="a8"/>
            </w:pPr>
            <w:r>
              <w:t>2018 год - 0,00 руб.,</w:t>
            </w:r>
          </w:p>
          <w:p w:rsidR="00EE6C04" w:rsidRDefault="00EE6C04" w:rsidP="009268A6">
            <w:pPr>
              <w:pStyle w:val="a8"/>
            </w:pPr>
            <w:r>
              <w:t>2019 год - 0,00 руб.;</w:t>
            </w:r>
          </w:p>
          <w:p w:rsidR="00EE6C04" w:rsidRDefault="00EE6C04" w:rsidP="009268A6">
            <w:pPr>
              <w:pStyle w:val="a8"/>
            </w:pPr>
            <w:r>
              <w:t xml:space="preserve">2020 год - 0,00 руб. </w:t>
            </w:r>
          </w:p>
        </w:tc>
      </w:tr>
    </w:tbl>
    <w:p w:rsidR="00EE6C04" w:rsidRDefault="00EE6C04" w:rsidP="00EE6C04">
      <w:pPr>
        <w:pStyle w:val="a5"/>
      </w:pPr>
    </w:p>
    <w:p w:rsidR="00EE6C04" w:rsidRDefault="00EE6C04" w:rsidP="00EE6C04">
      <w:pPr>
        <w:pStyle w:val="a5"/>
      </w:pPr>
    </w:p>
    <w:p w:rsidR="00EE6C04" w:rsidRDefault="00EE6C04" w:rsidP="00EE6C04">
      <w:pPr>
        <w:pStyle w:val="a5"/>
      </w:pPr>
      <w:r>
        <w:t>2. Раздел 6 «Ресурсное обеспечение муниципальной программы»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изложить в следующей редакции:</w:t>
      </w:r>
    </w:p>
    <w:p w:rsidR="00EE6C04" w:rsidRDefault="00EE6C04" w:rsidP="00EE6C04">
      <w:pPr>
        <w:pStyle w:val="a5"/>
      </w:pPr>
      <w:r>
        <w:t>«6. Ресурсное обеспечение муниципальной программы.</w:t>
      </w:r>
    </w:p>
    <w:p w:rsidR="00EE6C04" w:rsidRDefault="00EE6C04" w:rsidP="00EE6C04">
      <w:pPr>
        <w:pStyle w:val="a5"/>
      </w:pPr>
      <w:r>
        <w:t>Реализацию мероприятий муниципальной программы планируется осуществлять за счет средств бюджета муниципального образования «Город Астрахань».</w:t>
      </w:r>
    </w:p>
    <w:p w:rsidR="00EE6C04" w:rsidRDefault="00EE6C04" w:rsidP="00EE6C04">
      <w:pPr>
        <w:pStyle w:val="a5"/>
      </w:pPr>
      <w:r>
        <w:t>Общий объем финансирования муниципальной программы составляет 2 484 187 723,85 руб., из них:</w:t>
      </w:r>
    </w:p>
    <w:p w:rsidR="00EE6C04" w:rsidRDefault="00EE6C04" w:rsidP="00EE6C04">
      <w:pPr>
        <w:pStyle w:val="a5"/>
      </w:pPr>
      <w:r>
        <w:t>Бюджет МО «Город Астрахань» - 2 319 303 160,96 руб., в том числе по годам:</w:t>
      </w:r>
    </w:p>
    <w:p w:rsidR="00EE6C04" w:rsidRDefault="00EE6C04" w:rsidP="00EE6C04">
      <w:pPr>
        <w:pStyle w:val="a5"/>
      </w:pPr>
      <w:r>
        <w:t>2016 год - 384 505 850,44 руб.;</w:t>
      </w:r>
    </w:p>
    <w:p w:rsidR="00EE6C04" w:rsidRDefault="00EE6C04" w:rsidP="00EE6C04">
      <w:pPr>
        <w:pStyle w:val="a5"/>
      </w:pPr>
      <w:r>
        <w:t>2017 год - 439 151 691,36 руб.;</w:t>
      </w:r>
    </w:p>
    <w:p w:rsidR="00EE6C04" w:rsidRDefault="00EE6C04" w:rsidP="00EE6C04">
      <w:pPr>
        <w:pStyle w:val="a5"/>
      </w:pPr>
      <w:r>
        <w:t>2018 год - 499 067 681,16 руб.;</w:t>
      </w:r>
    </w:p>
    <w:p w:rsidR="00EE6C04" w:rsidRDefault="00EE6C04" w:rsidP="00EE6C04">
      <w:pPr>
        <w:pStyle w:val="a5"/>
      </w:pPr>
      <w:r>
        <w:t>2019 год - 470 343 969,00 руб.;</w:t>
      </w:r>
    </w:p>
    <w:p w:rsidR="00EE6C04" w:rsidRDefault="00EE6C04" w:rsidP="00EE6C04">
      <w:pPr>
        <w:pStyle w:val="a5"/>
      </w:pPr>
      <w:r>
        <w:t>2020 год - 470 343 969,00 руб.;</w:t>
      </w:r>
    </w:p>
    <w:p w:rsidR="00EE6C04" w:rsidRDefault="00EE6C04" w:rsidP="00EE6C04">
      <w:pPr>
        <w:pStyle w:val="a5"/>
      </w:pPr>
      <w:r>
        <w:t>2021 год - 19 720 000,00 руб.;</w:t>
      </w:r>
    </w:p>
    <w:p w:rsidR="00EE6C04" w:rsidRDefault="00EE6C04" w:rsidP="00EE6C04">
      <w:pPr>
        <w:pStyle w:val="a5"/>
      </w:pPr>
      <w:r>
        <w:t>2022 год - 19 720 000,00 руб.;</w:t>
      </w:r>
    </w:p>
    <w:p w:rsidR="00EE6C04" w:rsidRDefault="00EE6C04" w:rsidP="00EE6C04">
      <w:pPr>
        <w:pStyle w:val="a5"/>
      </w:pPr>
      <w:r>
        <w:t xml:space="preserve">2023 год - 16 450 000,00 руб. </w:t>
      </w:r>
    </w:p>
    <w:p w:rsidR="00EE6C04" w:rsidRDefault="00EE6C04" w:rsidP="00EE6C04">
      <w:pPr>
        <w:pStyle w:val="a5"/>
      </w:pPr>
      <w:r>
        <w:t>Бюджет Астраханской области - 63 486 266,89 руб., в том числе по годам:</w:t>
      </w:r>
    </w:p>
    <w:p w:rsidR="00EE6C04" w:rsidRDefault="00EE6C04" w:rsidP="00EE6C04">
      <w:pPr>
        <w:pStyle w:val="a5"/>
      </w:pPr>
      <w:r>
        <w:t>2016 год - 6 205 500,00 руб.;</w:t>
      </w:r>
    </w:p>
    <w:p w:rsidR="00EE6C04" w:rsidRDefault="00EE6C04" w:rsidP="00EE6C04">
      <w:pPr>
        <w:pStyle w:val="a5"/>
      </w:pPr>
      <w:r>
        <w:t>2017 год - 44 705 596,89 руб.;</w:t>
      </w:r>
    </w:p>
    <w:p w:rsidR="00EE6C04" w:rsidRDefault="00EE6C04" w:rsidP="00EE6C04">
      <w:pPr>
        <w:pStyle w:val="a5"/>
      </w:pPr>
      <w:r>
        <w:t>2018 год - 5 993 251,00 руб.;</w:t>
      </w:r>
    </w:p>
    <w:p w:rsidR="00EE6C04" w:rsidRDefault="00EE6C04" w:rsidP="00EE6C04">
      <w:pPr>
        <w:pStyle w:val="a5"/>
      </w:pPr>
      <w:r>
        <w:t>2019 год - 3 647 705,00 руб.;</w:t>
      </w:r>
    </w:p>
    <w:p w:rsidR="00EE6C04" w:rsidRDefault="00EE6C04" w:rsidP="00EE6C04">
      <w:pPr>
        <w:pStyle w:val="a5"/>
      </w:pPr>
      <w:r>
        <w:t xml:space="preserve">2020 год - 3 894 390,00 руб. </w:t>
      </w:r>
    </w:p>
    <w:p w:rsidR="00EE6C04" w:rsidRDefault="00EE6C04" w:rsidP="00EE6C04">
      <w:pPr>
        <w:pStyle w:val="a5"/>
      </w:pPr>
      <w:r>
        <w:t>Федеральный бюджет - 100 438 120,00 руб., в том числе по годам:</w:t>
      </w:r>
    </w:p>
    <w:p w:rsidR="00EE6C04" w:rsidRDefault="00EE6C04" w:rsidP="00EE6C04">
      <w:pPr>
        <w:pStyle w:val="a5"/>
      </w:pPr>
      <w:r>
        <w:t>2016 год - 0,00 руб.,</w:t>
      </w:r>
    </w:p>
    <w:p w:rsidR="00EE6C04" w:rsidRDefault="00EE6C04" w:rsidP="00EE6C04">
      <w:pPr>
        <w:pStyle w:val="a5"/>
      </w:pPr>
      <w:r>
        <w:t>2017 год - 100 438 120,00 руб.,</w:t>
      </w:r>
    </w:p>
    <w:p w:rsidR="00EE6C04" w:rsidRDefault="00EE6C04" w:rsidP="00EE6C04">
      <w:pPr>
        <w:pStyle w:val="a5"/>
      </w:pPr>
      <w:r>
        <w:t>2018 год - 0,00 руб.,</w:t>
      </w:r>
    </w:p>
    <w:p w:rsidR="00EE6C04" w:rsidRDefault="00EE6C04" w:rsidP="00EE6C04">
      <w:pPr>
        <w:pStyle w:val="a5"/>
      </w:pPr>
      <w:r>
        <w:t xml:space="preserve">2019 год - 0,00 руб. </w:t>
      </w:r>
    </w:p>
    <w:p w:rsidR="00EE6C04" w:rsidRDefault="00EE6C04" w:rsidP="00EE6C04">
      <w:pPr>
        <w:pStyle w:val="a5"/>
      </w:pPr>
      <w:r>
        <w:t>Объемы финансирования подлежат уточнению исходя из возможности соответствующих бюджетов с корректировкой программных мероприятий, результатов их реализации и оценки эффективности.</w:t>
      </w:r>
    </w:p>
    <w:p w:rsidR="00EE6C04" w:rsidRDefault="00EE6C04" w:rsidP="00EE6C04">
      <w:pPr>
        <w:pStyle w:val="a5"/>
      </w:pPr>
      <w:r>
        <w:t>Распределение расходов на реализацию муниципальной программы представлены в приложении 2 к Программе</w:t>
      </w:r>
      <w:proofErr w:type="gramStart"/>
      <w:r>
        <w:t>.».</w:t>
      </w:r>
      <w:proofErr w:type="gramEnd"/>
    </w:p>
    <w:p w:rsidR="00EE6C04" w:rsidRDefault="00EE6C04" w:rsidP="00EE6C04">
      <w:pPr>
        <w:pStyle w:val="a5"/>
      </w:pPr>
      <w:r>
        <w:t>3. Пункт «Сроки и этапы реализации муниципальной программы» паспорта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1768"/>
      </w:tblGrid>
      <w:tr w:rsidR="00EE6C04" w:rsidTr="009268A6">
        <w:trPr>
          <w:trHeight w:val="6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6C04" w:rsidRDefault="00EE6C04" w:rsidP="009268A6">
            <w:pPr>
              <w:pStyle w:val="a8"/>
            </w:pPr>
            <w:r>
              <w:t>Сроки и этапы реализации муниципальной программы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6C04" w:rsidRDefault="00EE6C04" w:rsidP="009268A6">
            <w:pPr>
              <w:pStyle w:val="a8"/>
            </w:pPr>
            <w:r>
              <w:t>2016-2023 годы</w:t>
            </w:r>
          </w:p>
        </w:tc>
      </w:tr>
    </w:tbl>
    <w:p w:rsidR="00EE6C04" w:rsidRDefault="00EE6C04" w:rsidP="00EE6C04">
      <w:pPr>
        <w:pStyle w:val="a5"/>
      </w:pPr>
    </w:p>
    <w:p w:rsidR="00EE6C04" w:rsidRDefault="00EE6C04" w:rsidP="00EE6C04">
      <w:pPr>
        <w:pStyle w:val="a5"/>
      </w:pPr>
    </w:p>
    <w:p w:rsidR="00EE6C04" w:rsidRDefault="00EE6C04" w:rsidP="00EE6C04">
      <w:pPr>
        <w:pStyle w:val="a5"/>
      </w:pPr>
      <w:r>
        <w:t xml:space="preserve">4. Пункт «Объемы и источники финансирования подпрограммы муниципальной программы» паспорта подпрограммы 1 «Благоустройство территорий города для обеспечения отдыха и досуга жителей»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изложить в следующей редакции: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6087"/>
      </w:tblGrid>
      <w:tr w:rsidR="00EE6C04" w:rsidTr="009268A6">
        <w:trPr>
          <w:trHeight w:val="6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C04" w:rsidRDefault="00EE6C04" w:rsidP="009268A6">
            <w:pPr>
              <w:pStyle w:val="a8"/>
            </w:pPr>
            <w:r>
              <w:t xml:space="preserve">Объемы и источники </w:t>
            </w:r>
          </w:p>
          <w:p w:rsidR="00EE6C04" w:rsidRDefault="00EE6C04" w:rsidP="009268A6">
            <w:pPr>
              <w:pStyle w:val="a8"/>
            </w:pPr>
            <w:r>
              <w:t xml:space="preserve">финансирования подпрограммы муниципальной программы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C04" w:rsidRDefault="00EE6C04" w:rsidP="009268A6">
            <w:pPr>
              <w:pStyle w:val="a8"/>
            </w:pPr>
            <w:r>
              <w:t>Объем финансирования Подпрограммы 1 составляет 2 132 988 404,88 руб., в том числе:</w:t>
            </w:r>
          </w:p>
          <w:p w:rsidR="00EE6C04" w:rsidRDefault="00EE6C04" w:rsidP="009268A6">
            <w:pPr>
              <w:pStyle w:val="a8"/>
            </w:pPr>
            <w:r>
              <w:t>Бюджет МО «Город Астрахань» - 2 106 701 230,88 руб., в том числе по годам:</w:t>
            </w:r>
          </w:p>
          <w:p w:rsidR="00EE6C04" w:rsidRDefault="00EE6C04" w:rsidP="009268A6">
            <w:pPr>
              <w:pStyle w:val="a8"/>
            </w:pPr>
            <w:r>
              <w:t>2016 год - 372 889 129,34 руб.;</w:t>
            </w:r>
          </w:p>
          <w:p w:rsidR="00EE6C04" w:rsidRDefault="00EE6C04" w:rsidP="009268A6">
            <w:pPr>
              <w:pStyle w:val="a8"/>
            </w:pPr>
            <w:r>
              <w:t>2017 год - 424 396 537,21 руб.;</w:t>
            </w:r>
          </w:p>
          <w:p w:rsidR="00EE6C04" w:rsidRDefault="00EE6C04" w:rsidP="009268A6">
            <w:pPr>
              <w:pStyle w:val="a8"/>
            </w:pPr>
            <w:r>
              <w:t>2018 год - 458 975 717,55 руб.;</w:t>
            </w:r>
          </w:p>
          <w:p w:rsidR="00EE6C04" w:rsidRDefault="00EE6C04" w:rsidP="009268A6">
            <w:pPr>
              <w:pStyle w:val="a8"/>
            </w:pPr>
            <w:r>
              <w:t>2019 год - 425 219 923,39 руб.;</w:t>
            </w:r>
          </w:p>
          <w:p w:rsidR="00EE6C04" w:rsidRDefault="00EE6C04" w:rsidP="009268A6">
            <w:pPr>
              <w:pStyle w:val="a8"/>
            </w:pPr>
            <w:r>
              <w:t>2020 год - 425 219 923,39 руб.;</w:t>
            </w:r>
          </w:p>
          <w:p w:rsidR="00EE6C04" w:rsidRDefault="00EE6C04" w:rsidP="009268A6">
            <w:pPr>
              <w:pStyle w:val="a8"/>
            </w:pPr>
            <w:r>
              <w:t>2021 год - 0,00 руб.;</w:t>
            </w:r>
          </w:p>
          <w:p w:rsidR="00EE6C04" w:rsidRDefault="00EE6C04" w:rsidP="009268A6">
            <w:pPr>
              <w:pStyle w:val="a8"/>
            </w:pPr>
            <w:r>
              <w:t>2022 год - 0,00 руб.;</w:t>
            </w:r>
          </w:p>
          <w:p w:rsidR="00EE6C04" w:rsidRDefault="00EE6C04" w:rsidP="009268A6">
            <w:pPr>
              <w:pStyle w:val="a8"/>
            </w:pPr>
            <w:r>
              <w:lastRenderedPageBreak/>
              <w:t xml:space="preserve">2023 год - 0,00 руб. </w:t>
            </w:r>
          </w:p>
          <w:p w:rsidR="00EE6C04" w:rsidRDefault="00EE6C04" w:rsidP="009268A6">
            <w:pPr>
              <w:pStyle w:val="a8"/>
            </w:pPr>
            <w:r>
              <w:t>Бюджет Астраханской области - 24 426 993,00 руб., по годам:</w:t>
            </w:r>
          </w:p>
          <w:p w:rsidR="00EE6C04" w:rsidRDefault="00EE6C04" w:rsidP="009268A6">
            <w:pPr>
              <w:pStyle w:val="a8"/>
            </w:pPr>
            <w:r>
              <w:t>2016 год - 6 205 500,00 руб.;</w:t>
            </w:r>
          </w:p>
          <w:p w:rsidR="00EE6C04" w:rsidRDefault="00EE6C04" w:rsidP="009268A6">
            <w:pPr>
              <w:pStyle w:val="a8"/>
            </w:pPr>
            <w:r>
              <w:t>2017 год - 5 646 328,00 руб.;</w:t>
            </w:r>
          </w:p>
          <w:p w:rsidR="00EE6C04" w:rsidRDefault="00EE6C04" w:rsidP="009268A6">
            <w:pPr>
              <w:pStyle w:val="a8"/>
            </w:pPr>
            <w:r>
              <w:t>2018 год - 5 993 251,00 руб.;</w:t>
            </w:r>
          </w:p>
          <w:p w:rsidR="00EE6C04" w:rsidRDefault="00EE6C04" w:rsidP="009268A6">
            <w:pPr>
              <w:pStyle w:val="a8"/>
            </w:pPr>
            <w:r>
              <w:t>2019 год - 3 647 705,00 руб.;</w:t>
            </w:r>
          </w:p>
          <w:p w:rsidR="00EE6C04" w:rsidRDefault="00EE6C04" w:rsidP="009268A6">
            <w:pPr>
              <w:pStyle w:val="a8"/>
            </w:pPr>
            <w:r>
              <w:t xml:space="preserve">2020 год - 3 894 390,00 руб. </w:t>
            </w:r>
          </w:p>
        </w:tc>
      </w:tr>
    </w:tbl>
    <w:p w:rsidR="00EE6C04" w:rsidRDefault="00EE6C04" w:rsidP="00EE6C04">
      <w:pPr>
        <w:pStyle w:val="a5"/>
      </w:pPr>
    </w:p>
    <w:p w:rsidR="00EE6C04" w:rsidRDefault="00EE6C04" w:rsidP="00EE6C04">
      <w:pPr>
        <w:pStyle w:val="a5"/>
      </w:pPr>
    </w:p>
    <w:p w:rsidR="00EE6C04" w:rsidRDefault="00EE6C04" w:rsidP="00EE6C04">
      <w:pPr>
        <w:pStyle w:val="a5"/>
      </w:pPr>
      <w:r>
        <w:t>5. В разделе 5 «Обоснования объема финансовых ресурсов, необходимых для реализации Подпрограммы 1» подпрограммы 1 «Благоустройство территорий города для обеспечения отдыха и досуга жителей»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таблицу «Объем средств, направляемых на реализацию Подпрограммы 1» изложить в следующей редакции:</w:t>
      </w:r>
    </w:p>
    <w:p w:rsidR="00EE6C04" w:rsidRDefault="00EE6C04" w:rsidP="00EE6C04">
      <w:pPr>
        <w:pStyle w:val="a5"/>
        <w:jc w:val="center"/>
      </w:pPr>
      <w:r>
        <w:t>«Объем средств, направляемых на реализацию Подпрограммы 1</w:t>
      </w:r>
    </w:p>
    <w:p w:rsidR="00EE6C04" w:rsidRDefault="00EE6C04" w:rsidP="00EE6C04">
      <w:pPr>
        <w:pStyle w:val="a5"/>
        <w:jc w:val="right"/>
      </w:pPr>
      <w:r>
        <w:t>(руб.)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567"/>
        <w:gridCol w:w="567"/>
        <w:gridCol w:w="567"/>
        <w:gridCol w:w="567"/>
        <w:gridCol w:w="567"/>
        <w:gridCol w:w="567"/>
        <w:gridCol w:w="566"/>
        <w:gridCol w:w="567"/>
        <w:gridCol w:w="567"/>
      </w:tblGrid>
      <w:tr w:rsidR="00EE6C04" w:rsidTr="009268A6">
        <w:trPr>
          <w:trHeight w:val="11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2021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E6C04" w:rsidTr="009268A6">
        <w:trPr>
          <w:trHeight w:val="129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Бюджет муниципального образования «Город Астрахань»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372 889 129,34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424 396 537,21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458 975 717,55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425 219 923,39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425 219 923,39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2 106 7010,88</w:t>
            </w:r>
          </w:p>
        </w:tc>
      </w:tr>
      <w:tr w:rsidR="00EE6C04" w:rsidTr="009268A6">
        <w:trPr>
          <w:trHeight w:val="10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6 205 500,00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5 646 328,00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5 993 251,00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 xml:space="preserve"> 3 647 705,00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3 894 390, 00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25 387 174,00</w:t>
            </w:r>
          </w:p>
        </w:tc>
      </w:tr>
    </w:tbl>
    <w:p w:rsidR="00EE6C04" w:rsidRDefault="00EE6C04" w:rsidP="00EE6C04">
      <w:pPr>
        <w:pStyle w:val="a5"/>
      </w:pPr>
    </w:p>
    <w:p w:rsidR="00EE6C04" w:rsidRDefault="00EE6C04" w:rsidP="00EE6C04">
      <w:pPr>
        <w:pStyle w:val="a5"/>
        <w:jc w:val="right"/>
      </w:pPr>
      <w:r>
        <w:t>»</w:t>
      </w:r>
    </w:p>
    <w:p w:rsidR="00EE6C04" w:rsidRDefault="00EE6C04" w:rsidP="00EE6C04">
      <w:pPr>
        <w:pStyle w:val="a5"/>
      </w:pPr>
      <w:r>
        <w:t>6. Пункт «Сроки и этапы реализации подпрограммы муниципальной программы» паспорта подпрограммы 1 «Благоустройство территорий города для обеспечения отдыха и досуга жителей» 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 изложить в следующей редакции:</w:t>
      </w:r>
    </w:p>
    <w:p w:rsidR="00EE6C04" w:rsidRDefault="00EE6C04" w:rsidP="00EE6C04">
      <w:pPr>
        <w:pStyle w:val="a5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1321"/>
      </w:tblGrid>
      <w:tr w:rsidR="00EE6C04" w:rsidTr="009268A6">
        <w:trPr>
          <w:trHeight w:val="6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6C04" w:rsidRDefault="00EE6C04" w:rsidP="009268A6">
            <w:pPr>
              <w:pStyle w:val="a8"/>
            </w:pPr>
            <w:r>
              <w:t>Сроки и этапы реализации подпрограммы муниципальной программы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6C04" w:rsidRDefault="00EE6C04" w:rsidP="009268A6">
            <w:pPr>
              <w:pStyle w:val="a8"/>
            </w:pPr>
            <w:r>
              <w:t>2016-2023 годы</w:t>
            </w:r>
          </w:p>
        </w:tc>
      </w:tr>
    </w:tbl>
    <w:p w:rsidR="00EE6C04" w:rsidRDefault="00EE6C04" w:rsidP="00EE6C04">
      <w:pPr>
        <w:pStyle w:val="a5"/>
      </w:pPr>
    </w:p>
    <w:p w:rsidR="00EE6C04" w:rsidRDefault="00EE6C04" w:rsidP="00036793">
      <w:pPr>
        <w:pStyle w:val="a5"/>
      </w:pPr>
      <w:r>
        <w:t>Приложение 2 к постановлению администрации муниципального образования «Город Астрахань» от 18.10.2018 № 608</w:t>
      </w:r>
    </w:p>
    <w:p w:rsidR="00EE6C04" w:rsidRDefault="00EE6C04" w:rsidP="00036793">
      <w:pPr>
        <w:pStyle w:val="a5"/>
        <w:spacing w:before="57"/>
        <w:ind w:left="4962"/>
        <w:jc w:val="right"/>
      </w:pPr>
      <w:r>
        <w:t xml:space="preserve">Приложение 2 к муниципальной программе муниципального образования «Город Астрахань» </w:t>
      </w:r>
    </w:p>
    <w:p w:rsidR="00EE6C04" w:rsidRDefault="00EE6C04" w:rsidP="00036793">
      <w:pPr>
        <w:pStyle w:val="a5"/>
        <w:ind w:left="4962"/>
        <w:jc w:val="right"/>
      </w:pPr>
      <w:r>
        <w:t>«Повышение уровня благоустройства и улучшение санитарного состояния города Астрахани»</w:t>
      </w:r>
    </w:p>
    <w:p w:rsidR="00036793" w:rsidRDefault="00036793" w:rsidP="00036793">
      <w:pPr>
        <w:pStyle w:val="a5"/>
        <w:ind w:left="4962"/>
        <w:jc w:val="right"/>
      </w:pPr>
    </w:p>
    <w:p w:rsidR="00EE6C04" w:rsidRDefault="00EE6C04" w:rsidP="00036793">
      <w:pPr>
        <w:pStyle w:val="3"/>
        <w:ind w:left="-284"/>
      </w:pPr>
      <w:r>
        <w:t>Перечень программных мероприятий, показателей (индикаторов) и результатов</w:t>
      </w:r>
    </w:p>
    <w:p w:rsidR="00EE6C04" w:rsidRDefault="00EE6C04" w:rsidP="00036793">
      <w:pPr>
        <w:pStyle w:val="3"/>
        <w:ind w:left="-284"/>
      </w:pPr>
      <w:r>
        <w:t>муниципальной программы муниципального образования «Город Астрахань» «Повышение уровня благоустройства и улучшение санитарного состояния города Астрахани»</w:t>
      </w:r>
    </w:p>
    <w:tbl>
      <w:tblPr>
        <w:tblW w:w="11199" w:type="dxa"/>
        <w:tblInd w:w="-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821"/>
        <w:gridCol w:w="567"/>
        <w:gridCol w:w="709"/>
        <w:gridCol w:w="396"/>
        <w:gridCol w:w="454"/>
        <w:gridCol w:w="426"/>
        <w:gridCol w:w="510"/>
        <w:gridCol w:w="426"/>
        <w:gridCol w:w="425"/>
        <w:gridCol w:w="427"/>
        <w:gridCol w:w="426"/>
        <w:gridCol w:w="567"/>
        <w:gridCol w:w="425"/>
        <w:gridCol w:w="425"/>
        <w:gridCol w:w="425"/>
        <w:gridCol w:w="425"/>
        <w:gridCol w:w="453"/>
        <w:gridCol w:w="399"/>
        <w:gridCol w:w="370"/>
        <w:gridCol w:w="453"/>
        <w:gridCol w:w="454"/>
        <w:gridCol w:w="453"/>
        <w:gridCol w:w="449"/>
      </w:tblGrid>
      <w:tr w:rsidR="00EE6C04" w:rsidTr="00036793">
        <w:trPr>
          <w:trHeight w:val="316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Цели, задачи, наименование программных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Ответственные исполнители, соисполнители, участники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Наименование показателя (индикатора) 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Ед. изм.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Отчетный 2014 год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Текущий 2015 год</w:t>
            </w:r>
          </w:p>
        </w:tc>
        <w:tc>
          <w:tcPr>
            <w:tcW w:w="70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Планируемое значение показателя по годам реализации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 xml:space="preserve">Целевое значение показателя (конечный результат) за весь период реализации программы </w:t>
            </w:r>
          </w:p>
        </w:tc>
      </w:tr>
      <w:tr w:rsidR="00EE6C04" w:rsidTr="00036793">
        <w:trPr>
          <w:trHeight w:val="300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2016 год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2019 год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2020 год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2021 год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2022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2023 год</w:t>
            </w: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E6C04" w:rsidTr="00036793">
        <w:trPr>
          <w:trHeight w:val="1170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 том числе на 01.07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 том числе на 01.07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 том числе на 01.07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 том числе на 01.07.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 том числе на 01.07.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 том числе на 01.07.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 том числе на 01.07.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t>в том числе на 01.07.</w:t>
            </w: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108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Муниципальная программа МО «Город Астрахань» «Повышение уровня благоустройства и улучшение санитарного состояния города Астрахани»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Цель 1. Поддержание благоустроенности и санитарного состояния </w:t>
            </w:r>
            <w:r>
              <w:lastRenderedPageBreak/>
              <w:t>муниципального образования «Город Астрахань»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Управление по коммунальному хозяйству и благоу</w:t>
            </w:r>
            <w:r>
              <w:lastRenderedPageBreak/>
              <w:t>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Показатель 1. Доля благоустроенной территории муниципального </w:t>
            </w:r>
            <w:r>
              <w:lastRenderedPageBreak/>
              <w:t>образования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69,5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34,75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1.1. Содержание, строительство и благоустройство мест захоронений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Показатель 1. Доля благоустроенных мест захоронений от общего количества мест захоронений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98,64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49,32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Основное мероприятие 1.1.1. Организация и обеспечение надлежащей </w:t>
            </w:r>
            <w:proofErr w:type="gramStart"/>
            <w:r>
              <w:t>эксплуатации</w:t>
            </w:r>
            <w:proofErr w:type="gramEnd"/>
            <w:r>
              <w:t xml:space="preserve"> и 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Общая площадь обслуженных мест захоронений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640,35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645,35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650,35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650,35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660,35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660,4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670,4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670,35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670,35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670,35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670,4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670,35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670,35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 Содержание мест захоронений (МБУ г. Астрахани «Чистый город», управление по коммунальному хозяйству и благоустройству администрации муниципального образования «Город Астрахань»)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благоустроенных кладбищ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Мероприятие 2. </w:t>
            </w:r>
            <w:r>
              <w:lastRenderedPageBreak/>
              <w:t>Строительство кладбища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Управление </w:t>
            </w:r>
            <w:r>
              <w:lastRenderedPageBreak/>
              <w:t>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Показатель 1. </w:t>
            </w:r>
            <w:r>
              <w:lastRenderedPageBreak/>
              <w:t>Увеличение площади мест захоронений на территории кладбища (</w:t>
            </w:r>
            <w:proofErr w:type="spellStart"/>
            <w:r>
              <w:t>Алевчиков</w:t>
            </w:r>
            <w:proofErr w:type="spellEnd"/>
            <w:r>
              <w:t xml:space="preserve"> бугор)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11,25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11,25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36,25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Задача 1.2. </w:t>
            </w:r>
            <w:proofErr w:type="gramStart"/>
            <w:r>
              <w:t xml:space="preserve">Благоустройство городских </w:t>
            </w:r>
            <w:proofErr w:type="spellStart"/>
            <w:r>
              <w:t>территориий</w:t>
            </w:r>
            <w:proofErr w:type="spellEnd"/>
            <w:r>
              <w:t>, освобожденных от незаконно установленных строений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Доля благоустроенных городских территорий от общей площади, освобожденных территорий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Основное мероприятие 1.2.1. Освобождение земельных участков от незаконно установленных строений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Доля городских территорий, освобожденных от незаконно установленных строений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75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 Демонтаж самовольно установленных строений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Администрации Кировского района, Ленинского района, Советского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Астрахани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демонтированных самовольно установленных объектов с городских территорий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593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2942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Кировского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1382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516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303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741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Основное мероприятие 1.3.1. Приобретение техники в лизинг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приобретенной специализированной техники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1.3. Поддержание благоприятных и комфортных условий для отдыха и досуга жителей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Удовлетворенность потребностей жителей города в комфортных условиях для отдыха и досуга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76,87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38,43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1.4. Повышение качества и комфорта городской среды на территори</w:t>
            </w:r>
            <w:r>
              <w:lastRenderedPageBreak/>
              <w:t>и города Астрахани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Управление по коммунальному хозяйству и благоу</w:t>
            </w:r>
            <w:r>
              <w:lastRenderedPageBreak/>
              <w:t>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Показатель 1. Уровень благоустроенных территорий общего пользов</w:t>
            </w:r>
            <w:r>
              <w:lastRenderedPageBreak/>
              <w:t>ания и дворовых территорий, участвующих в Подпрограмме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</w:tr>
      <w:tr w:rsidR="00EE6C04" w:rsidTr="00036793">
        <w:trPr>
          <w:trHeight w:val="113"/>
        </w:trPr>
        <w:tc>
          <w:tcPr>
            <w:tcW w:w="11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Подпрограмма 1 «Благоустройство территории города для обеспечения отдыха и досуга жителей»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Цель 1.1. Поддержание благоприятных и комфортных условий для отдыха и досуга жителей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Удовлетворение потребностей жителей города в комфортных условиях для отдыха и досуга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76,87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38,43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1.1. Содержание рекреационных зон в границах МО «Город Астрахань»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Доля благоустроенных рекреационных зон от общей доли рекреационных зон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87,31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43,65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1.1.1. Паспортизация объектов внешнего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выданных паспортов объектов внешнего благоустройства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118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17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Мероприятие 1.1.2. Содержание зеленых насаждений и скос сорной </w:t>
            </w:r>
            <w:r>
              <w:lastRenderedPageBreak/>
              <w:t>растительности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Администрации </w:t>
            </w:r>
            <w:proofErr w:type="spellStart"/>
            <w:r>
              <w:t>Трусовского</w:t>
            </w:r>
            <w:proofErr w:type="spellEnd"/>
            <w:r>
              <w:t xml:space="preserve"> района, Кировс</w:t>
            </w:r>
            <w:r>
              <w:lastRenderedPageBreak/>
              <w:t>кого района, Ленинского района, Советского района города Астрахани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Показатель 1. Площадь скошенной растительности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1051,38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1051,38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822,98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410,5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1488,20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689,9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2332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693,8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1646,7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693,8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693,8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7936,28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Кировского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201,60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413,00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608,5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265,8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531,5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265,8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531,5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265,8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2286,10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25,56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273,20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273,2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273,2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970,16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420,18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443,80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221,9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2563,98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175,64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358,2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1842,84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1.1.3. Комплексное содержание парков, скверов и набережных (МБУ г. Астрахани «Зеленый город»)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обслуженных парков, скверов и набережных (МБУ г. Астрахани «Зеленый город»)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1.1.4. Освещение города Астрахани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Управление по коммунальному хозяйству и благоустройству администрации МО </w:t>
            </w:r>
            <w:r>
              <w:lastRenderedPageBreak/>
              <w:t>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Показатель 1. Количество </w:t>
            </w:r>
            <w:proofErr w:type="gramStart"/>
            <w:r>
              <w:t>обслуженных</w:t>
            </w:r>
            <w:proofErr w:type="gramEnd"/>
            <w:r>
              <w:t xml:space="preserve">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26231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26872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26872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26872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26922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26978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26978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26978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20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1.1.5. Текущие расходы по благоустройству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Управление по коммунальному хозяйству и благоустройству администрации МО «Город Астрахань»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обслуженных фонтанов (оплата коммунальных услуг)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2. Доля фонтанов от общего количества фонтанов, требующих ремонта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Администрации Ленинского района, Советского района города Астрахани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Показатель 3. Количество проведенных субботников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126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54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Администрации Кировского района, Ленинского района, Советского района города </w:t>
            </w:r>
            <w:r>
              <w:lastRenderedPageBreak/>
              <w:t xml:space="preserve">Астрахани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Показатель 4. Продолжительность хранения незаконно установленных объектов движимого </w:t>
            </w:r>
            <w:r>
              <w:lastRenderedPageBreak/>
              <w:t xml:space="preserve">имущества (гаражи, </w:t>
            </w:r>
            <w:proofErr w:type="spellStart"/>
            <w:r>
              <w:t>тонары</w:t>
            </w:r>
            <w:proofErr w:type="spellEnd"/>
            <w:r>
              <w:t>, киоски)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мес.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7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Кировского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мес.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5. Продолжительность работы мемориала «Вечный огонь»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ч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6. Площадь территории, подвергшейся гербицидной обработке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12 000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12 000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12 545,80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12 545,80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</w:t>
            </w:r>
            <w:r>
              <w:lastRenderedPageBreak/>
              <w:t>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Показатель 7. Площадь скошенной растительности на территории кладбища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33 450,00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33 450,00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8. Количество подпорных стенок на прилегающей территории к дому по ул. С. Перовской, 94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Показатель 9. Изготовление и установка агитационных щитов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Показатель 10. Изготовление аншлагов топонимических объектов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1.1.6. Обеспечение санитарно-эпидемиологического благополучия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отловленных безнадзорных животных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голов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4168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1946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973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974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9730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1.1.7. Уборка улиц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</w:t>
            </w:r>
            <w:r>
              <w:lastRenderedPageBreak/>
              <w:t>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Показатель 1. Районы города, на которых производится уборка улиц (МБУ г. Астраха</w:t>
            </w:r>
            <w:r>
              <w:lastRenderedPageBreak/>
              <w:t>ни «Чистый город»)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1.1.8. Создание условий для массового летнего отдыха населения города Астрахани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Астрахань», МБУ г. Астрахани «Чистый город»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открытых официальных мест массового летнего отдыха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1.1.9. Благоустройство придомовых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благоустроенных придомовых территорий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1.1.10. Проведение городского конкурса на лучшее благоустройство и озеленение территорий, прилегающих к многоквартирным домам, предприятиям общественного питания и торговли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муниципального образования «Город Астрахань» (управление экономики администрации МО «Город Астрахань»)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благоустроенных и озелененных территорий по итогам проведенного конкурса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1.1.11. Разработка рабочей документации по благоустройству муниципальных территорий общего пользования (парки, скверы, набережные и т.д.)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разработанной технической документации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1.1.12. Развитие территориальных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Администрации районов, управление по коммунальному хозяйству и благоустройству администрации МО «Город Астрахань» (МБУ г. Астрахани «Зеленый город»)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городских округов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1.2. Организация праздничного пространства на территории МО «Город Астрахань»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Ленинского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района, Кировского района города Астрахани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праздничных пространств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1.2.1. Организация и содержание новогодне</w:t>
            </w:r>
            <w:r>
              <w:lastRenderedPageBreak/>
              <w:t>й ели и праздничной иллюминации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Администрация Ленинского района, </w:t>
            </w:r>
            <w:proofErr w:type="spellStart"/>
            <w:r>
              <w:lastRenderedPageBreak/>
              <w:t>Трусовского</w:t>
            </w:r>
            <w:proofErr w:type="spellEnd"/>
            <w:r>
              <w:t xml:space="preserve"> района, Кировского района города Астрахани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Показатель 1. Количество новогодних елей и </w:t>
            </w:r>
            <w:r>
              <w:lastRenderedPageBreak/>
              <w:t>праздничной иллюминации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</w:tr>
      <w:tr w:rsidR="00EE6C04" w:rsidTr="00036793">
        <w:trPr>
          <w:trHeight w:val="113"/>
        </w:trPr>
        <w:tc>
          <w:tcPr>
            <w:tcW w:w="11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Подпрограмма 2 «Формирование современной городской среды»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Цель 2.1. Повышение качества и комфорта городской среды на территории города Астрахани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Уровень благоустроенных территорий общего пользования (парки, скверы, набережные и т.д.) и дворовых территорий, участвующих в Подпрограмме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31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2.1. Формирование единых ключевых подходов и приоритетов становления комфортной городской среды на территории города Астрахани с учетом основных подходов территориального развития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Доля благоустроенных территорий общего пользования (парки, скверы, набережные и т.д.), участвующих в Подпрограмме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2. Доля благоустроенных дворовых территорий, участвующих в Подпрограмме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2.1.1. Благоустройство дворовых территори</w:t>
            </w:r>
            <w:r>
              <w:lastRenderedPageBreak/>
              <w:t>й многоквартирных домов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Управление по коммунальному </w:t>
            </w:r>
            <w:r>
              <w:lastRenderedPageBreak/>
              <w:t>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Показатель 1. Количество благоустроенных </w:t>
            </w:r>
            <w:r>
              <w:lastRenderedPageBreak/>
              <w:t>дворовых территорий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2.1.2. Благоустройство муниципальных территорий общего пользования (парки, скверы, набережные и т.д.)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Количество благоустроенных муниципальных территорий общего пользования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2.2.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«Город Астрахань»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Показатель 1. Доля населения города Астрахани, охваченного формированием городской среды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ед.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</w:tr>
      <w:tr w:rsidR="00EE6C04" w:rsidTr="00036793">
        <w:trPr>
          <w:trHeight w:val="11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Мероприятие 2.2.1. Вовлечение заинтересованных граждан, организаций в реализацию мероприятий по благоустройству </w:t>
            </w:r>
            <w:r>
              <w:lastRenderedPageBreak/>
              <w:t>территории муниципального образования «Город Астрахань»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Управление по коммунальному хозяйству и благоустройству администрации МО «Горо</w:t>
            </w:r>
            <w:r>
              <w:lastRenderedPageBreak/>
              <w:t>д Астрахань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Показатель 1. Доля вовлеченных заинтересованных граждан, организаций в реализацию мероприятий по </w:t>
            </w:r>
            <w:r>
              <w:lastRenderedPageBreak/>
              <w:t>благоустройству территории муниципального образования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</w:tr>
    </w:tbl>
    <w:p w:rsidR="00EE6C04" w:rsidRDefault="00EE6C04" w:rsidP="00EE6C04">
      <w:pPr>
        <w:pStyle w:val="a5"/>
        <w:rPr>
          <w:sz w:val="20"/>
          <w:szCs w:val="20"/>
        </w:rPr>
      </w:pPr>
    </w:p>
    <w:p w:rsidR="00EE6C04" w:rsidRDefault="00EE6C04" w:rsidP="00EE6C04">
      <w:pPr>
        <w:pStyle w:val="a5"/>
        <w:ind w:left="9638" w:firstLine="0"/>
      </w:pPr>
    </w:p>
    <w:p w:rsidR="00EE6C04" w:rsidRDefault="00EE6C04" w:rsidP="00036793">
      <w:pPr>
        <w:pStyle w:val="a5"/>
        <w:ind w:left="7088" w:firstLine="0"/>
      </w:pPr>
      <w:r>
        <w:t>Приложение 3 к постановлению администрации муниципального образования «Город Астрахань» от 18.10.2018 № 608</w:t>
      </w:r>
    </w:p>
    <w:p w:rsidR="00EE6C04" w:rsidRDefault="00EE6C04" w:rsidP="00036793">
      <w:pPr>
        <w:pStyle w:val="a5"/>
        <w:spacing w:before="57"/>
        <w:ind w:left="7088" w:firstLine="0"/>
      </w:pPr>
      <w:r>
        <w:t xml:space="preserve">Приложение 3 к муниципальной программе муниципального образования «Город Астрахань» </w:t>
      </w:r>
    </w:p>
    <w:p w:rsidR="00EE6C04" w:rsidRDefault="00EE6C04" w:rsidP="00036793">
      <w:pPr>
        <w:pStyle w:val="a5"/>
        <w:ind w:left="7088" w:firstLine="0"/>
      </w:pPr>
      <w:r>
        <w:t>«Повышение уровня благоустройства и улучшение санитарного состояния города Астрахани»</w:t>
      </w:r>
    </w:p>
    <w:p w:rsidR="00EE6C04" w:rsidRDefault="00EE6C04" w:rsidP="00EE6C04">
      <w:pPr>
        <w:pStyle w:val="3"/>
      </w:pPr>
      <w:r>
        <w:t xml:space="preserve">Распределение расходов на реализацию муниципальной программы </w:t>
      </w:r>
    </w:p>
    <w:p w:rsidR="00EE6C04" w:rsidRDefault="00EE6C04" w:rsidP="00EE6C04">
      <w:pPr>
        <w:pStyle w:val="3"/>
      </w:pPr>
      <w:r>
        <w:t>муниципального образования «Город Астрахань» «Повышение уровня благоустройства и улучшение санитарного состояния города Астрахани»</w:t>
      </w:r>
    </w:p>
    <w:tbl>
      <w:tblPr>
        <w:tblW w:w="11341" w:type="dxa"/>
        <w:tblInd w:w="-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856"/>
        <w:gridCol w:w="1134"/>
        <w:gridCol w:w="992"/>
        <w:gridCol w:w="396"/>
        <w:gridCol w:w="397"/>
        <w:gridCol w:w="398"/>
        <w:gridCol w:w="246"/>
        <w:gridCol w:w="831"/>
        <w:gridCol w:w="709"/>
        <w:gridCol w:w="851"/>
        <w:gridCol w:w="708"/>
        <w:gridCol w:w="709"/>
        <w:gridCol w:w="851"/>
        <w:gridCol w:w="566"/>
        <w:gridCol w:w="708"/>
        <w:gridCol w:w="426"/>
      </w:tblGrid>
      <w:tr w:rsidR="00EE6C04" w:rsidTr="00036793">
        <w:trPr>
          <w:trHeight w:val="37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Цели, задачи, наименования программных 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Ответственные исполнители,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Источники финансирования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Коды классификации</w:t>
            </w:r>
          </w:p>
        </w:tc>
        <w:tc>
          <w:tcPr>
            <w:tcW w:w="63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Планируемые расходы, руб. </w:t>
            </w:r>
          </w:p>
        </w:tc>
      </w:tr>
      <w:tr w:rsidR="00EE6C04" w:rsidTr="00036793">
        <w:trPr>
          <w:trHeight w:val="79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rPr>
                <w:spacing w:val="-7"/>
              </w:rPr>
              <w:t>раздел, подраздел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rPr>
                <w:spacing w:val="-7"/>
              </w:rPr>
              <w:t>целевая статья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rPr>
                <w:spacing w:val="-7"/>
              </w:rPr>
              <w:t>вид расходов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E6C04" w:rsidRDefault="00EE6C04" w:rsidP="009268A6">
            <w:pPr>
              <w:pStyle w:val="a8"/>
            </w:pPr>
            <w:r>
              <w:rPr>
                <w:spacing w:val="-7"/>
              </w:rPr>
              <w:t>КОСГУ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 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2020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2022 год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2023 год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</w:t>
            </w:r>
          </w:p>
        </w:tc>
        <w:tc>
          <w:tcPr>
            <w:tcW w:w="107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Муниципальная программа «Повышение уровня благоустройства и улучшение санитарного состояния города Астрахани»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Цель 1. Поддержание благоустроенности и санитарного состояния муниципального образования «Город Астрахань»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Управление по коммунальному хозяйству и благоустройству администрации МО «Город Астрахань», администрации Кировского района, Ленинского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района, Советского района города Астрахани, администрация муниципального образования «Город Астрахань» (управление экономики и предпринимательства)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2 319 303 160,96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384 505 850,44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439 151 691,36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499 067 681,16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470 343 969,00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470 343 969,00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</w:t>
            </w:r>
            <w:bookmarkStart w:id="0" w:name="_GoBack"/>
            <w:bookmarkEnd w:id="0"/>
            <w: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16 450 000,00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64 446 442,89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6 205 500,00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44 705 596,89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1.1. Содержание, строитель</w:t>
            </w:r>
            <w:r>
              <w:lastRenderedPageBreak/>
              <w:t>ство и благоустройство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Управление по коммунальному хозяйству и благоустройству </w:t>
            </w:r>
            <w:r>
              <w:lastRenderedPageBreak/>
              <w:t xml:space="preserve">администрации МО «Город Астрахань»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95 445 461,09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9 533 300,55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13 147 554,71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26 134 868,61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23 314 868,61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23 314 868,61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Основное мероприятие 1.1.1. Организация и обеспечение надлежащей </w:t>
            </w:r>
            <w:proofErr w:type="gramStart"/>
            <w:r>
              <w:t>эксплуатации</w:t>
            </w:r>
            <w:proofErr w:type="gramEnd"/>
            <w:r>
              <w:t xml:space="preserve">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95 445 461,09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9 533 300,55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13 147 554,71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26 134 868,61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23 314 868,61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23 314 868,61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 Содержание мест захоронения (МБУ г. Астрахани «Чистый город», управление по коммунальному хозяйству и благоустройству администрации МО «Город Астрахань»)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62 175 748,89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6 503 588,35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13 147 554,71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11 894 868,61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15 314 868,61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15 314 868,61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2. Строительство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33 269 712,20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3 029 712,20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14 240 000,00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8 000 000,00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8 000 000,00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1.2. Благоустройство городских территорий, освобожденных от незаконно установленных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Администрации Кировского района, Ленинского района, Советского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11 366 468,99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2 083 420,55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1 607 599,44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3 497 095,00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2 089 177,00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2 089 177,00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Основное мероприятие 1.2.1. Освобождение земельных участков от незаконно </w:t>
            </w:r>
            <w:r>
              <w:lastRenderedPageBreak/>
              <w:t>установленных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Администрации Кировского района, Ленинского района, Советского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 </w:t>
            </w:r>
            <w:r>
              <w:lastRenderedPageBreak/>
              <w:t>Астрахани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11 366 468,99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2 083 420,55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1 607 599,44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3 497 095,00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2 089 177,00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2 089 177,00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 Демонтаж самовольно установленных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Кировского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4 456 705,96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872 845,87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696 019,09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1 034 559,00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926 641,00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926 641,00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3 200 000,00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1 100 000,00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2 283 264,92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328 022,57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276 634,35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959 536,00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359 536,00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359 536,00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1 426 498,11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282 552,11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134 946,00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403 000,00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303 000,00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303 000,00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Основное мероприятие 1.3.1. Приобретение техники в лизинг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капитальному хозяйству и благоустройству администрации муниципального образования «Города Астрахани»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105 790 000,00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10 460 000,00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16 450 000,00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1.4. Поддержание благоприятных и комфортных условий для отдыха и досуга жителей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Управление по коммунальному хозяйству и благоустройству администрации МО «Город Астрахань», администрации Кировского района, Ленинского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района, Советского района города Астрахани, администрация муниципального образования «Город Астрахань» (управление экономики и предпринимательства)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2 106 701 230,88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372 889 129,34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424 396 537,21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458 975 717,55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425 219 923,39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425 219 923,39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25 387 174,00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6 205 500,00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5 646 328,00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1.5. Повышение качества и комфорта городской среды на территории города Астрахани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11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Подпрограмма 1 «Благоустройство территорий города для обеспечения отдыха и досуга жителей»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Цель 1.1. </w:t>
            </w:r>
            <w:r>
              <w:lastRenderedPageBreak/>
              <w:t>Поддержание благоприятных и комфортных условий для отдыха и досуга жителей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Управление по </w:t>
            </w:r>
            <w:r>
              <w:lastRenderedPageBreak/>
              <w:t xml:space="preserve">коммунальному хозяйству и благоустройству администрации МО «Город Астрахань», администрации Кировского района, Ленинского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района, Советского района города Астрахани, администрация муниципального образования «Город Астрахань» (управление экономики и предпринимательства)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Бюджет МО </w:t>
            </w:r>
            <w:r>
              <w:lastRenderedPageBreak/>
              <w:t>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2 106 701 </w:t>
            </w:r>
            <w:r>
              <w:lastRenderedPageBreak/>
              <w:t>230,88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372 889 </w:t>
            </w:r>
            <w:r>
              <w:lastRenderedPageBreak/>
              <w:t>129,34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424 396 </w:t>
            </w:r>
            <w:r>
              <w:lastRenderedPageBreak/>
              <w:t>537,21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458 975 </w:t>
            </w:r>
            <w:r>
              <w:lastRenderedPageBreak/>
              <w:t>717,55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425 219 </w:t>
            </w:r>
            <w:r>
              <w:lastRenderedPageBreak/>
              <w:t>923,39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425 219 </w:t>
            </w:r>
            <w:r>
              <w:lastRenderedPageBreak/>
              <w:t>923,39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25 387 174,00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6 205 500,00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5 646 328,00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1.1. Повышение уровня благоустроенности рекреационных зон в границах МО «Город Астрахань»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Управление по коммунальному хозяйству и благоустройству администрации МО «Город Астрахань», администрации Кировского района, Ленинского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района, Советского района горда Астрахани, администрация муниципального образования «Город Астрахань» (управление экономики и предпринимательства)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2 104 390 802,88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372 383 529,34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423 682 368,21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458 612 164,55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424 856 370,39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424 856 370,39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25 387 174,00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6 205 500,00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5 646 328,00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1.1.1. Паспортизация объектов внешнего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9 565 336,96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4 519 643,80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751 190,00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1 178 083,16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1 558 210,00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1 558 210,00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Мероприятие 1.1.2. Содержание зеленых насаждений и скос сорной </w:t>
            </w:r>
            <w:r>
              <w:lastRenderedPageBreak/>
              <w:t>растительности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Администрации Кировского района, Ленинского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района, Советского </w:t>
            </w:r>
            <w: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30 158 587,19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8 372 406,85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7 098 243,02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6 429 312,44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4 129 312,44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4 129 312,44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7 082 198,73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1 924 953,91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1 659 444,82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1 632 600,00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932 600,00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932 600,00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Кировского района,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9 298 715,55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2 331 361,51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2 387 139,04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1 793 405,00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1 393 405,00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1 393 405,00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5 405 112,92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1 945 731,00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1 359 381,92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1 100 000,00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8 372 559,99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2 170 360,43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1 692 277,24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1 903 307,44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1 303 307,44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1 303 307,44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1.1.3. Комплексное содержание парков, скверов, набережных (МБУ г. Астрахани «Зеленый город»)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 (МБУ г. Астрахани «Зеленый город»)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562 959 492,09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106 862 389,41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113 362 389,00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116 364 904,56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113 184 904,56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113 184 904,56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1.1.4. Освещение города Астрахани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Управление по коммунальному хозяйству и благоустройству администрации МО «Город Астрахань»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986 829 768,29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179 690 000,01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193 654 874,28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227 455 412,00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193 014 741,00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193 014 741,00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Мероприятие 1.1.5. Текущие расходы по благоустройству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Астрахань», администрация муниципального образования «Город Астрахань», администрации Кировского района, Ленинского района, Советского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165 299 141,23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44 027 696,37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29 521 452,67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32 986 830,73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29 381 580,73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29 381 580,73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Кировского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1 217 200,00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199 200,00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322 000,00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222 000,00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222 000,00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1 533 818,00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330 435,00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153 383,00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891 150,00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117 300,00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162 400,00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331 050,00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140 200,00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140 200,00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</w:t>
            </w:r>
            <w:r>
              <w:lastRenderedPageBreak/>
              <w:t xml:space="preserve">я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Бюджет МО </w:t>
            </w:r>
            <w:r>
              <w:lastRenderedPageBreak/>
              <w:t>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28 093,98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28 </w:t>
            </w:r>
            <w:r>
              <w:lastRenderedPageBreak/>
              <w:t>093,98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Управление по коммунальному хозяйству и благоустройству администрации МО «Город Астрахань»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161 628 879,25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43 299 867,39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29 006 469,67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31 983 780,73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28 669 380,73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28 669 380,73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20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1.1.6. Обеспечение санитарно-эпидемиологического благополучия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администрации МО «Город Астрахань», МБУ г. Астрахани «Чистый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25 387 174,00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6 205 500,00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5 646 328,00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445 598,97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445 598,97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МБУ г. Астрахани «Чистый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24 941 575,03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5 759 901,03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5 646 328,00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6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1.1.7. Уборка улиц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rPr>
                <w:spacing w:val="-2"/>
              </w:rPr>
              <w:t>Управление по коммунальному хозяйству и благоустройству администрации МО «Город Астрахань» (МБУ г. Астрахани «Чистый город»)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174 716 625,04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26 893 782,62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38 645 977,44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56 765 621,66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26 205 621,66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26 205 621,66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1.1.8. Создание условий для массового летнего отдыха населения города Астрахани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Астрахань», МБУ г. Астрахань «Чистый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8 062 610,28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2 017 610,28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2 000 000,00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1.1.9. Благоустройство придомовых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120 053 241,80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40 053 241,80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40 000 000,00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40 000 000,00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Мероприятие 1.1.10. Проведение городского конкурса </w:t>
            </w:r>
            <w:r>
              <w:lastRenderedPageBreak/>
              <w:t>на лучшее благоустройство и озеленение территорий, прилегающих к многоквартирным домам, предприятиям общественного питания и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Администрация муниципального образования «Город </w:t>
            </w:r>
            <w:r>
              <w:lastRenderedPageBreak/>
              <w:t>Астрахань» (управление экономики и предпринимательства)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1.1.11. Разработка рабочей документации по благоустройству муниципальных территорий общего пользования (парки, скверы, набережные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1.1.12. Развитие территориальных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Администрации районов, 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46 146 000,00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15 382 000,00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15 382 000,00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15 382 000,00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Кировского района города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8 446 000,00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2 970 000,00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2 738 000,00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2 738 000,00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 города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19 970 000,00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5 870 000,00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7 050 000,00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7 050 000,00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Советского района города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9 920 000,00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2 980 000,00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3 470 000,00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3 470 000,00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 города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6 132 000,00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1 884 000,00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2 124 000,00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2 124 000,00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 (МБУ г. Астрахани «Зеленый город»)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ж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1 678 000,00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1 678 000,00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27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Итого по задаче 1.1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2 104 390 802,88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372 383 529,34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423 682 368,21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458 612 164,55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424 856 370,39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424 856 370,39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25 387 174,00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6 205 500,00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5 646 328,00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28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Задача 1.2. </w:t>
            </w:r>
            <w:r>
              <w:lastRenderedPageBreak/>
              <w:t xml:space="preserve">Организация праздничного пространства на территории МО «Город Астрахань»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Администрации Ленинского </w:t>
            </w:r>
            <w:proofErr w:type="spellStart"/>
            <w:r>
              <w:lastRenderedPageBreak/>
              <w:t>района</w:t>
            </w:r>
            <w:proofErr w:type="gramStart"/>
            <w:r>
              <w:t>,Т</w:t>
            </w:r>
            <w:proofErr w:type="gramEnd"/>
            <w:r>
              <w:t>русовского</w:t>
            </w:r>
            <w:proofErr w:type="spellEnd"/>
            <w:r>
              <w:t xml:space="preserve"> района, Кировского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Бюджет МО «Город </w:t>
            </w:r>
            <w:r>
              <w:lastRenderedPageBreak/>
              <w:t>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2 310 428,00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505 600,00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714 169,00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480 219,00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182 000,00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82 073,00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82 073,00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82 073,00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1 098 109,00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453 600,00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340 069,00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101 480,00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101 480,00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101 480,00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Кировского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732 100,00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192 100,00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29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1.2.1. Организация и содержание новогодней ели и праздничной иллюминации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Администрации Ленинского района, Кировского района,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2 310 428,00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505 600,00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714 169,00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Администрация Ленинского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480 219,00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182 000,00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82 073,00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82 073,00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82 073,00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</w:t>
            </w:r>
            <w:proofErr w:type="spellStart"/>
            <w:r>
              <w:t>Трусовского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1 098 109,00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453 600,00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340 069,00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101 480,00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101 480,00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101 480,00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Администрация Кировского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732 100,00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192 100,00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180 000,00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Итого по задаче 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2 310 428,00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505 600,00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714 169,00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363 553,00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2 132 088 404,88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379 094 629,34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430 042 865,21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464 968 968,55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428 867 628,39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429 114 313,39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2 106 701 230,88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372 889 129,34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424 396 537,21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458 975 717,55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425 219 923,39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425 219 923,39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25 387 174,00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6 205 500,00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5 646 328,00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11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Подпрограмма 2 «Формирование современной городской среды»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35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Цель 2.1. Повышение качества и комфорта городской среды на территории города Астрахани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36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 xml:space="preserve">Задача 2.1. Формирование единых ключевых подходов и приоритетов </w:t>
            </w:r>
            <w:r>
              <w:lastRenderedPageBreak/>
              <w:t>становления комфортной городской среды на территории города Астрахани с учетом основных подходов территориального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37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2.1.1. Благоустройство дворовых территорий многоквартирных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66 958 745,46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66 958 745,46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26 039 512,13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26 039 512,13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Мероприятие 2.1.2. Благоустройство муниципальных территорий общего пользования (парки, скверы, набережные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33 479 374,54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33 479 374,54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13 019 756,76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13 019 756,76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Итого по задаче 2.1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40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Задача 2.2.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«Город Астрахань»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Управление по 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41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Мероприят</w:t>
            </w:r>
            <w:r>
              <w:lastRenderedPageBreak/>
              <w:t>ие 2.2.1. Вовлечение заинтересованных граждан, организаций в реализацию мероприятий по благоустройству территории муниципального образования «Город Астрахань»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 xml:space="preserve">Управление по </w:t>
            </w:r>
            <w:r>
              <w:lastRenderedPageBreak/>
              <w:t>коммунальному хозяйству и благоустройству администрации МО «Город Астрахань»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Федеральны</w:t>
            </w:r>
            <w:r>
              <w:lastRenderedPageBreak/>
              <w:t>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lastRenderedPageBreak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42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Итого по задаче 2.2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04" w:rsidRDefault="00EE6C04" w:rsidP="009268A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139 497 388,89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139 497 388,89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39 059 268,89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2 484 187 723,85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390 711 350,44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584 295 408,25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505 060 932,16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473 991 674,00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474 238 359,00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16 450 000,00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2 319 303 160,96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384 505 850,44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439 151 691,36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499 067 681,16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470 343 969,00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470 343 969,00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19 720 000,00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16 450 000,00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64 446 442,89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6 205 500,00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44 705 596,89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5 993 251,00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3 647 705,00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3 894 390,00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  <w:tr w:rsidR="00EE6C04" w:rsidTr="00036793">
        <w:trPr>
          <w:trHeight w:val="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51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100 438 120,00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C04" w:rsidRDefault="00EE6C04" w:rsidP="009268A6">
            <w:pPr>
              <w:pStyle w:val="a8"/>
            </w:pPr>
            <w:r>
              <w:t>0,00</w:t>
            </w:r>
          </w:p>
        </w:tc>
      </w:tr>
    </w:tbl>
    <w:p w:rsidR="00EE6C04" w:rsidRDefault="00EE6C04" w:rsidP="00EE6C04">
      <w:pPr>
        <w:pStyle w:val="a5"/>
        <w:rPr>
          <w:sz w:val="20"/>
          <w:szCs w:val="20"/>
        </w:rPr>
      </w:pPr>
    </w:p>
    <w:p w:rsidR="00984FF0" w:rsidRDefault="00984FF0"/>
    <w:sectPr w:rsidR="00984FF0" w:rsidSect="000367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25"/>
    <w:rsid w:val="00036793"/>
    <w:rsid w:val="00613F25"/>
    <w:rsid w:val="00984FF0"/>
    <w:rsid w:val="00E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E6C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EE6C04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EE6C04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EE6C04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подстрочник"/>
    <w:basedOn w:val="a3"/>
    <w:uiPriority w:val="99"/>
    <w:rsid w:val="00EE6C04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[Основной абзац]"/>
    <w:basedOn w:val="a3"/>
    <w:uiPriority w:val="99"/>
    <w:rsid w:val="00EE6C04"/>
  </w:style>
  <w:style w:type="paragraph" w:customStyle="1" w:styleId="a8">
    <w:name w:val="Таблица"/>
    <w:basedOn w:val="a3"/>
    <w:uiPriority w:val="99"/>
    <w:rsid w:val="00EE6C04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9">
    <w:name w:val="официально"/>
    <w:basedOn w:val="a3"/>
    <w:uiPriority w:val="99"/>
    <w:rsid w:val="00EE6C04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9"/>
    <w:uiPriority w:val="99"/>
    <w:rsid w:val="00EE6C04"/>
    <w:rPr>
      <w:b/>
      <w:bCs/>
    </w:rPr>
  </w:style>
  <w:style w:type="paragraph" w:customStyle="1" w:styleId="30">
    <w:name w:val="официально3"/>
    <w:basedOn w:val="2"/>
    <w:uiPriority w:val="99"/>
    <w:rsid w:val="00EE6C04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E6C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EE6C04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EE6C04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EE6C04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подстрочник"/>
    <w:basedOn w:val="a3"/>
    <w:uiPriority w:val="99"/>
    <w:rsid w:val="00EE6C04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7">
    <w:name w:val="[Основной абзац]"/>
    <w:basedOn w:val="a3"/>
    <w:uiPriority w:val="99"/>
    <w:rsid w:val="00EE6C04"/>
  </w:style>
  <w:style w:type="paragraph" w:customStyle="1" w:styleId="a8">
    <w:name w:val="Таблица"/>
    <w:basedOn w:val="a3"/>
    <w:uiPriority w:val="99"/>
    <w:rsid w:val="00EE6C04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9">
    <w:name w:val="официально"/>
    <w:basedOn w:val="a3"/>
    <w:uiPriority w:val="99"/>
    <w:rsid w:val="00EE6C04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9"/>
    <w:uiPriority w:val="99"/>
    <w:rsid w:val="00EE6C04"/>
    <w:rPr>
      <w:b/>
      <w:bCs/>
    </w:rPr>
  </w:style>
  <w:style w:type="paragraph" w:customStyle="1" w:styleId="30">
    <w:name w:val="официально3"/>
    <w:basedOn w:val="2"/>
    <w:uiPriority w:val="99"/>
    <w:rsid w:val="00EE6C04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7323</Words>
  <Characters>41744</Characters>
  <Application>Microsoft Office Word</Application>
  <DocSecurity>0</DocSecurity>
  <Lines>347</Lines>
  <Paragraphs>97</Paragraphs>
  <ScaleCrop>false</ScaleCrop>
  <Company/>
  <LinksUpToDate>false</LinksUpToDate>
  <CharactersWithSpaces>48970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2018-10-24T08:03:00Z</dcterms:created>
  <dcterms:modified xsi:type="dcterms:W3CDTF">2018-10-24T08:24:00Z</dcterms:modified>
</cp:coreProperties>
</file>