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 xml:space="preserve">Администрация муниципального образования «Город Астрахань» </w:t>
      </w:r>
    </w:p>
    <w:p w:rsidR="00394D45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>РАСПОРЯЖЕНИЕ</w:t>
      </w:r>
    </w:p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>11 сентября 2019 года № 2368-р</w:t>
      </w:r>
    </w:p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 xml:space="preserve">«О предоставлении разрешения на отклонение от </w:t>
      </w:r>
      <w:proofErr w:type="gramStart"/>
      <w:r w:rsidRPr="00384A38">
        <w:rPr>
          <w:spacing w:val="0"/>
        </w:rPr>
        <w:t>предельных</w:t>
      </w:r>
      <w:proofErr w:type="gramEnd"/>
      <w:r w:rsidRPr="00384A38">
        <w:rPr>
          <w:spacing w:val="0"/>
        </w:rPr>
        <w:t xml:space="preserve"> </w:t>
      </w:r>
    </w:p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 xml:space="preserve">параметров разрешенного строительства, реконструкции объекта </w:t>
      </w:r>
    </w:p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>капитального строительства в с/т «Электрон»</w:t>
      </w:r>
      <w:r>
        <w:rPr>
          <w:spacing w:val="0"/>
        </w:rPr>
        <w:t xml:space="preserve"> </w:t>
      </w:r>
      <w:r w:rsidRPr="00384A38">
        <w:rPr>
          <w:spacing w:val="0"/>
        </w:rPr>
        <w:t xml:space="preserve">на </w:t>
      </w:r>
      <w:proofErr w:type="spellStart"/>
      <w:r w:rsidRPr="00384A38">
        <w:rPr>
          <w:spacing w:val="0"/>
        </w:rPr>
        <w:t>Межболдинском</w:t>
      </w:r>
      <w:proofErr w:type="spellEnd"/>
      <w:r w:rsidRPr="00384A38">
        <w:rPr>
          <w:spacing w:val="0"/>
        </w:rPr>
        <w:t xml:space="preserve"> участке, уч. № 136</w:t>
      </w:r>
    </w:p>
    <w:p w:rsidR="00394D45" w:rsidRPr="00384A38" w:rsidRDefault="00394D45" w:rsidP="00394D45">
      <w:pPr>
        <w:pStyle w:val="3"/>
        <w:rPr>
          <w:spacing w:val="0"/>
        </w:rPr>
      </w:pPr>
      <w:r w:rsidRPr="00384A38">
        <w:rPr>
          <w:spacing w:val="0"/>
        </w:rPr>
        <w:t xml:space="preserve"> в Ленинском районе г. Астрахани»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bookmarkStart w:id="0" w:name="_GoBack"/>
      <w:proofErr w:type="gramStart"/>
      <w:r w:rsidRPr="00384A38">
        <w:rPr>
          <w:spacing w:val="0"/>
        </w:rPr>
        <w:t xml:space="preserve">В связи с обращением </w:t>
      </w:r>
      <w:proofErr w:type="spellStart"/>
      <w:r w:rsidRPr="00384A38">
        <w:rPr>
          <w:spacing w:val="0"/>
        </w:rPr>
        <w:t>Ахметкалиева</w:t>
      </w:r>
      <w:proofErr w:type="spellEnd"/>
      <w:r w:rsidRPr="00384A38">
        <w:rPr>
          <w:spacing w:val="0"/>
        </w:rPr>
        <w:t xml:space="preserve"> Х.С. от 25.06.2019 № 05-04-01-4517,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384A38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1. </w:t>
      </w:r>
      <w:proofErr w:type="gramStart"/>
      <w:r w:rsidRPr="00384A38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«Электрон» на </w:t>
      </w:r>
      <w:proofErr w:type="spellStart"/>
      <w:r w:rsidRPr="00384A38">
        <w:rPr>
          <w:spacing w:val="0"/>
        </w:rPr>
        <w:t>Межболдинском</w:t>
      </w:r>
      <w:proofErr w:type="spellEnd"/>
      <w:r w:rsidRPr="00384A38">
        <w:rPr>
          <w:spacing w:val="0"/>
        </w:rPr>
        <w:t xml:space="preserve"> участке, уч. № 136 в Ленинском районе г. Астрахани в отношении земельного участка площадью 565 кв. м (кадастровый номер 30:12:020027:15) - для индивидуального жилищного строительства, и расстояния от основного строения до границы земельного участка № 137 в с/т «Электрон», расположенном</w:t>
      </w:r>
      <w:proofErr w:type="gramEnd"/>
      <w:r w:rsidRPr="00384A38">
        <w:rPr>
          <w:spacing w:val="0"/>
        </w:rPr>
        <w:t xml:space="preserve"> на р. Кривая </w:t>
      </w:r>
      <w:proofErr w:type="spellStart"/>
      <w:r w:rsidRPr="00384A38">
        <w:rPr>
          <w:spacing w:val="0"/>
        </w:rPr>
        <w:t>Болда</w:t>
      </w:r>
      <w:proofErr w:type="spellEnd"/>
      <w:r w:rsidRPr="00384A38">
        <w:rPr>
          <w:spacing w:val="0"/>
        </w:rPr>
        <w:t>, - 1,04 м.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3.1. </w:t>
      </w:r>
      <w:proofErr w:type="gramStart"/>
      <w:r w:rsidRPr="00384A38">
        <w:rPr>
          <w:spacing w:val="0"/>
        </w:rPr>
        <w:t>Разместить</w:t>
      </w:r>
      <w:proofErr w:type="gramEnd"/>
      <w:r w:rsidRPr="00384A3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94D45" w:rsidRPr="00384A38" w:rsidRDefault="00394D45" w:rsidP="00394D45">
      <w:pPr>
        <w:pStyle w:val="a3"/>
        <w:ind w:firstLine="709"/>
        <w:rPr>
          <w:spacing w:val="0"/>
        </w:rPr>
      </w:pPr>
      <w:r w:rsidRPr="00384A38">
        <w:rPr>
          <w:spacing w:val="0"/>
        </w:rPr>
        <w:t xml:space="preserve">4. </w:t>
      </w:r>
      <w:proofErr w:type="gramStart"/>
      <w:r w:rsidRPr="00384A38">
        <w:rPr>
          <w:spacing w:val="0"/>
        </w:rPr>
        <w:t>Контроль за</w:t>
      </w:r>
      <w:proofErr w:type="gramEnd"/>
      <w:r w:rsidRPr="00384A3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384A38">
        <w:rPr>
          <w:spacing w:val="0"/>
        </w:rPr>
        <w:t>.</w:t>
      </w:r>
    </w:p>
    <w:p w:rsidR="000D24A3" w:rsidRDefault="00394D45" w:rsidP="00394D45">
      <w:pPr>
        <w:jc w:val="right"/>
      </w:pPr>
      <w:r w:rsidRPr="00384A38">
        <w:rPr>
          <w:b/>
          <w:bCs/>
        </w:rPr>
        <w:t>Глава администрации Р.Л. ХАРИСОВ</w:t>
      </w:r>
    </w:p>
    <w:sectPr w:rsidR="000D24A3" w:rsidSect="00394D4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45"/>
    <w:rsid w:val="000D24A3"/>
    <w:rsid w:val="003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394D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394D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394D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394D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2019-09-18T09:20:00Z</dcterms:created>
  <dcterms:modified xsi:type="dcterms:W3CDTF">2019-09-18T09:21:00Z</dcterms:modified>
</cp:coreProperties>
</file>