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8" w:rsidRPr="00177D49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Администрация муниципального образования «Город Астрахань»</w:t>
      </w:r>
    </w:p>
    <w:p w:rsidR="00A81FD6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РАСПОРЯЖЕНИЕ</w:t>
      </w:r>
    </w:p>
    <w:p w:rsidR="008B69B8" w:rsidRPr="00177D49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27 декабря 2019 года № 3216-р</w:t>
      </w:r>
    </w:p>
    <w:p w:rsidR="008B69B8" w:rsidRPr="00177D49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«О подготовке проекта о внесении изменений в Правила</w:t>
      </w:r>
    </w:p>
    <w:p w:rsidR="008B69B8" w:rsidRPr="00177D49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землепользования и застройки</w:t>
      </w:r>
    </w:p>
    <w:p w:rsidR="008B69B8" w:rsidRPr="00177D49" w:rsidRDefault="008B69B8" w:rsidP="008B69B8">
      <w:pPr>
        <w:pStyle w:val="3"/>
        <w:rPr>
          <w:spacing w:val="0"/>
        </w:rPr>
      </w:pPr>
      <w:r w:rsidRPr="00177D49">
        <w:rPr>
          <w:spacing w:val="0"/>
        </w:rPr>
        <w:t>муниципального образования «Город Астрахань»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bookmarkStart w:id="0" w:name="_GoBack"/>
      <w:r w:rsidRPr="00177D49">
        <w:rPr>
          <w:spacing w:val="0"/>
        </w:rPr>
        <w:t>Во исполнение решения Городской Думы муниципального образования «Город Астрахань» от 19.11.2019 № 115, в соответствии с Градостроительным кодексом Российской Федерации: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1. Подготовить проект о внесении изменений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17.05.2018 № 52, с изменениями, утвержденными решениями Городской Думы муниципального образования «Город Астрахань» от 14.11.2018 № 163, от 29.01.2019 № 9.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2. Комиссии по землепользованию и застройке муниципального образования «Город Астрахань»: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2.1. Организовать работу по подготовке проекта о внесении изменений в Правила землепользования и застройки муниципального образования «Город Астрахань».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2.2. В течение 1 месяца со дня принятия настоящего распоряжения администрации муниципального образования «Город Астрахань» представить проект о внесении изменений в Правила землепользования и застройки муниципального образования «Город Астрахань»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обеспечить опубликование сообщения о принятии решения о подготовке проекта о внесении изменений в Правила землепользования и застройки муниципального образования «Город Астрахань» не позднее 10 дней со дня принятия настоящего распоряжения администрации муниципального образования «Город Астрахань».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4.1. </w:t>
      </w:r>
      <w:proofErr w:type="gramStart"/>
      <w:r w:rsidRPr="00177D49">
        <w:rPr>
          <w:spacing w:val="0"/>
        </w:rPr>
        <w:t>Разместить</w:t>
      </w:r>
      <w:proofErr w:type="gramEnd"/>
      <w:r w:rsidRPr="00177D4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>4.2.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B69B8" w:rsidRPr="00177D49" w:rsidRDefault="008B69B8" w:rsidP="00A81FD6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5. </w:t>
      </w:r>
      <w:proofErr w:type="gramStart"/>
      <w:r w:rsidRPr="00177D49">
        <w:rPr>
          <w:spacing w:val="0"/>
        </w:rPr>
        <w:t>Контроль за</w:t>
      </w:r>
      <w:proofErr w:type="gramEnd"/>
      <w:r w:rsidRPr="00177D4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</w:t>
      </w:r>
      <w:proofErr w:type="spellStart"/>
      <w:r w:rsidRPr="00177D49">
        <w:rPr>
          <w:spacing w:val="0"/>
        </w:rPr>
        <w:t>Пермякову</w:t>
      </w:r>
      <w:proofErr w:type="spellEnd"/>
      <w:r w:rsidRPr="00177D49">
        <w:rPr>
          <w:spacing w:val="0"/>
        </w:rPr>
        <w:t xml:space="preserve"> М.Н.</w:t>
      </w:r>
    </w:p>
    <w:bookmarkEnd w:id="0"/>
    <w:p w:rsidR="008B69B8" w:rsidRPr="00177D49" w:rsidRDefault="008B69B8" w:rsidP="008B69B8">
      <w:pPr>
        <w:pStyle w:val="a3"/>
        <w:jc w:val="right"/>
        <w:rPr>
          <w:b/>
          <w:bCs/>
          <w:spacing w:val="0"/>
        </w:rPr>
      </w:pPr>
      <w:r w:rsidRPr="00177D49">
        <w:rPr>
          <w:b/>
          <w:bCs/>
          <w:spacing w:val="0"/>
        </w:rPr>
        <w:t>Глава администрации Р.Л. ХАРИСОВ</w:t>
      </w:r>
    </w:p>
    <w:p w:rsidR="00ED742B" w:rsidRDefault="00ED742B"/>
    <w:sectPr w:rsidR="00ED742B" w:rsidSect="00A81FD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B8"/>
    <w:rsid w:val="008B69B8"/>
    <w:rsid w:val="00A81FD6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69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69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69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69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2020-01-09T12:46:00Z</dcterms:created>
  <dcterms:modified xsi:type="dcterms:W3CDTF">2020-01-09T12:47:00Z</dcterms:modified>
</cp:coreProperties>
</file>