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3" w:rsidRPr="00A11E72" w:rsidRDefault="00BA1733" w:rsidP="00BA1733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Администрация муниципального образования «Город Астрахань»</w:t>
      </w:r>
    </w:p>
    <w:p w:rsidR="007D46F2" w:rsidRDefault="007D46F2" w:rsidP="00BA1733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BA1733" w:rsidRPr="00A11E72" w:rsidRDefault="00BA1733" w:rsidP="00BA1733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29 апреля 2019 года № 1184-р</w:t>
      </w:r>
    </w:p>
    <w:p w:rsidR="007D46F2" w:rsidRDefault="00BA1733" w:rsidP="00BA1733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BA1733" w:rsidRPr="00A11E72" w:rsidRDefault="00BA1733" w:rsidP="00BA1733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 xml:space="preserve">в с/т «Искра», </w:t>
      </w:r>
      <w:bookmarkStart w:id="0" w:name="_GoBack"/>
      <w:bookmarkEnd w:id="0"/>
      <w:r w:rsidRPr="00A11E72">
        <w:rPr>
          <w:spacing w:val="0"/>
        </w:rPr>
        <w:t xml:space="preserve">расположенном по ул. Тульской в Советском </w:t>
      </w:r>
      <w:proofErr w:type="gramStart"/>
      <w:r w:rsidRPr="00A11E72">
        <w:rPr>
          <w:spacing w:val="0"/>
        </w:rPr>
        <w:t>районе</w:t>
      </w:r>
      <w:proofErr w:type="gramEnd"/>
      <w:r w:rsidRPr="00A11E72">
        <w:rPr>
          <w:spacing w:val="0"/>
        </w:rPr>
        <w:t xml:space="preserve"> г. Астрахани»</w:t>
      </w:r>
    </w:p>
    <w:p w:rsidR="00BA1733" w:rsidRPr="00A11E72" w:rsidRDefault="00BA1733" w:rsidP="007D46F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11E72">
        <w:rPr>
          <w:spacing w:val="0"/>
        </w:rPr>
        <w:t xml:space="preserve">В связи с обращением </w:t>
      </w:r>
      <w:proofErr w:type="spellStart"/>
      <w:r w:rsidRPr="00A11E72">
        <w:rPr>
          <w:spacing w:val="0"/>
        </w:rPr>
        <w:t>Гихаева</w:t>
      </w:r>
      <w:proofErr w:type="spellEnd"/>
      <w:r w:rsidRPr="00A11E72">
        <w:rPr>
          <w:spacing w:val="0"/>
        </w:rPr>
        <w:t xml:space="preserve"> Д.У. от 18.01.2019 № 05-04-01-389, действующего за </w:t>
      </w:r>
      <w:proofErr w:type="spellStart"/>
      <w:r w:rsidRPr="00A11E72">
        <w:rPr>
          <w:spacing w:val="0"/>
        </w:rPr>
        <w:t>Халимова</w:t>
      </w:r>
      <w:proofErr w:type="spellEnd"/>
      <w:r w:rsidRPr="00A11E72">
        <w:rPr>
          <w:spacing w:val="0"/>
        </w:rPr>
        <w:t xml:space="preserve"> M.Л. по доверенности, удостоверенной нотариусом города Астрахани Гончаровой Н.В., зарегистрированной в реестре за № 30/07-н/30-2018-4-441 от 17.07.2018,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A11E72">
        <w:rPr>
          <w:spacing w:val="0"/>
        </w:rPr>
        <w:t xml:space="preserve"> «</w:t>
      </w:r>
      <w:proofErr w:type="gramStart"/>
      <w:r w:rsidRPr="00A11E72">
        <w:rPr>
          <w:spacing w:val="0"/>
        </w:rPr>
        <w:t>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</w:t>
      </w:r>
      <w:proofErr w:type="gramEnd"/>
      <w:r w:rsidRPr="00A11E72">
        <w:rPr>
          <w:spacing w:val="0"/>
        </w:rPr>
        <w:t xml:space="preserve">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BA1733" w:rsidRPr="00A11E72" w:rsidRDefault="00BA1733" w:rsidP="007D46F2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1. </w:t>
      </w:r>
      <w:proofErr w:type="gramStart"/>
      <w:r w:rsidRPr="00A11E72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«Искра», расположенном по ул. Тульской в Советском районе г. Астрахани, в отношении земельного участка (кадастровый номер 30:12:030323:213), площадь которого 350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BA1733" w:rsidRPr="00A11E72" w:rsidRDefault="00BA1733" w:rsidP="007D46F2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A1733" w:rsidRPr="00A11E72" w:rsidRDefault="00BA1733" w:rsidP="007D46F2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A1733" w:rsidRPr="00A11E72" w:rsidRDefault="00BA1733" w:rsidP="007D46F2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3.1. </w:t>
      </w:r>
      <w:proofErr w:type="gramStart"/>
      <w:r w:rsidRPr="00A11E72">
        <w:rPr>
          <w:spacing w:val="0"/>
        </w:rPr>
        <w:t>Разместить</w:t>
      </w:r>
      <w:proofErr w:type="gramEnd"/>
      <w:r w:rsidRPr="00A11E7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A1733" w:rsidRPr="00A11E72" w:rsidRDefault="00BA1733" w:rsidP="007D46F2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A1733" w:rsidRPr="00A11E72" w:rsidRDefault="00BA1733" w:rsidP="007D46F2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4. </w:t>
      </w:r>
      <w:proofErr w:type="gramStart"/>
      <w:r w:rsidRPr="00A11E72">
        <w:rPr>
          <w:spacing w:val="0"/>
        </w:rPr>
        <w:t>Контроль за</w:t>
      </w:r>
      <w:proofErr w:type="gramEnd"/>
      <w:r w:rsidRPr="00A11E7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BA1733" w:rsidP="007D46F2">
      <w:pPr>
        <w:jc w:val="right"/>
      </w:pPr>
      <w:r w:rsidRPr="00A11E72">
        <w:rPr>
          <w:b/>
          <w:bCs/>
        </w:rPr>
        <w:t xml:space="preserve">Глава администрации </w:t>
      </w:r>
      <w:r w:rsidRPr="00A11E72">
        <w:rPr>
          <w:b/>
          <w:bCs/>
          <w:caps/>
        </w:rPr>
        <w:t>Р.Л. Харисов</w:t>
      </w:r>
    </w:p>
    <w:sectPr w:rsidR="00984FF0" w:rsidSect="007D46F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3"/>
    <w:rsid w:val="007D46F2"/>
    <w:rsid w:val="00984FF0"/>
    <w:rsid w:val="00B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A173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A173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A173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A173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2019-05-07T08:32:00Z</dcterms:created>
  <dcterms:modified xsi:type="dcterms:W3CDTF">2019-05-07T08:33:00Z</dcterms:modified>
</cp:coreProperties>
</file>