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06" w:rsidRDefault="00C15306" w:rsidP="00C15306">
      <w:pPr>
        <w:pStyle w:val="3"/>
      </w:pPr>
      <w:r>
        <w:t>Администрация муниципального образования «Город Астрахань»</w:t>
      </w:r>
    </w:p>
    <w:p w:rsidR="00C15306" w:rsidRDefault="00C15306" w:rsidP="00C15306">
      <w:pPr>
        <w:pStyle w:val="3"/>
      </w:pPr>
      <w:r>
        <w:t xml:space="preserve">РАСПОРЯЖЕНИЕ </w:t>
      </w:r>
      <w:bookmarkStart w:id="0" w:name="_GoBack"/>
      <w:bookmarkEnd w:id="0"/>
    </w:p>
    <w:p w:rsidR="00C15306" w:rsidRDefault="00C15306" w:rsidP="00C15306">
      <w:pPr>
        <w:pStyle w:val="3"/>
      </w:pPr>
      <w:r>
        <w:t>02 марта 2018 года № 1070-р</w:t>
      </w:r>
    </w:p>
    <w:p w:rsidR="00C15306" w:rsidRDefault="00C15306" w:rsidP="00C15306">
      <w:pPr>
        <w:pStyle w:val="3"/>
      </w:pPr>
      <w:r>
        <w:t xml:space="preserve">«О предоставлении разрешения на отклонение </w:t>
      </w:r>
    </w:p>
    <w:p w:rsidR="00C15306" w:rsidRDefault="00C15306" w:rsidP="00C15306">
      <w:pPr>
        <w:pStyle w:val="3"/>
      </w:pPr>
      <w:r>
        <w:t xml:space="preserve">от предельных параметров разрешенного строительства, </w:t>
      </w:r>
    </w:p>
    <w:p w:rsidR="00C15306" w:rsidRDefault="00C15306" w:rsidP="00C15306">
      <w:pPr>
        <w:pStyle w:val="3"/>
      </w:pPr>
      <w:r>
        <w:t>реконструкции объекта капитального строительства</w:t>
      </w:r>
    </w:p>
    <w:p w:rsidR="00C15306" w:rsidRDefault="00C15306" w:rsidP="00C15306">
      <w:pPr>
        <w:pStyle w:val="3"/>
      </w:pPr>
      <w:r>
        <w:t xml:space="preserve"> </w:t>
      </w:r>
      <w:proofErr w:type="gramStart"/>
      <w:r>
        <w:t>в с</w:t>
      </w:r>
      <w:proofErr w:type="gramEnd"/>
      <w:r>
        <w:t xml:space="preserve">/т «Звездочка», расположенном на правом берегу р. Кривая </w:t>
      </w:r>
      <w:proofErr w:type="spellStart"/>
      <w:r>
        <w:t>Болда</w:t>
      </w:r>
      <w:proofErr w:type="spellEnd"/>
      <w:r>
        <w:t xml:space="preserve">, </w:t>
      </w:r>
    </w:p>
    <w:p w:rsidR="00C15306" w:rsidRDefault="00C15306" w:rsidP="00C15306">
      <w:pPr>
        <w:pStyle w:val="3"/>
      </w:pPr>
      <w:r>
        <w:t>участок № 18 в Ленинском районе г. Астрахани»</w:t>
      </w:r>
    </w:p>
    <w:p w:rsidR="00C15306" w:rsidRDefault="00C15306" w:rsidP="00C15306">
      <w:pPr>
        <w:pStyle w:val="a3"/>
        <w:rPr>
          <w:spacing w:val="5"/>
        </w:rPr>
      </w:pPr>
      <w:r>
        <w:rPr>
          <w:spacing w:val="5"/>
        </w:rPr>
        <w:t xml:space="preserve">В связи с обращением Мамонова B.C. от 17.11.2017 № 05-04-01-6263, действующего за Слащева М.Н. по доверенности, удостоверенной нотариусом города Астрахани Гончаровой Н.В., зарегистрированной в реестре за № 2-978 от 02.08.2017,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29.01.2018 № 18-р-мо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«Звездочка», расположенном на правом берегу р. Кривая </w:t>
      </w:r>
      <w:proofErr w:type="spellStart"/>
      <w:r>
        <w:rPr>
          <w:spacing w:val="5"/>
        </w:rPr>
        <w:t>Болда</w:t>
      </w:r>
      <w:proofErr w:type="spellEnd"/>
      <w:r>
        <w:rPr>
          <w:spacing w:val="5"/>
        </w:rPr>
        <w:t xml:space="preserve">, участок № 18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«Звездочка», расположенном на правом берегу р. Кривая </w:t>
      </w:r>
      <w:proofErr w:type="spellStart"/>
      <w:r>
        <w:rPr>
          <w:spacing w:val="5"/>
        </w:rPr>
        <w:t>Болда</w:t>
      </w:r>
      <w:proofErr w:type="spellEnd"/>
      <w:r>
        <w:rPr>
          <w:spacing w:val="5"/>
        </w:rPr>
        <w:t xml:space="preserve"> в Ленинском районе г. Астрахани, в отношении земельного участка № 18 (кадастровый номер 30:12:022074:76), площадь которого 584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22.02.2018 № 7, протоколом заседания комиссии по землепользованию и застройке муниципального образования «Город Астрахань» </w:t>
      </w:r>
      <w:proofErr w:type="spellStart"/>
      <w:r>
        <w:rPr>
          <w:spacing w:val="5"/>
        </w:rPr>
        <w:t>or</w:t>
      </w:r>
      <w:proofErr w:type="spellEnd"/>
      <w:r>
        <w:rPr>
          <w:spacing w:val="5"/>
        </w:rPr>
        <w:t xml:space="preserve"> 16.02.2018:</w:t>
      </w:r>
    </w:p>
    <w:p w:rsidR="00C15306" w:rsidRDefault="00C15306" w:rsidP="00C15306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>
        <w:t>в с</w:t>
      </w:r>
      <w:proofErr w:type="gramEnd"/>
      <w:r>
        <w:t xml:space="preserve">/т «Звездочка», расположенном на правом берегу р. Кривая </w:t>
      </w:r>
      <w:proofErr w:type="spellStart"/>
      <w:r>
        <w:t>Болда</w:t>
      </w:r>
      <w:proofErr w:type="spellEnd"/>
      <w:r>
        <w:t xml:space="preserve"> в Ленинском районе г. Астрахани, в отношении земельного участка № 18 (кадастровый номер 30:12:022074:76), площадь которого 584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C15306" w:rsidRDefault="00C15306" w:rsidP="00C1530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15306" w:rsidRDefault="00C15306" w:rsidP="00C15306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5306" w:rsidRDefault="00C15306" w:rsidP="00C1530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5306" w:rsidRDefault="00C15306" w:rsidP="00C15306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15306" w:rsidRDefault="00C15306" w:rsidP="00C1530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A8"/>
    <w:rsid w:val="009A508A"/>
    <w:rsid w:val="00C15306"/>
    <w:rsid w:val="00D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B504-466A-4709-A652-78EB2843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53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53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2018-03-06T12:51:00Z</dcterms:created>
  <dcterms:modified xsi:type="dcterms:W3CDTF">2018-03-06T12:51:00Z</dcterms:modified>
</cp:coreProperties>
</file>