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39" w:rsidRDefault="009168C5" w:rsidP="009168C5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r w:rsidRPr="007E00D7">
        <w:rPr>
          <w:rFonts w:asciiTheme="majorHAnsi" w:hAnsiTheme="majorHAnsi"/>
          <w:b/>
          <w:sz w:val="20"/>
          <w:szCs w:val="20"/>
        </w:rPr>
        <w:t>Администрация муниципального</w:t>
      </w:r>
      <w:r w:rsidR="00B47141" w:rsidRPr="007E00D7">
        <w:rPr>
          <w:rFonts w:asciiTheme="majorHAnsi" w:hAnsiTheme="majorHAnsi"/>
          <w:b/>
          <w:sz w:val="20"/>
          <w:szCs w:val="20"/>
        </w:rPr>
        <w:t xml:space="preserve"> </w:t>
      </w:r>
      <w:r w:rsidRPr="007E00D7">
        <w:rPr>
          <w:rFonts w:asciiTheme="majorHAnsi" w:hAnsiTheme="majorHAnsi"/>
          <w:b/>
          <w:sz w:val="20"/>
          <w:szCs w:val="20"/>
        </w:rPr>
        <w:t>образования «Город Астрахань»</w:t>
      </w:r>
    </w:p>
    <w:p w:rsidR="00301E1B" w:rsidRPr="007E00D7" w:rsidRDefault="00301E1B" w:rsidP="009168C5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РАСПОРЯЖЕНИЕ </w:t>
      </w:r>
    </w:p>
    <w:p w:rsidR="009168C5" w:rsidRPr="007E00D7" w:rsidRDefault="00B47141" w:rsidP="009168C5">
      <w:pPr>
        <w:pStyle w:val="Bodytext4"/>
        <w:shd w:val="clear" w:color="auto" w:fill="auto"/>
        <w:spacing w:line="270" w:lineRule="exact"/>
        <w:ind w:left="100"/>
        <w:jc w:val="center"/>
        <w:rPr>
          <w:b/>
        </w:rPr>
      </w:pPr>
      <w:bookmarkStart w:id="0" w:name="bookmark0"/>
      <w:r w:rsidRPr="007E00D7">
        <w:rPr>
          <w:rStyle w:val="Heading1ArialUnicodeMS145ptNotBold"/>
          <w:rFonts w:asciiTheme="majorHAnsi" w:hAnsiTheme="majorHAnsi"/>
          <w:bCs w:val="0"/>
          <w:spacing w:val="-6"/>
          <w:sz w:val="20"/>
          <w:szCs w:val="20"/>
        </w:rPr>
        <w:t>07 июня 2018 года</w:t>
      </w:r>
      <w:bookmarkEnd w:id="0"/>
      <w:r w:rsidR="009168C5" w:rsidRPr="007E00D7">
        <w:rPr>
          <w:rFonts w:asciiTheme="majorHAnsi" w:hAnsiTheme="majorHAnsi"/>
          <w:b/>
          <w:sz w:val="20"/>
          <w:szCs w:val="20"/>
        </w:rPr>
        <w:t xml:space="preserve"> 06 №</w:t>
      </w:r>
      <w:r w:rsidR="009168C5" w:rsidRPr="007E00D7">
        <w:rPr>
          <w:rStyle w:val="Heading1ArialUnicodeMS145ptNotBold"/>
          <w:rFonts w:asciiTheme="majorHAnsi" w:hAnsiTheme="majorHAnsi"/>
          <w:spacing w:val="-6"/>
          <w:sz w:val="20"/>
          <w:szCs w:val="20"/>
        </w:rPr>
        <w:t>2537-р</w:t>
      </w:r>
    </w:p>
    <w:p w:rsidR="00713839" w:rsidRPr="007E00D7" w:rsidRDefault="009168C5" w:rsidP="009168C5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r w:rsidRPr="007E00D7">
        <w:rPr>
          <w:rFonts w:asciiTheme="majorHAnsi" w:hAnsiTheme="majorHAnsi"/>
          <w:b/>
          <w:sz w:val="20"/>
          <w:szCs w:val="20"/>
        </w:rPr>
        <w:t>«Об отклонении предложения о</w:t>
      </w:r>
      <w:r w:rsidR="00B47141" w:rsidRPr="007E00D7">
        <w:rPr>
          <w:rFonts w:asciiTheme="majorHAnsi" w:hAnsiTheme="majorHAnsi"/>
          <w:b/>
          <w:sz w:val="20"/>
          <w:szCs w:val="20"/>
        </w:rPr>
        <w:t xml:space="preserve"> внесении изменений в Правила землепользования и застройки муниципального образования «Город Астрахань»</w:t>
      </w:r>
    </w:p>
    <w:p w:rsidR="009168C5" w:rsidRPr="007E00D7" w:rsidRDefault="007E00D7" w:rsidP="007E00D7">
      <w:pPr>
        <w:pStyle w:val="1"/>
        <w:shd w:val="clear" w:color="auto" w:fill="auto"/>
        <w:spacing w:after="0" w:line="240" w:lineRule="auto"/>
        <w:ind w:firstLine="60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7E00D7">
        <w:rPr>
          <w:rFonts w:ascii="Arial" w:hAnsi="Arial" w:cs="Arial"/>
          <w:sz w:val="18"/>
          <w:szCs w:val="18"/>
        </w:rPr>
        <w:t>В связи</w:t>
      </w:r>
      <w:r w:rsidR="00B47141" w:rsidRPr="007E00D7">
        <w:rPr>
          <w:rFonts w:ascii="Arial" w:hAnsi="Arial" w:cs="Arial"/>
          <w:sz w:val="18"/>
          <w:szCs w:val="18"/>
        </w:rPr>
        <w:t xml:space="preserve"> с обращением </w:t>
      </w:r>
      <w:proofErr w:type="spellStart"/>
      <w:r w:rsidR="00B47141" w:rsidRPr="007E00D7">
        <w:rPr>
          <w:rFonts w:ascii="Arial" w:hAnsi="Arial" w:cs="Arial"/>
          <w:sz w:val="18"/>
          <w:szCs w:val="18"/>
        </w:rPr>
        <w:t>Муллялиевой</w:t>
      </w:r>
      <w:proofErr w:type="spellEnd"/>
      <w:r w:rsidR="00B47141" w:rsidRPr="007E00D7">
        <w:rPr>
          <w:rFonts w:ascii="Arial" w:hAnsi="Arial" w:cs="Arial"/>
          <w:sz w:val="18"/>
          <w:szCs w:val="18"/>
        </w:rPr>
        <w:t xml:space="preserve"> Р.К. от 27.04.2018 № 05/18-2498-(0)-0, действующей за Коломина </w:t>
      </w:r>
      <w:r w:rsidR="00B47141" w:rsidRPr="007E00D7">
        <w:rPr>
          <w:rFonts w:ascii="Arial" w:hAnsi="Arial" w:cs="Arial"/>
          <w:sz w:val="18"/>
          <w:szCs w:val="18"/>
          <w:lang w:val="en-US"/>
        </w:rPr>
        <w:t>A</w:t>
      </w:r>
      <w:r w:rsidR="00301E1B">
        <w:rPr>
          <w:rFonts w:ascii="Arial" w:hAnsi="Arial" w:cs="Arial"/>
          <w:sz w:val="18"/>
          <w:szCs w:val="18"/>
        </w:rPr>
        <w:t xml:space="preserve"> Л.</w:t>
      </w:r>
      <w:r w:rsidR="00B47141" w:rsidRPr="007E00D7">
        <w:rPr>
          <w:rFonts w:ascii="Arial" w:hAnsi="Arial" w:cs="Arial"/>
          <w:sz w:val="18"/>
          <w:szCs w:val="18"/>
        </w:rPr>
        <w:t xml:space="preserve">. </w:t>
      </w:r>
      <w:r w:rsidR="00B47141" w:rsidRPr="007E00D7">
        <w:rPr>
          <w:rFonts w:ascii="Arial" w:hAnsi="Arial" w:cs="Arial"/>
          <w:sz w:val="18"/>
          <w:szCs w:val="18"/>
        </w:rPr>
        <w:t xml:space="preserve">по доверенности, удостоверенной </w:t>
      </w:r>
      <w:proofErr w:type="spellStart"/>
      <w:r w:rsidR="00B47141" w:rsidRPr="007E00D7">
        <w:rPr>
          <w:rFonts w:ascii="Arial" w:hAnsi="Arial" w:cs="Arial"/>
          <w:sz w:val="18"/>
          <w:szCs w:val="18"/>
        </w:rPr>
        <w:t>Чигаровой</w:t>
      </w:r>
      <w:proofErr w:type="spellEnd"/>
      <w:r w:rsidR="00B47141" w:rsidRPr="007E00D7">
        <w:rPr>
          <w:rFonts w:ascii="Arial" w:hAnsi="Arial" w:cs="Arial"/>
          <w:sz w:val="18"/>
          <w:szCs w:val="18"/>
        </w:rPr>
        <w:t xml:space="preserve"> Н.В., временно исполняющей обязанности нотариуса города Астрахани </w:t>
      </w:r>
      <w:proofErr w:type="spellStart"/>
      <w:r w:rsidR="00B47141" w:rsidRPr="007E00D7">
        <w:rPr>
          <w:rFonts w:ascii="Arial" w:hAnsi="Arial" w:cs="Arial"/>
          <w:sz w:val="18"/>
          <w:szCs w:val="18"/>
        </w:rPr>
        <w:t>Чигаровой</w:t>
      </w:r>
      <w:proofErr w:type="spellEnd"/>
      <w:r w:rsidR="00B47141" w:rsidRPr="007E00D7">
        <w:rPr>
          <w:rFonts w:ascii="Arial" w:hAnsi="Arial" w:cs="Arial"/>
          <w:sz w:val="18"/>
          <w:szCs w:val="18"/>
        </w:rPr>
        <w:t xml:space="preserve"> Н.Н., зарегистрированной в реестре за</w:t>
      </w:r>
      <w:r w:rsidR="00B47141" w:rsidRPr="007E00D7">
        <w:rPr>
          <w:rFonts w:ascii="Arial" w:hAnsi="Arial" w:cs="Arial"/>
          <w:sz w:val="18"/>
          <w:szCs w:val="18"/>
        </w:rPr>
        <w:t xml:space="preserve"> № 1-3004 от 24.12.2015, в соответствии со ст. 24, ст. 33, п. 2 ч. 1 ст. 34 Градостроительного кодекса Российской Федерации, Генеральным планом развития</w:t>
      </w:r>
      <w:proofErr w:type="gramEnd"/>
      <w:r w:rsidR="00B47141" w:rsidRPr="007E00D7">
        <w:rPr>
          <w:rFonts w:ascii="Arial" w:hAnsi="Arial" w:cs="Arial"/>
          <w:sz w:val="18"/>
          <w:szCs w:val="18"/>
        </w:rPr>
        <w:t xml:space="preserve"> </w:t>
      </w:r>
      <w:proofErr w:type="gramStart"/>
      <w:r w:rsidR="00B47141" w:rsidRPr="007E00D7">
        <w:rPr>
          <w:rFonts w:ascii="Arial" w:hAnsi="Arial" w:cs="Arial"/>
          <w:sz w:val="18"/>
          <w:szCs w:val="18"/>
        </w:rPr>
        <w:t>города</w:t>
      </w:r>
      <w:proofErr w:type="gramEnd"/>
      <w:r w:rsidR="00B47141" w:rsidRPr="007E00D7">
        <w:rPr>
          <w:rFonts w:ascii="Arial" w:hAnsi="Arial" w:cs="Arial"/>
          <w:sz w:val="18"/>
          <w:szCs w:val="18"/>
        </w:rPr>
        <w:t xml:space="preserve"> </w:t>
      </w:r>
      <w:proofErr w:type="gramStart"/>
      <w:r w:rsidR="00B47141" w:rsidRPr="007E00D7">
        <w:rPr>
          <w:rFonts w:ascii="Arial" w:hAnsi="Arial" w:cs="Arial"/>
          <w:sz w:val="18"/>
          <w:szCs w:val="18"/>
        </w:rPr>
        <w:t>Астрахани до 2025 года, утвержденным решением Городской Думы муниципального образования «Город А</w:t>
      </w:r>
      <w:r w:rsidR="00B47141" w:rsidRPr="007E00D7">
        <w:rPr>
          <w:rFonts w:ascii="Arial" w:hAnsi="Arial" w:cs="Arial"/>
          <w:sz w:val="18"/>
          <w:szCs w:val="18"/>
        </w:rPr>
        <w:t>страхань» от 19.07.2007 № 82, с изменениями, внесенными решениями Городской Думы муниципального образования «Город Астрахань» от 08.09.2011 № 140, от 30.05.2013 № 90, от 16.04.2015 № 35, от 26.10.2017 № 153, Правилами землепользования и застройки муниципал</w:t>
      </w:r>
      <w:r w:rsidR="00B47141" w:rsidRPr="007E00D7">
        <w:rPr>
          <w:rFonts w:ascii="Arial" w:hAnsi="Arial" w:cs="Arial"/>
          <w:sz w:val="18"/>
          <w:szCs w:val="18"/>
        </w:rPr>
        <w:t>ьного образования «Город Астрахань», утвержденными решением Городской Думы муниципального образования «Город Астрахань» от 17.05.2018 № 52, с учетом заключения</w:t>
      </w:r>
      <w:proofErr w:type="gramEnd"/>
      <w:r w:rsidR="00B47141" w:rsidRPr="007E00D7">
        <w:rPr>
          <w:rFonts w:ascii="Arial" w:hAnsi="Arial" w:cs="Arial"/>
          <w:sz w:val="18"/>
          <w:szCs w:val="18"/>
        </w:rPr>
        <w:t xml:space="preserve"> (протокола) заседания комиссии по землепользованию и застройке муниципального образования «Город</w:t>
      </w:r>
      <w:r w:rsidR="00B47141" w:rsidRPr="007E00D7">
        <w:rPr>
          <w:rFonts w:ascii="Arial" w:hAnsi="Arial" w:cs="Arial"/>
          <w:sz w:val="18"/>
          <w:szCs w:val="18"/>
        </w:rPr>
        <w:t xml:space="preserve"> Астрахань» от 11.05.2018, ввиду несоответствия функциональным зонам и параметрам их планируемого развития, определенных Генеральным планом развития города Астрахани до 2025 года:</w:t>
      </w:r>
      <w:r w:rsidR="009168C5" w:rsidRPr="007E00D7">
        <w:rPr>
          <w:rFonts w:ascii="Arial" w:hAnsi="Arial" w:cs="Arial"/>
          <w:sz w:val="18"/>
          <w:szCs w:val="18"/>
        </w:rPr>
        <w:t xml:space="preserve"> </w:t>
      </w:r>
    </w:p>
    <w:p w:rsidR="009168C5" w:rsidRPr="007E00D7" w:rsidRDefault="007E00D7" w:rsidP="00301E1B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60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7E00D7">
        <w:rPr>
          <w:rFonts w:ascii="Arial" w:hAnsi="Arial" w:cs="Arial"/>
          <w:sz w:val="18"/>
          <w:szCs w:val="18"/>
        </w:rPr>
        <w:t xml:space="preserve">Отклонить предложение </w:t>
      </w:r>
      <w:proofErr w:type="spellStart"/>
      <w:r w:rsidRPr="007E00D7">
        <w:rPr>
          <w:rFonts w:ascii="Arial" w:hAnsi="Arial" w:cs="Arial"/>
          <w:sz w:val="18"/>
          <w:szCs w:val="18"/>
        </w:rPr>
        <w:t>Муллялиевой</w:t>
      </w:r>
      <w:proofErr w:type="spellEnd"/>
      <w:r w:rsidRPr="007E00D7">
        <w:rPr>
          <w:rFonts w:ascii="Arial" w:hAnsi="Arial" w:cs="Arial"/>
          <w:sz w:val="18"/>
          <w:szCs w:val="18"/>
        </w:rPr>
        <w:t xml:space="preserve"> Р.К. о внесении изменений в Правила землепользования и застройки муниципального образования «Город Астрахань», в части изменения территориальной зоны Ц-10 (зона многофункционального использования территорий), в которой расположен земельный участок по ул. Днепропетровской, 10, на зону, где возможно размещение индивидуальных жилых домов, либо добавления в виды разрешённого использования территориальной зоны Ц-10 вида «индивидуального жилищное строительство».</w:t>
      </w:r>
      <w:proofErr w:type="gramEnd"/>
    </w:p>
    <w:p w:rsidR="00713839" w:rsidRPr="007E00D7" w:rsidRDefault="009168C5" w:rsidP="00301E1B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600"/>
        <w:contextualSpacing/>
        <w:jc w:val="both"/>
        <w:rPr>
          <w:rFonts w:ascii="Arial" w:hAnsi="Arial" w:cs="Arial"/>
          <w:sz w:val="18"/>
          <w:szCs w:val="18"/>
        </w:rPr>
      </w:pPr>
      <w:r w:rsidRPr="007E00D7">
        <w:rPr>
          <w:rFonts w:ascii="Arial" w:hAnsi="Arial" w:cs="Arial"/>
          <w:sz w:val="18"/>
          <w:szCs w:val="18"/>
        </w:rPr>
        <w:t>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</w:t>
      </w:r>
      <w:r w:rsidRPr="007E00D7">
        <w:rPr>
          <w:rFonts w:ascii="Arial" w:hAnsi="Arial" w:cs="Arial"/>
          <w:sz w:val="18"/>
          <w:szCs w:val="18"/>
        </w:rPr>
        <w:t xml:space="preserve"> муниципального образования «Город Астрахань».</w:t>
      </w:r>
    </w:p>
    <w:p w:rsidR="00713839" w:rsidRPr="005B65E3" w:rsidRDefault="00B47141" w:rsidP="00301E1B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048"/>
        </w:tabs>
        <w:spacing w:after="0" w:line="240" w:lineRule="auto"/>
        <w:ind w:firstLine="600"/>
        <w:contextualSpacing/>
        <w:jc w:val="both"/>
        <w:rPr>
          <w:rFonts w:ascii="Arial" w:hAnsi="Arial" w:cs="Arial"/>
          <w:sz w:val="18"/>
          <w:szCs w:val="18"/>
        </w:rPr>
      </w:pPr>
      <w:r w:rsidRPr="005B65E3">
        <w:rPr>
          <w:rFonts w:ascii="Arial" w:hAnsi="Arial" w:cs="Arial"/>
          <w:sz w:val="18"/>
          <w:szCs w:val="18"/>
        </w:rPr>
        <w:t>Управлению информационной политики администрации</w:t>
      </w:r>
      <w:r w:rsidR="007E00D7" w:rsidRPr="005B65E3">
        <w:rPr>
          <w:rFonts w:ascii="Arial" w:hAnsi="Arial" w:cs="Arial"/>
          <w:sz w:val="18"/>
          <w:szCs w:val="18"/>
        </w:rPr>
        <w:t xml:space="preserve"> </w:t>
      </w:r>
      <w:r w:rsidRPr="005B65E3">
        <w:rPr>
          <w:rFonts w:ascii="Arial" w:hAnsi="Arial" w:cs="Arial"/>
          <w:sz w:val="18"/>
          <w:szCs w:val="18"/>
        </w:rPr>
        <w:t>муниципального образования</w:t>
      </w:r>
      <w:r w:rsidRPr="005B65E3">
        <w:rPr>
          <w:rFonts w:ascii="Arial" w:hAnsi="Arial" w:cs="Arial"/>
          <w:sz w:val="18"/>
          <w:szCs w:val="18"/>
        </w:rPr>
        <w:t xml:space="preserve"> «Город Астрахань» </w:t>
      </w:r>
      <w:proofErr w:type="gramStart"/>
      <w:r w:rsidRPr="005B65E3">
        <w:rPr>
          <w:rFonts w:ascii="Arial" w:hAnsi="Arial" w:cs="Arial"/>
          <w:sz w:val="18"/>
          <w:szCs w:val="18"/>
        </w:rPr>
        <w:t>разместить</w:t>
      </w:r>
      <w:proofErr w:type="gramEnd"/>
      <w:r w:rsidRPr="005B65E3">
        <w:rPr>
          <w:rFonts w:ascii="Arial" w:hAnsi="Arial" w:cs="Arial"/>
          <w:sz w:val="18"/>
          <w:szCs w:val="18"/>
        </w:rPr>
        <w:t xml:space="preserve"> настоящее распоряжение администрации</w:t>
      </w:r>
      <w:r w:rsidR="009168C5" w:rsidRPr="005B65E3">
        <w:rPr>
          <w:rFonts w:ascii="Arial" w:hAnsi="Arial" w:cs="Arial"/>
          <w:sz w:val="18"/>
          <w:szCs w:val="18"/>
        </w:rPr>
        <w:t xml:space="preserve"> </w:t>
      </w:r>
      <w:r w:rsidRPr="005B65E3">
        <w:rPr>
          <w:rFonts w:ascii="Arial" w:hAnsi="Arial" w:cs="Arial"/>
          <w:sz w:val="18"/>
          <w:szCs w:val="18"/>
        </w:rPr>
        <w:t>муниципального образования «Город</w:t>
      </w:r>
      <w:r w:rsidR="005B65E3">
        <w:rPr>
          <w:rFonts w:ascii="Arial" w:hAnsi="Arial" w:cs="Arial"/>
          <w:sz w:val="18"/>
          <w:szCs w:val="18"/>
        </w:rPr>
        <w:t xml:space="preserve"> </w:t>
      </w:r>
      <w:r w:rsidRPr="005B65E3">
        <w:rPr>
          <w:rFonts w:ascii="Arial" w:hAnsi="Arial" w:cs="Arial"/>
          <w:sz w:val="18"/>
          <w:szCs w:val="18"/>
        </w:rPr>
        <w:t>Астрахань» на официальном сайте администрации муниципального образования «Город Астрахань».</w:t>
      </w:r>
    </w:p>
    <w:p w:rsidR="009168C5" w:rsidRPr="007E00D7" w:rsidRDefault="00B47141" w:rsidP="00301E1B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048"/>
        </w:tabs>
        <w:spacing w:after="0" w:line="240" w:lineRule="auto"/>
        <w:ind w:firstLine="60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7E00D7">
        <w:rPr>
          <w:rFonts w:ascii="Arial" w:hAnsi="Arial" w:cs="Arial"/>
          <w:sz w:val="18"/>
          <w:szCs w:val="18"/>
        </w:rPr>
        <w:t>Контроль за</w:t>
      </w:r>
      <w:proofErr w:type="gramEnd"/>
      <w:r w:rsidRPr="007E00D7">
        <w:rPr>
          <w:rFonts w:ascii="Arial" w:hAnsi="Arial" w:cs="Arial"/>
          <w:sz w:val="18"/>
          <w:szCs w:val="18"/>
        </w:rPr>
        <w:t xml:space="preserve"> исполнением настоящего распоряжения</w:t>
      </w:r>
      <w:r w:rsidRPr="007E00D7">
        <w:rPr>
          <w:rFonts w:ascii="Arial" w:hAnsi="Arial" w:cs="Arial"/>
          <w:sz w:val="18"/>
          <w:szCs w:val="18"/>
        </w:rPr>
        <w:t xml:space="preserve">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713839" w:rsidRPr="00301E1B" w:rsidRDefault="009168C5" w:rsidP="007E00D7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bookmarkStart w:id="1" w:name="_GoBack"/>
      <w:bookmarkEnd w:id="1"/>
      <w:r w:rsidRPr="00301E1B">
        <w:rPr>
          <w:rFonts w:ascii="Arial" w:hAnsi="Arial" w:cs="Arial"/>
          <w:b/>
          <w:sz w:val="18"/>
          <w:szCs w:val="18"/>
        </w:rPr>
        <w:t>И.о главы администрации</w:t>
      </w:r>
      <w:r w:rsidRPr="00301E1B">
        <w:rPr>
          <w:rFonts w:ascii="Arial" w:hAnsi="Arial" w:cs="Arial"/>
          <w:b/>
          <w:sz w:val="18"/>
          <w:szCs w:val="18"/>
        </w:rPr>
        <w:t xml:space="preserve"> С.Б. </w:t>
      </w:r>
      <w:proofErr w:type="spellStart"/>
      <w:r w:rsidRPr="00301E1B">
        <w:rPr>
          <w:rFonts w:ascii="Arial" w:hAnsi="Arial" w:cs="Arial"/>
          <w:b/>
          <w:sz w:val="18"/>
          <w:szCs w:val="18"/>
        </w:rPr>
        <w:t>Агабеков</w:t>
      </w:r>
      <w:proofErr w:type="spellEnd"/>
    </w:p>
    <w:sectPr w:rsidR="00713839" w:rsidRPr="00301E1B" w:rsidSect="00016A4B">
      <w:headerReference w:type="even" r:id="rId8"/>
      <w:type w:val="continuous"/>
      <w:pgSz w:w="11909" w:h="16838"/>
      <w:pgMar w:top="1134" w:right="569" w:bottom="662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41" w:rsidRDefault="00B47141">
      <w:r>
        <w:separator/>
      </w:r>
    </w:p>
  </w:endnote>
  <w:endnote w:type="continuationSeparator" w:id="0">
    <w:p w:rsidR="00B47141" w:rsidRDefault="00B4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41" w:rsidRDefault="00B47141">
      <w:r>
        <w:separator/>
      </w:r>
    </w:p>
  </w:footnote>
  <w:footnote w:type="continuationSeparator" w:id="0">
    <w:p w:rsidR="00B47141" w:rsidRDefault="00B47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839" w:rsidRDefault="00301E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44A110C8" wp14:editId="720D9515">
              <wp:simplePos x="0" y="0"/>
              <wp:positionH relativeFrom="page">
                <wp:posOffset>3180715</wp:posOffset>
              </wp:positionH>
              <wp:positionV relativeFrom="page">
                <wp:posOffset>847090</wp:posOffset>
              </wp:positionV>
              <wp:extent cx="116840" cy="189865"/>
              <wp:effectExtent l="0" t="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3839" w:rsidRDefault="00B4714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-</w:t>
                          </w:r>
                          <w:r>
                            <w:rPr>
                              <w:rStyle w:val="Headerorfooter13ptBold"/>
                            </w:rPr>
                            <w:t>2</w:t>
                          </w:r>
                          <w:r>
                            <w:rPr>
                              <w:rStyle w:val="Headerorfooter1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45pt;margin-top:66.7pt;width:9.2pt;height:14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MXpgIAAKYFAAAOAAAAZHJzL2Uyb0RvYy54bWysVG1vmzAQ/j5p/8Hyd8rLCAVUUiUhTJO6&#10;F6ndD3DABGtgI9sNdNP++84mpEmrSdM2PliHfX7unrvHd3M7di06UKmY4Bn2rzyMKC9Fxfg+w18f&#10;CifGSGnCK9IKTjP8RBW+Xb59czP0KQ1EI9qKSgQgXKVDn+FG6z51XVU2tCPqSvSUw2EtZEc0/Mq9&#10;W0kyAHrXuoHnRe4gZNVLUVKlYDefDvHS4tc1LfXnulZUozbDkJu2q7Trzqzu8oake0n6hpXHNMhf&#10;ZNERxiHoCSonmqBHyV5BdayUQolaX5Wic0Vds5JaDsDG916wuW9ITy0XKI7qT2VS/w+2/HT4IhGr&#10;oHcYcdJBix7oqNFajCgw1Rl6lYLTfQ9ueoRt42mYqv5OlN8U4mLTEL6nKynF0FBSQXa+uemeXZ1w&#10;lAHZDR9FBWHIoxYWaKxlZwChGAjQoUtPp86YVEoT0o/iEE5KOPLjJI4WNgJJ58u9VPo9FR0yRoYl&#10;NN6Ck8Od0iYZks4uJhYXBWtb2/yWX2yA47QDoeGqOTNJ2F7+SLxkG2/j0AmDaOuEXp47q2ITOlHh&#10;Xy/yd/lmk/s/TVw/TBtWVZSbMLOu/PDP+nZU+KSIk7KUaFll4ExKSu53m1aiAwFdF/Y7FuTMzb1M&#10;wxYBuLyg5Aehtw4Sp4jiaycswoWTXHux4/nJOom8MAnz4pLSHeP03ymhIcPJIlhMWvotN89+r7mR&#10;tGMaJkfLugzHJyeSGgVueWVbqwlrJ/usFCb951JAu+dGW70aiU5i1eNuBBQj4p2onkC5UoCyQIQw&#10;7sBohPyO0QCjI8McZhtG7QcO2jdTZjbkbOxmg/ASLmZYYzSZGz1No8desn0DuPPrWsH7KJjV7nMO&#10;x1cFw8BSOA4uM23O/63X83hd/gIAAP//AwBQSwMEFAAGAAgAAAAhADzvQ7TeAAAACwEAAA8AAABk&#10;cnMvZG93bnJldi54bWxMj8tOwzAQRfdI/IM1SOyoXUxLG+JUqBIbdhSExM6Np3GEH5HtpsnfM6xg&#10;OXOP7pypd5N3bMSU+xgULBcCGIY2mj50Cj7eX+42wHLRwWgXAyqYMcOuub6qdWXiJbzheCgdo5KQ&#10;K63AljJUnOfWotd5EQcMlJ1i8rrQmDpukr5QuXf8Xog197oPdMHqAfcW2+/D2St4nD4jDhn3+HUa&#10;22T7eeNeZ6Vub6bnJ2AFp/IHw68+qUNDTsd4DiYzp2AlxJZQCqR8AEbEarmVwI60WUsJvKn5/x+a&#10;HwAAAP//AwBQSwECLQAUAAYACAAAACEAtoM4kv4AAADhAQAAEwAAAAAAAAAAAAAAAAAAAAAAW0Nv&#10;bnRlbnRfVHlwZXNdLnhtbFBLAQItABQABgAIAAAAIQA4/SH/1gAAAJQBAAALAAAAAAAAAAAAAAAA&#10;AC8BAABfcmVscy8ucmVsc1BLAQItABQABgAIAAAAIQDSnGMXpgIAAKYFAAAOAAAAAAAAAAAAAAAA&#10;AC4CAABkcnMvZTJvRG9jLnhtbFBLAQItABQABgAIAAAAIQA870O03gAAAAsBAAAPAAAAAAAAAAAA&#10;AAAAAAAFAABkcnMvZG93bnJldi54bWxQSwUGAAAAAAQABADzAAAACwYAAAAA&#10;" filled="f" stroked="f">
              <v:textbox style="mso-fit-shape-to-text:t" inset="0,0,0,0">
                <w:txbxContent>
                  <w:p w:rsidR="00713839" w:rsidRDefault="00B47141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1"/>
                      </w:rPr>
                      <w:t>-</w:t>
                    </w:r>
                    <w:r>
                      <w:rPr>
                        <w:rStyle w:val="Headerorfooter13ptBold"/>
                      </w:rPr>
                      <w:t>2</w:t>
                    </w:r>
                    <w:r>
                      <w:rPr>
                        <w:rStyle w:val="Headerorfooter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C3BDF"/>
    <w:multiLevelType w:val="multilevel"/>
    <w:tmpl w:val="362A350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39"/>
    <w:rsid w:val="00016A4B"/>
    <w:rsid w:val="00301E1B"/>
    <w:rsid w:val="005B65E3"/>
    <w:rsid w:val="00713839"/>
    <w:rsid w:val="007E00D7"/>
    <w:rsid w:val="009168C5"/>
    <w:rsid w:val="00B4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Footnote">
    <w:name w:val="Footnote_"/>
    <w:basedOn w:val="a0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Exact">
    <w:name w:val="Body text (4) Exact"/>
    <w:basedOn w:val="a0"/>
    <w:link w:val="Bodytext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Bodytext5Exact">
    <w:name w:val="Body text (5) Exact"/>
    <w:basedOn w:val="a0"/>
    <w:link w:val="Bodytext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2">
    <w:name w:val="Body text (2)_"/>
    <w:basedOn w:val="a0"/>
    <w:link w:val="Bodytext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Bodytext3ArialUnicodeMS12ptItalicSpacing0pt">
    <w:name w:val="Body text (3) + Arial Unicode MS;12 pt;Italic;Spacing 0 pt"/>
    <w:basedOn w:val="Bodytext3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115ptItalic">
    <w:name w:val="Heading #1 + 15 pt;Italic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/>
    </w:rPr>
  </w:style>
  <w:style w:type="character" w:customStyle="1" w:styleId="Heading1ArialUnicodeMS145ptNotBold">
    <w:name w:val="Heading #1 + Arial Unicode MS;14;5 pt;Not Bold"/>
    <w:basedOn w:val="Heading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Bodytext6Exact">
    <w:name w:val="Body text (6) Exact"/>
    <w:basedOn w:val="a0"/>
    <w:link w:val="Bodytext6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25"/>
      <w:sz w:val="35"/>
      <w:szCs w:val="35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Headerorfooter13ptBold">
    <w:name w:val="Header or footer + 13 pt;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317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6"/>
      <w:sz w:val="27"/>
      <w:szCs w:val="27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 w:line="0" w:lineRule="atLeast"/>
      <w:jc w:val="right"/>
    </w:pPr>
    <w:rPr>
      <w:rFonts w:ascii="Arial Unicode MS" w:eastAsia="Arial Unicode MS" w:hAnsi="Arial Unicode MS" w:cs="Arial Unicode MS"/>
      <w:spacing w:val="20"/>
      <w:sz w:val="23"/>
      <w:szCs w:val="23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" w:line="466" w:lineRule="exact"/>
      <w:ind w:firstLine="22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0" w:lineRule="atLeast"/>
    </w:pPr>
    <w:rPr>
      <w:rFonts w:ascii="SimSun" w:eastAsia="SimSun" w:hAnsi="SimSun" w:cs="SimSun"/>
      <w:spacing w:val="25"/>
      <w:sz w:val="35"/>
      <w:szCs w:val="35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styleId="a4">
    <w:name w:val="footer"/>
    <w:basedOn w:val="a"/>
    <w:link w:val="a5"/>
    <w:uiPriority w:val="99"/>
    <w:unhideWhenUsed/>
    <w:rsid w:val="009168C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168C5"/>
    <w:rPr>
      <w:color w:val="000000"/>
    </w:rPr>
  </w:style>
  <w:style w:type="paragraph" w:styleId="a6">
    <w:name w:val="header"/>
    <w:basedOn w:val="a"/>
    <w:link w:val="a7"/>
    <w:uiPriority w:val="99"/>
    <w:unhideWhenUsed/>
    <w:rsid w:val="009168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8C5"/>
    <w:rPr>
      <w:color w:val="000000"/>
    </w:rPr>
  </w:style>
  <w:style w:type="paragraph" w:styleId="a8">
    <w:name w:val="No Spacing"/>
    <w:uiPriority w:val="1"/>
    <w:qFormat/>
    <w:rsid w:val="009168C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Footnote">
    <w:name w:val="Footnote_"/>
    <w:basedOn w:val="a0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Exact">
    <w:name w:val="Body text (4) Exact"/>
    <w:basedOn w:val="a0"/>
    <w:link w:val="Bodytext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Bodytext5Exact">
    <w:name w:val="Body text (5) Exact"/>
    <w:basedOn w:val="a0"/>
    <w:link w:val="Bodytext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2">
    <w:name w:val="Body text (2)_"/>
    <w:basedOn w:val="a0"/>
    <w:link w:val="Bodytext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Bodytext3ArialUnicodeMS12ptItalicSpacing0pt">
    <w:name w:val="Body text (3) + Arial Unicode MS;12 pt;Italic;Spacing 0 pt"/>
    <w:basedOn w:val="Bodytext3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115ptItalic">
    <w:name w:val="Heading #1 + 15 pt;Italic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/>
    </w:rPr>
  </w:style>
  <w:style w:type="character" w:customStyle="1" w:styleId="Heading1ArialUnicodeMS145ptNotBold">
    <w:name w:val="Heading #1 + Arial Unicode MS;14;5 pt;Not Bold"/>
    <w:basedOn w:val="Heading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Bodytext6Exact">
    <w:name w:val="Body text (6) Exact"/>
    <w:basedOn w:val="a0"/>
    <w:link w:val="Bodytext6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25"/>
      <w:sz w:val="35"/>
      <w:szCs w:val="35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Headerorfooter13ptBold">
    <w:name w:val="Header or footer + 13 pt;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317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6"/>
      <w:sz w:val="27"/>
      <w:szCs w:val="27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 w:line="0" w:lineRule="atLeast"/>
      <w:jc w:val="right"/>
    </w:pPr>
    <w:rPr>
      <w:rFonts w:ascii="Arial Unicode MS" w:eastAsia="Arial Unicode MS" w:hAnsi="Arial Unicode MS" w:cs="Arial Unicode MS"/>
      <w:spacing w:val="20"/>
      <w:sz w:val="23"/>
      <w:szCs w:val="23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" w:line="466" w:lineRule="exact"/>
      <w:ind w:firstLine="22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0" w:lineRule="atLeast"/>
    </w:pPr>
    <w:rPr>
      <w:rFonts w:ascii="SimSun" w:eastAsia="SimSun" w:hAnsi="SimSun" w:cs="SimSun"/>
      <w:spacing w:val="25"/>
      <w:sz w:val="35"/>
      <w:szCs w:val="35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styleId="a4">
    <w:name w:val="footer"/>
    <w:basedOn w:val="a"/>
    <w:link w:val="a5"/>
    <w:uiPriority w:val="99"/>
    <w:unhideWhenUsed/>
    <w:rsid w:val="009168C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168C5"/>
    <w:rPr>
      <w:color w:val="000000"/>
    </w:rPr>
  </w:style>
  <w:style w:type="paragraph" w:styleId="a6">
    <w:name w:val="header"/>
    <w:basedOn w:val="a"/>
    <w:link w:val="a7"/>
    <w:uiPriority w:val="99"/>
    <w:unhideWhenUsed/>
    <w:rsid w:val="009168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8C5"/>
    <w:rPr>
      <w:color w:val="000000"/>
    </w:rPr>
  </w:style>
  <w:style w:type="paragraph" w:styleId="a8">
    <w:name w:val="No Spacing"/>
    <w:uiPriority w:val="1"/>
    <w:qFormat/>
    <w:rsid w:val="009168C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2018-06-08T06:08:00Z</dcterms:created>
  <dcterms:modified xsi:type="dcterms:W3CDTF">2018-06-08T06:33:00Z</dcterms:modified>
</cp:coreProperties>
</file>