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3A" w:rsidRDefault="0093133A" w:rsidP="0093133A">
      <w:pPr>
        <w:pStyle w:val="3"/>
      </w:pPr>
      <w:r>
        <w:t>Администрация муниципального образования «Город Астрахань»</w:t>
      </w:r>
    </w:p>
    <w:p w:rsidR="0093133A" w:rsidRDefault="0093133A" w:rsidP="0093133A">
      <w:pPr>
        <w:pStyle w:val="3"/>
      </w:pPr>
      <w:r>
        <w:t>РАСПОРЯЖЕНИЕ</w:t>
      </w:r>
      <w:bookmarkStart w:id="0" w:name="_GoBack"/>
      <w:bookmarkEnd w:id="0"/>
    </w:p>
    <w:p w:rsidR="0093133A" w:rsidRDefault="0093133A" w:rsidP="0093133A">
      <w:pPr>
        <w:pStyle w:val="3"/>
      </w:pPr>
      <w:r>
        <w:t>07 июня 2018 года № 2538-р</w:t>
      </w:r>
    </w:p>
    <w:p w:rsidR="0093133A" w:rsidRDefault="0093133A" w:rsidP="0093133A">
      <w:pPr>
        <w:pStyle w:val="3"/>
      </w:pPr>
      <w:r>
        <w:t>«О предоставлении разрешения на условно разрешенный вид</w:t>
      </w:r>
    </w:p>
    <w:p w:rsidR="0093133A" w:rsidRDefault="0093133A" w:rsidP="0093133A">
      <w:pPr>
        <w:pStyle w:val="3"/>
      </w:pPr>
      <w:r>
        <w:t xml:space="preserve"> использования земельного участка по ул. </w:t>
      </w:r>
      <w:proofErr w:type="gramStart"/>
      <w:r>
        <w:t>Рабочей</w:t>
      </w:r>
      <w:proofErr w:type="gramEnd"/>
      <w:r>
        <w:t xml:space="preserve">, 50 </w:t>
      </w:r>
    </w:p>
    <w:p w:rsidR="0093133A" w:rsidRDefault="0093133A" w:rsidP="0093133A">
      <w:pPr>
        <w:pStyle w:val="3"/>
      </w:pPr>
      <w:r>
        <w:t>в Кировском районе г. Астрахани - обслуживание автотранспорта</w:t>
      </w:r>
    </w:p>
    <w:p w:rsidR="0093133A" w:rsidRDefault="0093133A" w:rsidP="0093133A">
      <w:pPr>
        <w:pStyle w:val="3"/>
      </w:pPr>
      <w:r>
        <w:t xml:space="preserve"> (размещение гаража (пом. 33))»</w:t>
      </w:r>
    </w:p>
    <w:p w:rsidR="0093133A" w:rsidRDefault="0093133A" w:rsidP="0093133A">
      <w:pPr>
        <w:pStyle w:val="a3"/>
      </w:pPr>
      <w:proofErr w:type="gramStart"/>
      <w:r>
        <w:t xml:space="preserve">В связи с обращением </w:t>
      </w:r>
      <w:proofErr w:type="spellStart"/>
      <w:r>
        <w:t>Барковской</w:t>
      </w:r>
      <w:proofErr w:type="spellEnd"/>
      <w:r>
        <w:t xml:space="preserve"> Л.И. от 01.03.2018 № 05-04-01-1122,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13.04.2018 № 88-р-мо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земельного участка по ул. Рабочей, 50 в Кировском районе г. Астрахани - обслуживание автотранспорта (размещение гаража (пом. 33))»,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26 кв. м (кадастровый номер 30:12:010561:183) по ул. Рабочей, 50 в Кировском районе г. Астрахани - обслуживание автотранспорта (размещение гаража (пом. 33)), опубликованным</w:t>
      </w:r>
      <w:proofErr w:type="gramEnd"/>
      <w:r>
        <w:t xml:space="preserve"> в бюллетене «Астраханский вестник» от 17.05.2018 № 19, протоколом заседания комиссии по землепользованию и застройке муниципального образования «Город Астрахань» от 11.05.2018:</w:t>
      </w:r>
    </w:p>
    <w:p w:rsidR="0093133A" w:rsidRDefault="0093133A" w:rsidP="0093133A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26 кв. м (кадастровый номер 30:12:010561:183) по ул. Рабочей, 50 в Кировском районе г. Астрахани - обслуживание автотранспорта (размещение гаража (пом. 33)).</w:t>
      </w:r>
    </w:p>
    <w:p w:rsidR="0093133A" w:rsidRDefault="0093133A" w:rsidP="0093133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93133A" w:rsidRDefault="0093133A" w:rsidP="0093133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93133A" w:rsidRDefault="0093133A" w:rsidP="0093133A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3133A" w:rsidRDefault="0093133A" w:rsidP="0093133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3133A" w:rsidRDefault="0093133A" w:rsidP="0093133A">
      <w:pPr>
        <w:pStyle w:val="a3"/>
        <w:jc w:val="right"/>
      </w:pPr>
      <w:r>
        <w:rPr>
          <w:b/>
          <w:bCs/>
        </w:rPr>
        <w:t>И.о. главы администрации 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8E"/>
    <w:rsid w:val="00380439"/>
    <w:rsid w:val="0093133A"/>
    <w:rsid w:val="00984FF0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13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13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3133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3133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2018-06-14T05:56:00Z</dcterms:created>
  <dcterms:modified xsi:type="dcterms:W3CDTF">2018-06-15T04:54:00Z</dcterms:modified>
</cp:coreProperties>
</file>