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92" w:rsidRPr="008A7B50" w:rsidRDefault="00372392" w:rsidP="0037239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1"/>
      <w:r w:rsidRPr="008A7B50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372392" w:rsidRDefault="00372392" w:rsidP="0037239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РАСПОРЯЖЕНИЕ</w:t>
      </w:r>
    </w:p>
    <w:p w:rsidR="00372392" w:rsidRPr="008A7B50" w:rsidRDefault="00372392" w:rsidP="0037239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10 апреля </w:t>
      </w:r>
      <w:r w:rsidRPr="008A7B50">
        <w:rPr>
          <w:rFonts w:asciiTheme="majorHAnsi" w:hAnsiTheme="majorHAnsi"/>
          <w:b/>
          <w:sz w:val="20"/>
          <w:szCs w:val="20"/>
        </w:rPr>
        <w:t>2018 года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A7B50">
        <w:rPr>
          <w:rFonts w:asciiTheme="majorHAnsi" w:hAnsiTheme="majorHAnsi"/>
          <w:b/>
          <w:sz w:val="20"/>
          <w:szCs w:val="20"/>
        </w:rPr>
        <w:t>№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A7B50">
        <w:rPr>
          <w:rFonts w:asciiTheme="majorHAnsi" w:hAnsiTheme="majorHAnsi"/>
          <w:b/>
          <w:sz w:val="20"/>
          <w:szCs w:val="20"/>
        </w:rPr>
        <w:t>1875-р</w:t>
      </w:r>
      <w:bookmarkEnd w:id="0"/>
    </w:p>
    <w:p w:rsidR="00372392" w:rsidRPr="008A7B50" w:rsidRDefault="00372392" w:rsidP="0037239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8A7B50">
        <w:rPr>
          <w:rFonts w:asciiTheme="majorHAnsi" w:hAnsiTheme="majorHAnsi"/>
          <w:b/>
          <w:sz w:val="20"/>
          <w:szCs w:val="20"/>
        </w:rPr>
        <w:t>Об утверждении схемы расстановки технических средств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A7B50">
        <w:rPr>
          <w:rFonts w:asciiTheme="majorHAnsi" w:hAnsiTheme="majorHAnsi"/>
          <w:b/>
          <w:sz w:val="20"/>
          <w:szCs w:val="20"/>
        </w:rPr>
        <w:t>организации</w:t>
      </w:r>
    </w:p>
    <w:p w:rsidR="00372392" w:rsidRPr="008A7B50" w:rsidRDefault="00372392" w:rsidP="0037239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8A7B50">
        <w:rPr>
          <w:rFonts w:asciiTheme="majorHAnsi" w:hAnsiTheme="majorHAnsi"/>
          <w:b/>
          <w:sz w:val="20"/>
          <w:szCs w:val="20"/>
        </w:rPr>
        <w:t>дорожного движения по ул. Советской Милиции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372392" w:rsidRPr="008A7B50" w:rsidRDefault="00372392" w:rsidP="00372392">
      <w:pPr>
        <w:pStyle w:val="1"/>
        <w:shd w:val="clear" w:color="auto" w:fill="auto"/>
        <w:spacing w:before="0" w:line="240" w:lineRule="auto"/>
        <w:ind w:firstLine="620"/>
        <w:contextualSpacing/>
        <w:rPr>
          <w:rFonts w:ascii="Arial" w:hAnsi="Arial" w:cs="Arial"/>
          <w:b w:val="0"/>
          <w:sz w:val="18"/>
          <w:szCs w:val="18"/>
        </w:rPr>
      </w:pPr>
      <w:r w:rsidRPr="008A7B50">
        <w:rPr>
          <w:rFonts w:ascii="Arial" w:hAnsi="Arial" w:cs="Arial"/>
          <w:b w:val="0"/>
          <w:color w:val="000000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Уставом муниципального образования «Город Астрахань», в целях обеспечения безопасности дорожного движения:</w:t>
      </w:r>
    </w:p>
    <w:p w:rsidR="00372392" w:rsidRPr="008A7B50" w:rsidRDefault="00372392" w:rsidP="00372392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40" w:lineRule="auto"/>
        <w:ind w:firstLine="620"/>
        <w:contextualSpacing/>
        <w:rPr>
          <w:rFonts w:ascii="Arial" w:hAnsi="Arial" w:cs="Arial"/>
          <w:b w:val="0"/>
          <w:sz w:val="18"/>
          <w:szCs w:val="18"/>
        </w:rPr>
      </w:pPr>
      <w:r w:rsidRPr="008A7B50">
        <w:rPr>
          <w:rFonts w:ascii="Arial" w:hAnsi="Arial" w:cs="Arial"/>
          <w:b w:val="0"/>
          <w:color w:val="000000"/>
          <w:sz w:val="18"/>
          <w:szCs w:val="18"/>
        </w:rPr>
        <w:t>Утвердить прилагаемую схему расстановки технических средств организации дорожного движения по ул. Советской Милиции.</w:t>
      </w:r>
    </w:p>
    <w:p w:rsidR="00372392" w:rsidRPr="008A7B50" w:rsidRDefault="00372392" w:rsidP="00372392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40" w:lineRule="auto"/>
        <w:ind w:firstLine="620"/>
        <w:contextualSpacing/>
        <w:rPr>
          <w:rFonts w:ascii="Arial" w:hAnsi="Arial" w:cs="Arial"/>
          <w:b w:val="0"/>
          <w:sz w:val="18"/>
          <w:szCs w:val="18"/>
        </w:rPr>
      </w:pPr>
      <w:r w:rsidRPr="008A7B50">
        <w:rPr>
          <w:rFonts w:ascii="Arial" w:hAnsi="Arial" w:cs="Arial"/>
          <w:b w:val="0"/>
          <w:color w:val="000000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Астрахань»:</w:t>
      </w:r>
    </w:p>
    <w:p w:rsidR="00372392" w:rsidRPr="008A7B50" w:rsidRDefault="00372392" w:rsidP="00372392">
      <w:pPr>
        <w:pStyle w:val="1"/>
        <w:numPr>
          <w:ilvl w:val="1"/>
          <w:numId w:val="1"/>
        </w:numPr>
        <w:shd w:val="clear" w:color="auto" w:fill="auto"/>
        <w:tabs>
          <w:tab w:val="left" w:pos="1008"/>
          <w:tab w:val="left" w:pos="1205"/>
        </w:tabs>
        <w:spacing w:before="0" w:line="240" w:lineRule="auto"/>
        <w:ind w:firstLine="620"/>
        <w:contextualSpacing/>
        <w:rPr>
          <w:rFonts w:ascii="Arial" w:hAnsi="Arial" w:cs="Arial"/>
          <w:b w:val="0"/>
          <w:sz w:val="18"/>
          <w:szCs w:val="18"/>
        </w:rPr>
      </w:pPr>
      <w:r w:rsidRPr="008A7B50">
        <w:rPr>
          <w:rFonts w:ascii="Arial" w:hAnsi="Arial" w:cs="Arial"/>
          <w:b w:val="0"/>
          <w:color w:val="000000"/>
          <w:sz w:val="18"/>
          <w:szCs w:val="18"/>
        </w:rPr>
        <w:t>Выступить заказчиком на установку и содержание технических средств организации дорожного движения по ул. Советской Милиции.</w:t>
      </w:r>
    </w:p>
    <w:p w:rsidR="00372392" w:rsidRPr="008A7B50" w:rsidRDefault="00372392" w:rsidP="00372392">
      <w:pPr>
        <w:pStyle w:val="1"/>
        <w:numPr>
          <w:ilvl w:val="1"/>
          <w:numId w:val="1"/>
        </w:numPr>
        <w:shd w:val="clear" w:color="auto" w:fill="auto"/>
        <w:tabs>
          <w:tab w:val="left" w:pos="1008"/>
          <w:tab w:val="left" w:pos="1205"/>
        </w:tabs>
        <w:spacing w:before="0" w:line="240" w:lineRule="auto"/>
        <w:ind w:firstLine="620"/>
        <w:contextualSpacing/>
        <w:rPr>
          <w:rFonts w:ascii="Arial" w:hAnsi="Arial" w:cs="Arial"/>
          <w:b w:val="0"/>
          <w:sz w:val="18"/>
          <w:szCs w:val="18"/>
        </w:rPr>
      </w:pPr>
      <w:r w:rsidRPr="008A7B50">
        <w:rPr>
          <w:rFonts w:ascii="Arial" w:hAnsi="Arial" w:cs="Arial"/>
          <w:b w:val="0"/>
          <w:color w:val="000000"/>
          <w:sz w:val="18"/>
          <w:szCs w:val="18"/>
        </w:rPr>
        <w:t>Установить соответствующие дорожные знаки на участке автомобильной дороги по ул. Советской Милиции от ул. Кирова до ул. Володарского не ранее чем через 20 дней с момента официального опубликования настоящего распоряжения.</w:t>
      </w:r>
    </w:p>
    <w:p w:rsidR="00372392" w:rsidRPr="008A7B50" w:rsidRDefault="00372392" w:rsidP="00372392">
      <w:pPr>
        <w:pStyle w:val="1"/>
        <w:numPr>
          <w:ilvl w:val="1"/>
          <w:numId w:val="1"/>
        </w:numPr>
        <w:shd w:val="clear" w:color="auto" w:fill="auto"/>
        <w:tabs>
          <w:tab w:val="left" w:pos="1008"/>
          <w:tab w:val="left" w:pos="1205"/>
        </w:tabs>
        <w:spacing w:before="0" w:line="240" w:lineRule="auto"/>
        <w:ind w:firstLine="620"/>
        <w:contextualSpacing/>
        <w:rPr>
          <w:rFonts w:ascii="Arial" w:hAnsi="Arial" w:cs="Arial"/>
          <w:b w:val="0"/>
          <w:sz w:val="18"/>
          <w:szCs w:val="18"/>
        </w:rPr>
      </w:pPr>
      <w:r w:rsidRPr="008A7B50">
        <w:rPr>
          <w:rFonts w:ascii="Arial" w:hAnsi="Arial" w:cs="Arial"/>
          <w:b w:val="0"/>
          <w:color w:val="000000"/>
          <w:sz w:val="18"/>
          <w:szCs w:val="18"/>
        </w:rPr>
        <w:t>Произвести демонтаж шлагбаума, расположенного по ул. Советской Милиции, 16 «в».</w:t>
      </w:r>
    </w:p>
    <w:p w:rsidR="00372392" w:rsidRPr="008A7B50" w:rsidRDefault="00372392" w:rsidP="00372392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40" w:lineRule="auto"/>
        <w:ind w:firstLine="620"/>
        <w:contextualSpacing/>
        <w:rPr>
          <w:rFonts w:ascii="Arial" w:hAnsi="Arial" w:cs="Arial"/>
          <w:b w:val="0"/>
          <w:sz w:val="18"/>
          <w:szCs w:val="18"/>
        </w:rPr>
      </w:pPr>
      <w:r w:rsidRPr="008A7B50">
        <w:rPr>
          <w:rFonts w:ascii="Arial" w:hAnsi="Arial" w:cs="Arial"/>
          <w:b w:val="0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8A7B50">
        <w:rPr>
          <w:rFonts w:ascii="Arial" w:hAnsi="Arial" w:cs="Arial"/>
          <w:b w:val="0"/>
          <w:color w:val="000000"/>
          <w:sz w:val="18"/>
          <w:szCs w:val="18"/>
        </w:rPr>
        <w:t>разместить</w:t>
      </w:r>
      <w:proofErr w:type="gramEnd"/>
      <w:r w:rsidRPr="008A7B50">
        <w:rPr>
          <w:rFonts w:ascii="Arial" w:hAnsi="Arial" w:cs="Arial"/>
          <w:b w:val="0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372392" w:rsidRPr="00372392" w:rsidRDefault="00372392" w:rsidP="00372392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40" w:lineRule="auto"/>
        <w:ind w:firstLine="62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 w:rsidRPr="00372392">
        <w:rPr>
          <w:rFonts w:ascii="Arial" w:hAnsi="Arial" w:cs="Arial"/>
          <w:b w:val="0"/>
          <w:color w:val="000000"/>
          <w:sz w:val="18"/>
          <w:szCs w:val="18"/>
        </w:rPr>
        <w:t>Контроль за</w:t>
      </w:r>
      <w:proofErr w:type="gramEnd"/>
      <w:r w:rsidRPr="00372392">
        <w:rPr>
          <w:rFonts w:ascii="Arial" w:hAnsi="Arial" w:cs="Arial"/>
          <w:b w:val="0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372392" w:rsidRPr="008A7B50" w:rsidRDefault="00372392" w:rsidP="00372392">
      <w:pPr>
        <w:contextualSpacing/>
        <w:rPr>
          <w:rFonts w:ascii="Arial" w:hAnsi="Arial" w:cs="Arial"/>
          <w:sz w:val="18"/>
          <w:szCs w:val="18"/>
        </w:rPr>
      </w:pPr>
    </w:p>
    <w:p w:rsidR="00984FF0" w:rsidRDefault="00372392" w:rsidP="00372392">
      <w:pPr>
        <w:pStyle w:val="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color w:val="000000"/>
          <w:sz w:val="18"/>
          <w:szCs w:val="18"/>
        </w:rPr>
      </w:pPr>
      <w:r w:rsidRPr="00372392">
        <w:rPr>
          <w:rFonts w:ascii="Arial" w:hAnsi="Arial" w:cs="Arial"/>
          <w:color w:val="000000"/>
          <w:sz w:val="18"/>
          <w:szCs w:val="18"/>
        </w:rPr>
        <w:t>И.о</w:t>
      </w:r>
      <w:r w:rsidRPr="008A7B50">
        <w:rPr>
          <w:rFonts w:ascii="Arial" w:hAnsi="Arial" w:cs="Arial"/>
          <w:b w:val="0"/>
          <w:color w:val="000000"/>
          <w:sz w:val="18"/>
          <w:szCs w:val="18"/>
        </w:rPr>
        <w:t xml:space="preserve">. </w:t>
      </w:r>
      <w:r w:rsidRPr="00372392">
        <w:rPr>
          <w:rFonts w:ascii="Arial" w:hAnsi="Arial" w:cs="Arial"/>
          <w:color w:val="000000"/>
          <w:sz w:val="18"/>
          <w:szCs w:val="18"/>
        </w:rPr>
        <w:t>главы администрации</w:t>
      </w:r>
      <w:r w:rsidRPr="00372392">
        <w:rPr>
          <w:rFonts w:ascii="Arial" w:hAnsi="Arial" w:cs="Arial"/>
          <w:color w:val="000000"/>
          <w:sz w:val="18"/>
          <w:szCs w:val="18"/>
        </w:rPr>
        <w:t xml:space="preserve"> С.Б. </w:t>
      </w:r>
      <w:proofErr w:type="spellStart"/>
      <w:r w:rsidRPr="00372392">
        <w:rPr>
          <w:rFonts w:ascii="Arial" w:hAnsi="Arial" w:cs="Arial"/>
          <w:color w:val="000000"/>
          <w:sz w:val="18"/>
          <w:szCs w:val="18"/>
        </w:rPr>
        <w:t>Агабеков</w:t>
      </w:r>
      <w:proofErr w:type="spellEnd"/>
    </w:p>
    <w:p w:rsidR="00372392" w:rsidRDefault="00372392" w:rsidP="00372392">
      <w:pPr>
        <w:pStyle w:val="1"/>
        <w:shd w:val="clear" w:color="auto" w:fill="auto"/>
        <w:spacing w:before="0" w:line="240" w:lineRule="auto"/>
        <w:contextualSpacing/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2DE35B1E" wp14:editId="062B58FB">
            <wp:extent cx="5562600" cy="830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7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1E35"/>
    <w:multiLevelType w:val="multilevel"/>
    <w:tmpl w:val="41F24D8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96"/>
    <w:rsid w:val="00372392"/>
    <w:rsid w:val="00984FF0"/>
    <w:rsid w:val="00A2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3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3723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72392"/>
    <w:pPr>
      <w:shd w:val="clear" w:color="auto" w:fill="FFFFFF"/>
      <w:spacing w:before="108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No Spacing"/>
    <w:uiPriority w:val="1"/>
    <w:qFormat/>
    <w:rsid w:val="003723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39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3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3723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72392"/>
    <w:pPr>
      <w:shd w:val="clear" w:color="auto" w:fill="FFFFFF"/>
      <w:spacing w:before="108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No Spacing"/>
    <w:uiPriority w:val="1"/>
    <w:qFormat/>
    <w:rsid w:val="003723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39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2018-05-11T13:08:00Z</dcterms:created>
  <dcterms:modified xsi:type="dcterms:W3CDTF">2018-05-11T13:16:00Z</dcterms:modified>
</cp:coreProperties>
</file>