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20" w:rsidRDefault="00422120" w:rsidP="00422120">
      <w:pPr>
        <w:pStyle w:val="3"/>
      </w:pPr>
      <w:r>
        <w:t>Администрация муниципального образования «Город Астрахань»</w:t>
      </w:r>
    </w:p>
    <w:p w:rsidR="00422120" w:rsidRDefault="00422120" w:rsidP="00422120">
      <w:pPr>
        <w:pStyle w:val="3"/>
      </w:pPr>
      <w:r>
        <w:t>РАСПОРЯЖЕНИЕ</w:t>
      </w:r>
    </w:p>
    <w:p w:rsidR="00422120" w:rsidRDefault="00422120" w:rsidP="00422120">
      <w:pPr>
        <w:pStyle w:val="3"/>
      </w:pPr>
      <w:r>
        <w:t>10 декабря 2018 года № 5265-р</w:t>
      </w:r>
    </w:p>
    <w:p w:rsidR="00422120" w:rsidRDefault="00422120" w:rsidP="00422120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422120" w:rsidRDefault="00422120" w:rsidP="00422120">
      <w:pPr>
        <w:pStyle w:val="3"/>
      </w:pPr>
      <w:r>
        <w:t xml:space="preserve"> параметров разрешенного строительства, реконструкции </w:t>
      </w:r>
    </w:p>
    <w:p w:rsidR="00422120" w:rsidRDefault="00422120" w:rsidP="00422120">
      <w:pPr>
        <w:pStyle w:val="3"/>
      </w:pPr>
      <w:r>
        <w:t xml:space="preserve">объекта капитального строительства по ул. 1-я Лучи­стая, 12 </w:t>
      </w:r>
    </w:p>
    <w:p w:rsidR="00422120" w:rsidRDefault="00422120" w:rsidP="00422120">
      <w:pPr>
        <w:pStyle w:val="3"/>
      </w:pPr>
      <w:r>
        <w:t>в Ленинском районе г. Астрахани»</w:t>
      </w:r>
    </w:p>
    <w:p w:rsidR="00422120" w:rsidRDefault="00422120" w:rsidP="00422120">
      <w:pPr>
        <w:pStyle w:val="a3"/>
      </w:pPr>
      <w:proofErr w:type="gramStart"/>
      <w:r>
        <w:t xml:space="preserve">В связи с обращением </w:t>
      </w:r>
      <w:proofErr w:type="spellStart"/>
      <w:r>
        <w:t>Алили</w:t>
      </w:r>
      <w:proofErr w:type="spellEnd"/>
      <w:r>
        <w:t xml:space="preserve"> М.С.-к. от 27.09.2018 № 05-04-01-5219,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</w:t>
      </w:r>
      <w:proofErr w:type="gramEnd"/>
      <w:r>
        <w:t xml:space="preserve">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13.11.2018:</w:t>
      </w:r>
    </w:p>
    <w:p w:rsidR="00422120" w:rsidRDefault="00422120" w:rsidP="00422120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1-я Лучистая, 12 в Ленинском районе г. Астрахани в отношении земельного участка (кадастровый номер 30:12:022021:467), площадь которого 588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  <w:proofErr w:type="gramEnd"/>
    </w:p>
    <w:p w:rsidR="00422120" w:rsidRDefault="00422120" w:rsidP="0042212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  <w:bookmarkStart w:id="0" w:name="_GoBack"/>
      <w:bookmarkEnd w:id="0"/>
    </w:p>
    <w:p w:rsidR="00422120" w:rsidRDefault="00422120" w:rsidP="00422120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22120" w:rsidRDefault="00422120" w:rsidP="00422120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22120" w:rsidRDefault="00422120" w:rsidP="00422120">
      <w:pPr>
        <w:pStyle w:val="a3"/>
      </w:pPr>
      <w:r>
        <w:t xml:space="preserve">3. Контроль за исполнением настоящего распоряжения </w:t>
      </w:r>
      <w:proofErr w:type="gramStart"/>
      <w:r>
        <w:t>админи­страции</w:t>
      </w:r>
      <w:proofErr w:type="gramEnd"/>
      <w:r>
        <w:t xml:space="preserve">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422120" w:rsidP="00453F16">
      <w:pPr>
        <w:jc w:val="right"/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6F"/>
    <w:rsid w:val="00422120"/>
    <w:rsid w:val="00453F16"/>
    <w:rsid w:val="0075006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221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221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221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221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2018-12-13T05:59:00Z</dcterms:created>
  <dcterms:modified xsi:type="dcterms:W3CDTF">2018-12-13T06:47:00Z</dcterms:modified>
</cp:coreProperties>
</file>