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43" w:rsidRPr="008C0C43" w:rsidRDefault="008C0C43" w:rsidP="008C0C43">
      <w:pPr>
        <w:pStyle w:val="a4"/>
        <w:jc w:val="center"/>
        <w:rPr>
          <w:rStyle w:val="Heading1Spacing1pt"/>
          <w:rFonts w:asciiTheme="majorHAnsi" w:eastAsia="Courier New" w:hAnsiTheme="majorHAnsi" w:cs="Courier New"/>
          <w:b/>
          <w:spacing w:val="0"/>
          <w:sz w:val="20"/>
          <w:szCs w:val="20"/>
        </w:rPr>
      </w:pPr>
      <w:bookmarkStart w:id="0" w:name="bookmark0"/>
      <w:r w:rsidRPr="008C0C43">
        <w:rPr>
          <w:rStyle w:val="Heading1Spacing1pt"/>
          <w:rFonts w:asciiTheme="majorHAnsi" w:eastAsia="Courier New" w:hAnsiTheme="majorHAnsi" w:cs="Courier New"/>
          <w:b/>
          <w:spacing w:val="0"/>
          <w:sz w:val="20"/>
          <w:szCs w:val="20"/>
        </w:rPr>
        <w:t>Администрация муниципального образования «Город Астрахань»</w:t>
      </w:r>
    </w:p>
    <w:p w:rsidR="008C0C43" w:rsidRPr="008C0C43" w:rsidRDefault="008C0C43" w:rsidP="008C0C43">
      <w:pPr>
        <w:pStyle w:val="a4"/>
        <w:jc w:val="center"/>
        <w:rPr>
          <w:rStyle w:val="Heading1Spacing1pt"/>
          <w:rFonts w:asciiTheme="majorHAnsi" w:eastAsia="Courier New" w:hAnsiTheme="majorHAnsi" w:cs="Courier New"/>
          <w:b/>
          <w:spacing w:val="0"/>
          <w:sz w:val="20"/>
          <w:szCs w:val="20"/>
        </w:rPr>
      </w:pPr>
      <w:r w:rsidRPr="008C0C43">
        <w:rPr>
          <w:rStyle w:val="Heading1Spacing1pt"/>
          <w:rFonts w:asciiTheme="majorHAnsi" w:eastAsia="Courier New" w:hAnsiTheme="majorHAnsi" w:cs="Courier New"/>
          <w:b/>
          <w:spacing w:val="0"/>
          <w:sz w:val="20"/>
          <w:szCs w:val="20"/>
        </w:rPr>
        <w:t>РАСПОРЯЖЕНИЕ</w:t>
      </w:r>
      <w:bookmarkStart w:id="1" w:name="_GoBack"/>
      <w:bookmarkEnd w:id="1"/>
    </w:p>
    <w:p w:rsidR="008C0C43" w:rsidRPr="008C0C43" w:rsidRDefault="008C0C43" w:rsidP="008C0C43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8C0C43">
        <w:rPr>
          <w:rStyle w:val="Heading1Spacing1pt"/>
          <w:rFonts w:asciiTheme="majorHAnsi" w:eastAsia="Courier New" w:hAnsiTheme="majorHAnsi" w:cs="Courier New"/>
          <w:b/>
          <w:spacing w:val="0"/>
          <w:sz w:val="20"/>
          <w:szCs w:val="20"/>
        </w:rPr>
        <w:t xml:space="preserve">13 августа </w:t>
      </w:r>
      <w:r w:rsidR="00157654" w:rsidRPr="008C0C43">
        <w:rPr>
          <w:rStyle w:val="Heading1Spacing1pt"/>
          <w:rFonts w:asciiTheme="majorHAnsi" w:eastAsia="Courier New" w:hAnsiTheme="majorHAnsi" w:cs="Courier New"/>
          <w:b/>
          <w:spacing w:val="0"/>
          <w:sz w:val="20"/>
          <w:szCs w:val="20"/>
        </w:rPr>
        <w:t xml:space="preserve">2018 </w:t>
      </w:r>
      <w:r w:rsidR="00157654" w:rsidRPr="008C0C43">
        <w:rPr>
          <w:rStyle w:val="Heading1MicrosoftSansSerif14pt"/>
          <w:rFonts w:asciiTheme="majorHAnsi" w:eastAsia="Courier New" w:hAnsiTheme="majorHAnsi" w:cs="Courier New"/>
          <w:b/>
          <w:sz w:val="20"/>
          <w:szCs w:val="20"/>
        </w:rPr>
        <w:t>года</w:t>
      </w:r>
      <w:r w:rsidR="00157654" w:rsidRPr="008C0C43">
        <w:rPr>
          <w:rStyle w:val="Heading1Spacing1pt"/>
          <w:rFonts w:asciiTheme="majorHAnsi" w:eastAsia="Courier New" w:hAnsiTheme="majorHAnsi" w:cs="Courier New"/>
          <w:b/>
          <w:spacing w:val="0"/>
          <w:sz w:val="20"/>
          <w:szCs w:val="20"/>
        </w:rPr>
        <w:t>№</w:t>
      </w:r>
      <w:r w:rsidR="00157654" w:rsidRPr="008C0C43">
        <w:rPr>
          <w:rStyle w:val="Heading1Spacing1pt"/>
          <w:rFonts w:asciiTheme="majorHAnsi" w:eastAsia="Courier New" w:hAnsiTheme="majorHAnsi" w:cs="Courier New"/>
          <w:b/>
          <w:spacing w:val="0"/>
          <w:sz w:val="20"/>
          <w:szCs w:val="20"/>
        </w:rPr>
        <w:t xml:space="preserve"> </w:t>
      </w:r>
      <w:r w:rsidR="00157654" w:rsidRPr="008C0C43">
        <w:rPr>
          <w:rFonts w:asciiTheme="majorHAnsi" w:hAnsiTheme="majorHAnsi"/>
          <w:b/>
          <w:sz w:val="20"/>
          <w:szCs w:val="20"/>
        </w:rPr>
        <w:t>3626-р</w:t>
      </w:r>
      <w:bookmarkEnd w:id="0"/>
    </w:p>
    <w:p w:rsidR="00565E24" w:rsidRPr="008C0C43" w:rsidRDefault="008C0C43" w:rsidP="008C0C43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8C0C43">
        <w:rPr>
          <w:rFonts w:asciiTheme="majorHAnsi" w:hAnsiTheme="majorHAnsi"/>
          <w:b/>
          <w:sz w:val="20"/>
          <w:szCs w:val="20"/>
        </w:rPr>
        <w:t>«</w:t>
      </w:r>
      <w:r w:rsidR="00157654" w:rsidRPr="008C0C43">
        <w:rPr>
          <w:rFonts w:asciiTheme="majorHAnsi" w:hAnsiTheme="majorHAnsi"/>
          <w:b/>
          <w:sz w:val="20"/>
          <w:szCs w:val="20"/>
        </w:rPr>
        <w:t>О внесении изменений в распоряжение администрации муниц</w:t>
      </w:r>
      <w:r w:rsidRPr="008C0C43">
        <w:rPr>
          <w:rFonts w:asciiTheme="majorHAnsi" w:hAnsiTheme="majorHAnsi"/>
          <w:b/>
          <w:sz w:val="20"/>
          <w:szCs w:val="20"/>
        </w:rPr>
        <w:t>ип</w:t>
      </w:r>
      <w:r w:rsidR="00157654" w:rsidRPr="008C0C43">
        <w:rPr>
          <w:rFonts w:asciiTheme="majorHAnsi" w:hAnsiTheme="majorHAnsi"/>
          <w:b/>
          <w:sz w:val="20"/>
          <w:szCs w:val="20"/>
        </w:rPr>
        <w:t>ал</w:t>
      </w:r>
      <w:r w:rsidRPr="008C0C43">
        <w:rPr>
          <w:rFonts w:asciiTheme="majorHAnsi" w:hAnsiTheme="majorHAnsi"/>
          <w:b/>
          <w:sz w:val="20"/>
          <w:szCs w:val="20"/>
        </w:rPr>
        <w:t>ьн</w:t>
      </w:r>
      <w:r w:rsidR="00157654" w:rsidRPr="008C0C43">
        <w:rPr>
          <w:rFonts w:asciiTheme="majorHAnsi" w:hAnsiTheme="majorHAnsi"/>
          <w:b/>
          <w:sz w:val="20"/>
          <w:szCs w:val="20"/>
        </w:rPr>
        <w:t xml:space="preserve">ого образования </w:t>
      </w:r>
      <w:r w:rsidR="00157654" w:rsidRPr="008C0C43">
        <w:rPr>
          <w:rFonts w:asciiTheme="majorHAnsi" w:hAnsiTheme="majorHAnsi"/>
          <w:b/>
          <w:sz w:val="20"/>
          <w:szCs w:val="20"/>
        </w:rPr>
        <w:t>«Город Астрахань» от 16.05.2018 № 2269-р</w:t>
      </w:r>
      <w:r w:rsidRPr="008C0C43">
        <w:rPr>
          <w:rFonts w:asciiTheme="majorHAnsi" w:hAnsiTheme="majorHAnsi"/>
          <w:b/>
          <w:sz w:val="20"/>
          <w:szCs w:val="20"/>
        </w:rPr>
        <w:t>»</w:t>
      </w:r>
    </w:p>
    <w:p w:rsidR="00565E24" w:rsidRPr="008C0C43" w:rsidRDefault="00157654" w:rsidP="008C0C43">
      <w:pPr>
        <w:pStyle w:val="1"/>
        <w:shd w:val="clear" w:color="auto" w:fill="auto"/>
        <w:spacing w:before="0" w:after="0" w:line="240" w:lineRule="auto"/>
        <w:ind w:firstLine="86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8C0C43">
        <w:rPr>
          <w:rFonts w:ascii="Arial" w:hAnsi="Arial" w:cs="Arial"/>
          <w:sz w:val="18"/>
          <w:szCs w:val="18"/>
        </w:rPr>
        <w:t xml:space="preserve">Во исполнение Федерального закона «Об общих принципах организации местного самоуправления в Российской Федерации» и в соответствии с постановлением Правительства Астраханской области от 25.05.2007г. № 184-П «Об </w:t>
      </w:r>
      <w:r w:rsidRPr="008C0C43">
        <w:rPr>
          <w:rFonts w:ascii="Arial" w:hAnsi="Arial" w:cs="Arial"/>
          <w:sz w:val="18"/>
          <w:szCs w:val="18"/>
        </w:rPr>
        <w:t>утверждении Правил охраны жизни людей на водных объектах Астраханской области и Правил пользования водными объектами для плавания на маломерных плавательных средствах на территории Астраханской области»:</w:t>
      </w:r>
      <w:proofErr w:type="gramEnd"/>
    </w:p>
    <w:p w:rsidR="00565E24" w:rsidRPr="008C0C43" w:rsidRDefault="00157654" w:rsidP="008C0C43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715"/>
        </w:tabs>
        <w:spacing w:before="0" w:after="0" w:line="240" w:lineRule="auto"/>
        <w:ind w:firstLine="680"/>
        <w:contextualSpacing/>
        <w:jc w:val="both"/>
        <w:rPr>
          <w:rFonts w:ascii="Arial" w:hAnsi="Arial" w:cs="Arial"/>
          <w:sz w:val="18"/>
          <w:szCs w:val="18"/>
        </w:rPr>
      </w:pPr>
      <w:r w:rsidRPr="008C0C43">
        <w:rPr>
          <w:rFonts w:ascii="Arial" w:hAnsi="Arial" w:cs="Arial"/>
          <w:sz w:val="18"/>
          <w:szCs w:val="18"/>
        </w:rPr>
        <w:t>Внести в распоряжение администрации муниципального о</w:t>
      </w:r>
      <w:r w:rsidRPr="008C0C43">
        <w:rPr>
          <w:rFonts w:ascii="Arial" w:hAnsi="Arial" w:cs="Arial"/>
          <w:sz w:val="18"/>
          <w:szCs w:val="18"/>
        </w:rPr>
        <w:t>бразования «Город Астрахань» от 16.05.2018 № 2269-р «О создании условий для массового летнего отдыха населения города Астрахани в 2018 году» изложив п.1 в следующей редакции:</w:t>
      </w:r>
    </w:p>
    <w:p w:rsidR="00565E24" w:rsidRPr="008C0C43" w:rsidRDefault="00157654" w:rsidP="008C0C43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68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8C0C43">
        <w:rPr>
          <w:rFonts w:ascii="Arial" w:hAnsi="Arial" w:cs="Arial"/>
          <w:sz w:val="18"/>
          <w:szCs w:val="18"/>
        </w:rPr>
        <w:t>«1.Определить местом массового летнего отдыха населения в городе Астрахани (далее</w:t>
      </w:r>
      <w:r w:rsidRPr="008C0C43">
        <w:rPr>
          <w:rFonts w:ascii="Arial" w:hAnsi="Arial" w:cs="Arial"/>
          <w:sz w:val="18"/>
          <w:szCs w:val="18"/>
        </w:rPr>
        <w:t xml:space="preserve"> по тексту - место массового летнего отдыха населения) остров «Гор</w:t>
      </w:r>
      <w:r w:rsidR="008C0C43" w:rsidRPr="008C0C43">
        <w:rPr>
          <w:rFonts w:ascii="Arial" w:hAnsi="Arial" w:cs="Arial"/>
          <w:sz w:val="18"/>
          <w:szCs w:val="18"/>
        </w:rPr>
        <w:t>одской» 3 участка (1 участок - с</w:t>
      </w:r>
      <w:r w:rsidRPr="008C0C43">
        <w:rPr>
          <w:rFonts w:ascii="Arial" w:hAnsi="Arial" w:cs="Arial"/>
          <w:sz w:val="18"/>
          <w:szCs w:val="18"/>
        </w:rPr>
        <w:t xml:space="preserve">о стороны Ленинского района города Астрахани, протяженность 210 метров; 2 участок - со стороны </w:t>
      </w:r>
      <w:proofErr w:type="spellStart"/>
      <w:r w:rsidRPr="008C0C43">
        <w:rPr>
          <w:rFonts w:ascii="Arial" w:hAnsi="Arial" w:cs="Arial"/>
          <w:sz w:val="18"/>
          <w:szCs w:val="18"/>
        </w:rPr>
        <w:t>Трусовского</w:t>
      </w:r>
      <w:proofErr w:type="spellEnd"/>
      <w:r w:rsidRPr="008C0C43">
        <w:rPr>
          <w:rFonts w:ascii="Arial" w:hAnsi="Arial" w:cs="Arial"/>
          <w:sz w:val="18"/>
          <w:szCs w:val="18"/>
        </w:rPr>
        <w:t xml:space="preserve"> района города Астрахани, протяженность 110 метров; </w:t>
      </w:r>
      <w:r w:rsidRPr="008C0C43">
        <w:rPr>
          <w:rFonts w:ascii="Arial" w:hAnsi="Arial" w:cs="Arial"/>
          <w:sz w:val="18"/>
          <w:szCs w:val="18"/>
        </w:rPr>
        <w:t xml:space="preserve">3 участок - со стороны </w:t>
      </w:r>
      <w:proofErr w:type="spellStart"/>
      <w:r w:rsidRPr="008C0C43">
        <w:rPr>
          <w:rFonts w:ascii="Arial" w:hAnsi="Arial" w:cs="Arial"/>
          <w:sz w:val="18"/>
          <w:szCs w:val="18"/>
        </w:rPr>
        <w:t>Трусовского</w:t>
      </w:r>
      <w:proofErr w:type="spellEnd"/>
      <w:r w:rsidRPr="008C0C43">
        <w:rPr>
          <w:rFonts w:ascii="Arial" w:hAnsi="Arial" w:cs="Arial"/>
          <w:sz w:val="18"/>
          <w:szCs w:val="18"/>
        </w:rPr>
        <w:t xml:space="preserve"> района города Астрахани, протяженность 200 метров).</w:t>
      </w:r>
      <w:proofErr w:type="gramEnd"/>
      <w:r w:rsidRPr="008C0C43">
        <w:rPr>
          <w:rFonts w:ascii="Arial" w:hAnsi="Arial" w:cs="Arial"/>
          <w:sz w:val="18"/>
          <w:szCs w:val="18"/>
        </w:rPr>
        <w:t xml:space="preserve"> В местах, не установленных данным распоряжением купание запрещено</w:t>
      </w:r>
      <w:proofErr w:type="gramStart"/>
      <w:r w:rsidRPr="008C0C43">
        <w:rPr>
          <w:rFonts w:ascii="Arial" w:hAnsi="Arial" w:cs="Arial"/>
          <w:sz w:val="18"/>
          <w:szCs w:val="18"/>
        </w:rPr>
        <w:t>.».</w:t>
      </w:r>
      <w:proofErr w:type="gramEnd"/>
    </w:p>
    <w:p w:rsidR="00565E24" w:rsidRPr="008C0C43" w:rsidRDefault="00157654" w:rsidP="008C0C43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470"/>
        </w:tabs>
        <w:spacing w:before="0" w:after="0" w:line="240" w:lineRule="auto"/>
        <w:ind w:firstLine="680"/>
        <w:contextualSpacing/>
        <w:jc w:val="both"/>
        <w:rPr>
          <w:rFonts w:ascii="Arial" w:hAnsi="Arial" w:cs="Arial"/>
          <w:sz w:val="18"/>
          <w:szCs w:val="18"/>
        </w:rPr>
      </w:pPr>
      <w:r w:rsidRPr="008C0C43">
        <w:rPr>
          <w:rFonts w:ascii="Arial" w:hAnsi="Arial" w:cs="Arial"/>
          <w:sz w:val="18"/>
          <w:szCs w:val="18"/>
        </w:rPr>
        <w:t xml:space="preserve">Управлению контроля и документооборота администрации муниципального образования «Город </w:t>
      </w:r>
      <w:r w:rsidRPr="008C0C43">
        <w:rPr>
          <w:rFonts w:ascii="Arial" w:hAnsi="Arial" w:cs="Arial"/>
          <w:sz w:val="18"/>
          <w:szCs w:val="18"/>
        </w:rPr>
        <w:t>Астрахань»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565E24" w:rsidRPr="008C0C43" w:rsidRDefault="00157654" w:rsidP="008C0C43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715"/>
        </w:tabs>
        <w:spacing w:before="0" w:after="0" w:line="240" w:lineRule="auto"/>
        <w:ind w:firstLine="680"/>
        <w:contextualSpacing/>
        <w:jc w:val="both"/>
        <w:rPr>
          <w:rFonts w:ascii="Arial" w:hAnsi="Arial" w:cs="Arial"/>
          <w:sz w:val="18"/>
          <w:szCs w:val="18"/>
        </w:rPr>
      </w:pPr>
      <w:r w:rsidRPr="008C0C43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Pr="008C0C43">
        <w:rPr>
          <w:rFonts w:ascii="Arial" w:hAnsi="Arial" w:cs="Arial"/>
          <w:sz w:val="18"/>
          <w:szCs w:val="18"/>
        </w:rPr>
        <w:t>разместить</w:t>
      </w:r>
      <w:proofErr w:type="gramEnd"/>
      <w:r w:rsidRPr="008C0C43">
        <w:rPr>
          <w:rFonts w:ascii="Arial" w:hAnsi="Arial" w:cs="Arial"/>
          <w:sz w:val="18"/>
          <w:szCs w:val="18"/>
        </w:rPr>
        <w:t xml:space="preserve"> на</w:t>
      </w:r>
      <w:r w:rsidRPr="008C0C43">
        <w:rPr>
          <w:rFonts w:ascii="Arial" w:hAnsi="Arial" w:cs="Arial"/>
          <w:sz w:val="18"/>
          <w:szCs w:val="18"/>
        </w:rPr>
        <w:t>стоящее распоряжение администрации муниципального образования</w:t>
      </w:r>
      <w:r w:rsidR="008C0C43" w:rsidRPr="008C0C43">
        <w:rPr>
          <w:rFonts w:ascii="Arial" w:hAnsi="Arial" w:cs="Arial"/>
          <w:sz w:val="18"/>
          <w:szCs w:val="18"/>
        </w:rPr>
        <w:t xml:space="preserve"> </w:t>
      </w:r>
      <w:r w:rsidRPr="008C0C43">
        <w:rPr>
          <w:rFonts w:ascii="Arial" w:hAnsi="Arial" w:cs="Arial"/>
          <w:sz w:val="18"/>
          <w:szCs w:val="18"/>
        </w:rPr>
        <w:t>«Город Астрахань» на официальном сайте администрации муниципального образования «Город Астрахань»</w:t>
      </w:r>
    </w:p>
    <w:p w:rsidR="00565E24" w:rsidRPr="008C0C43" w:rsidRDefault="00157654" w:rsidP="008C0C43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206"/>
        </w:tabs>
        <w:spacing w:before="0" w:after="0" w:line="240" w:lineRule="auto"/>
        <w:ind w:firstLine="68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8C0C43">
        <w:rPr>
          <w:rFonts w:ascii="Arial" w:hAnsi="Arial" w:cs="Arial"/>
          <w:sz w:val="18"/>
          <w:szCs w:val="18"/>
        </w:rPr>
        <w:t>Контроль за</w:t>
      </w:r>
      <w:proofErr w:type="gramEnd"/>
      <w:r w:rsidRPr="008C0C43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</w:t>
      </w:r>
      <w:r w:rsidRPr="008C0C43">
        <w:rPr>
          <w:rFonts w:ascii="Arial" w:hAnsi="Arial" w:cs="Arial"/>
          <w:sz w:val="18"/>
          <w:szCs w:val="18"/>
        </w:rPr>
        <w:t>Астрахань» возложить на начальника управления по коммунальному хозяйству и благоустройству администрации муниципального образования «Город Астрахань».</w:t>
      </w:r>
    </w:p>
    <w:p w:rsidR="008C0C43" w:rsidRPr="008C0C43" w:rsidRDefault="00157654" w:rsidP="008C0C43">
      <w:pPr>
        <w:pStyle w:val="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8C0C43">
        <w:rPr>
          <w:rFonts w:ascii="Arial" w:hAnsi="Arial" w:cs="Arial"/>
          <w:b/>
          <w:sz w:val="18"/>
          <w:szCs w:val="18"/>
        </w:rPr>
        <w:t>Глава администрации</w:t>
      </w:r>
      <w:r w:rsidR="008C0C43" w:rsidRPr="008C0C43">
        <w:rPr>
          <w:rFonts w:ascii="Arial" w:hAnsi="Arial" w:cs="Arial"/>
          <w:b/>
          <w:sz w:val="18"/>
          <w:szCs w:val="18"/>
        </w:rPr>
        <w:t xml:space="preserve"> </w:t>
      </w:r>
      <w:r w:rsidR="008C0C43" w:rsidRPr="008C0C43">
        <w:rPr>
          <w:rStyle w:val="BodytextExact"/>
          <w:rFonts w:ascii="Arial" w:hAnsi="Arial" w:cs="Arial"/>
          <w:b/>
          <w:spacing w:val="0"/>
          <w:sz w:val="18"/>
          <w:szCs w:val="18"/>
        </w:rPr>
        <w:t>О.А. Полумордвинов</w:t>
      </w:r>
    </w:p>
    <w:p w:rsidR="00565E24" w:rsidRDefault="00565E24">
      <w:pPr>
        <w:pStyle w:val="1"/>
        <w:shd w:val="clear" w:color="auto" w:fill="auto"/>
        <w:spacing w:before="0" w:after="0" w:line="290" w:lineRule="exact"/>
        <w:ind w:left="20"/>
        <w:jc w:val="both"/>
      </w:pPr>
    </w:p>
    <w:sectPr w:rsidR="00565E24">
      <w:type w:val="continuous"/>
      <w:pgSz w:w="11909" w:h="16838"/>
      <w:pgMar w:top="1194" w:right="711" w:bottom="1448" w:left="711" w:header="0" w:footer="3" w:gutter="114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654" w:rsidRDefault="00157654">
      <w:r>
        <w:separator/>
      </w:r>
    </w:p>
  </w:endnote>
  <w:endnote w:type="continuationSeparator" w:id="0">
    <w:p w:rsidR="00157654" w:rsidRDefault="00157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654" w:rsidRDefault="00157654"/>
  </w:footnote>
  <w:footnote w:type="continuationSeparator" w:id="0">
    <w:p w:rsidR="00157654" w:rsidRDefault="0015765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5482"/>
    <w:multiLevelType w:val="multilevel"/>
    <w:tmpl w:val="BCC207D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24"/>
    <w:rsid w:val="00157654"/>
    <w:rsid w:val="00565E24"/>
    <w:rsid w:val="008C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rebuchet MS" w:eastAsia="Trebuchet MS" w:hAnsi="Trebuchet MS" w:cs="Trebuchet MS"/>
      <w:b/>
      <w:bCs/>
      <w:i w:val="0"/>
      <w:iCs w:val="0"/>
      <w:smallCaps w:val="0"/>
      <w:strike w:val="0"/>
      <w:u w:val="none"/>
    </w:rPr>
  </w:style>
  <w:style w:type="character" w:customStyle="1" w:styleId="Bodytext2115ptNotBoldItalic">
    <w:name w:val="Body text (2) + 11;5 pt;Not Bold;Italic"/>
    <w:basedOn w:val="Bodytext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3">
    <w:name w:val="Body text (3)_"/>
    <w:basedOn w:val="a0"/>
    <w:link w:val="Bodytext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Bodytext312ptBoldSpacing0pt">
    <w:name w:val="Body text (3) + 12 pt;Bold;Spacing 0 pt"/>
    <w:basedOn w:val="Bodytext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Heading1Bold">
    <w:name w:val="Heading #1 + Bold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Heading1Spacing1pt">
    <w:name w:val="Heading #1 + Spacing 1 pt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9"/>
      <w:szCs w:val="29"/>
      <w:u w:val="none"/>
      <w:lang w:val="ru-RU"/>
    </w:rPr>
  </w:style>
  <w:style w:type="character" w:customStyle="1" w:styleId="Heading1MicrosoftSansSerif14pt">
    <w:name w:val="Heading #1 + Microsoft Sans Serif;14 pt"/>
    <w:basedOn w:val="Heading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Bodytext4Exact">
    <w:name w:val="Body text (4) Exact"/>
    <w:basedOn w:val="a0"/>
    <w:link w:val="Bodytext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9"/>
      <w:sz w:val="32"/>
      <w:szCs w:val="32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Heading2">
    <w:name w:val="Heading #2_"/>
    <w:basedOn w:val="a0"/>
    <w:link w:val="Heading20"/>
    <w:rPr>
      <w:rFonts w:ascii="Trebuchet MS" w:eastAsia="Trebuchet MS" w:hAnsi="Trebuchet MS" w:cs="Trebuchet MS"/>
      <w:b/>
      <w:bCs/>
      <w:i w:val="0"/>
      <w:iCs w:val="0"/>
      <w:smallCaps w:val="0"/>
      <w:strike w:val="0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20" w:line="0" w:lineRule="atLeast"/>
      <w:jc w:val="center"/>
    </w:pPr>
    <w:rPr>
      <w:rFonts w:ascii="Trebuchet MS" w:eastAsia="Trebuchet MS" w:hAnsi="Trebuchet MS" w:cs="Trebuchet MS"/>
      <w:b/>
      <w:bCs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20" w:after="120" w:line="0" w:lineRule="atLeast"/>
      <w:jc w:val="center"/>
    </w:pPr>
    <w:rPr>
      <w:rFonts w:ascii="Trebuchet MS" w:eastAsia="Trebuchet MS" w:hAnsi="Trebuchet MS" w:cs="Trebuchet MS"/>
      <w:spacing w:val="10"/>
      <w:sz w:val="21"/>
      <w:szCs w:val="21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20" w:line="470" w:lineRule="exact"/>
      <w:ind w:firstLine="2640"/>
      <w:outlineLvl w:val="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29"/>
      <w:sz w:val="32"/>
      <w:szCs w:val="32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300" w:after="1260" w:line="319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300" w:line="0" w:lineRule="atLeast"/>
      <w:jc w:val="both"/>
      <w:outlineLvl w:val="1"/>
    </w:pPr>
    <w:rPr>
      <w:rFonts w:ascii="Trebuchet MS" w:eastAsia="Trebuchet MS" w:hAnsi="Trebuchet MS" w:cs="Trebuchet MS"/>
      <w:b/>
      <w:bCs/>
    </w:rPr>
  </w:style>
  <w:style w:type="paragraph" w:styleId="a4">
    <w:name w:val="No Spacing"/>
    <w:uiPriority w:val="1"/>
    <w:qFormat/>
    <w:rsid w:val="008C0C4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rebuchet MS" w:eastAsia="Trebuchet MS" w:hAnsi="Trebuchet MS" w:cs="Trebuchet MS"/>
      <w:b/>
      <w:bCs/>
      <w:i w:val="0"/>
      <w:iCs w:val="0"/>
      <w:smallCaps w:val="0"/>
      <w:strike w:val="0"/>
      <w:u w:val="none"/>
    </w:rPr>
  </w:style>
  <w:style w:type="character" w:customStyle="1" w:styleId="Bodytext2115ptNotBoldItalic">
    <w:name w:val="Body text (2) + 11;5 pt;Not Bold;Italic"/>
    <w:basedOn w:val="Bodytext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3">
    <w:name w:val="Body text (3)_"/>
    <w:basedOn w:val="a0"/>
    <w:link w:val="Bodytext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Bodytext312ptBoldSpacing0pt">
    <w:name w:val="Body text (3) + 12 pt;Bold;Spacing 0 pt"/>
    <w:basedOn w:val="Bodytext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Heading1Bold">
    <w:name w:val="Heading #1 + Bold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Heading1Spacing1pt">
    <w:name w:val="Heading #1 + Spacing 1 pt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9"/>
      <w:szCs w:val="29"/>
      <w:u w:val="none"/>
      <w:lang w:val="ru-RU"/>
    </w:rPr>
  </w:style>
  <w:style w:type="character" w:customStyle="1" w:styleId="Heading1MicrosoftSansSerif14pt">
    <w:name w:val="Heading #1 + Microsoft Sans Serif;14 pt"/>
    <w:basedOn w:val="Heading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Bodytext4Exact">
    <w:name w:val="Body text (4) Exact"/>
    <w:basedOn w:val="a0"/>
    <w:link w:val="Bodytext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9"/>
      <w:sz w:val="32"/>
      <w:szCs w:val="32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Heading2">
    <w:name w:val="Heading #2_"/>
    <w:basedOn w:val="a0"/>
    <w:link w:val="Heading20"/>
    <w:rPr>
      <w:rFonts w:ascii="Trebuchet MS" w:eastAsia="Trebuchet MS" w:hAnsi="Trebuchet MS" w:cs="Trebuchet MS"/>
      <w:b/>
      <w:bCs/>
      <w:i w:val="0"/>
      <w:iCs w:val="0"/>
      <w:smallCaps w:val="0"/>
      <w:strike w:val="0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20" w:line="0" w:lineRule="atLeast"/>
      <w:jc w:val="center"/>
    </w:pPr>
    <w:rPr>
      <w:rFonts w:ascii="Trebuchet MS" w:eastAsia="Trebuchet MS" w:hAnsi="Trebuchet MS" w:cs="Trebuchet MS"/>
      <w:b/>
      <w:bCs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20" w:after="120" w:line="0" w:lineRule="atLeast"/>
      <w:jc w:val="center"/>
    </w:pPr>
    <w:rPr>
      <w:rFonts w:ascii="Trebuchet MS" w:eastAsia="Trebuchet MS" w:hAnsi="Trebuchet MS" w:cs="Trebuchet MS"/>
      <w:spacing w:val="10"/>
      <w:sz w:val="21"/>
      <w:szCs w:val="21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20" w:line="470" w:lineRule="exact"/>
      <w:ind w:firstLine="2640"/>
      <w:outlineLvl w:val="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29"/>
      <w:sz w:val="32"/>
      <w:szCs w:val="32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300" w:after="1260" w:line="319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300" w:line="0" w:lineRule="atLeast"/>
      <w:jc w:val="both"/>
      <w:outlineLvl w:val="1"/>
    </w:pPr>
    <w:rPr>
      <w:rFonts w:ascii="Trebuchet MS" w:eastAsia="Trebuchet MS" w:hAnsi="Trebuchet MS" w:cs="Trebuchet MS"/>
      <w:b/>
      <w:bCs/>
    </w:rPr>
  </w:style>
  <w:style w:type="paragraph" w:styleId="a4">
    <w:name w:val="No Spacing"/>
    <w:uiPriority w:val="1"/>
    <w:qFormat/>
    <w:rsid w:val="008C0C4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2018-08-14T05:43:00Z</dcterms:created>
  <dcterms:modified xsi:type="dcterms:W3CDTF">2018-08-14T05:46:00Z</dcterms:modified>
</cp:coreProperties>
</file>