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DC" w:rsidRPr="007D0ED3" w:rsidRDefault="00790EDC" w:rsidP="007D0ED3">
      <w:pPr>
        <w:pStyle w:val="a3"/>
        <w:jc w:val="center"/>
        <w:rPr>
          <w:rFonts w:ascii="Cambria" w:hAnsi="Cambria"/>
          <w:b/>
          <w:sz w:val="20"/>
          <w:szCs w:val="20"/>
        </w:rPr>
      </w:pPr>
      <w:r w:rsidRPr="007D0ED3">
        <w:rPr>
          <w:rStyle w:val="Bodytext2"/>
          <w:rFonts w:ascii="Cambria" w:eastAsia="Courier New" w:hAnsi="Cambria" w:cs="Courier New"/>
          <w:b/>
          <w:spacing w:val="0"/>
          <w:sz w:val="20"/>
          <w:szCs w:val="20"/>
        </w:rPr>
        <w:t>Администраци</w:t>
      </w:r>
      <w:r w:rsidR="002464DB">
        <w:rPr>
          <w:rStyle w:val="Bodytext2"/>
          <w:rFonts w:ascii="Cambria" w:eastAsia="Courier New" w:hAnsi="Cambria" w:cs="Courier New"/>
          <w:b/>
          <w:spacing w:val="0"/>
          <w:sz w:val="20"/>
          <w:szCs w:val="20"/>
        </w:rPr>
        <w:t>я</w:t>
      </w:r>
      <w:bookmarkStart w:id="0" w:name="_GoBack"/>
      <w:bookmarkEnd w:id="0"/>
      <w:r w:rsidRPr="007D0ED3">
        <w:rPr>
          <w:rStyle w:val="Bodytext2"/>
          <w:rFonts w:ascii="Cambria" w:eastAsia="Courier New" w:hAnsi="Cambria" w:cs="Courier New"/>
          <w:b/>
          <w:spacing w:val="0"/>
          <w:sz w:val="20"/>
          <w:szCs w:val="20"/>
        </w:rPr>
        <w:t xml:space="preserve"> муниципального образования</w:t>
      </w:r>
      <w:r w:rsidRPr="007D0ED3">
        <w:rPr>
          <w:rFonts w:ascii="Cambria" w:hAnsi="Cambria"/>
          <w:b/>
          <w:sz w:val="20"/>
          <w:szCs w:val="20"/>
        </w:rPr>
        <w:t xml:space="preserve"> «Город Астрахань»</w:t>
      </w:r>
    </w:p>
    <w:p w:rsidR="00680405" w:rsidRDefault="002464DB" w:rsidP="00790EDC">
      <w:pPr>
        <w:pStyle w:val="a3"/>
        <w:jc w:val="center"/>
        <w:rPr>
          <w:rStyle w:val="Bodytext3TimesNewRoman"/>
          <w:rFonts w:ascii="Cambria" w:eastAsia="Courier New" w:hAnsi="Cambria" w:cs="Courier New"/>
          <w:bCs w:val="0"/>
          <w:spacing w:val="0"/>
          <w:sz w:val="20"/>
          <w:szCs w:val="20"/>
        </w:rPr>
      </w:pPr>
      <w:r w:rsidRPr="00790EDC">
        <w:rPr>
          <w:rStyle w:val="Bodytext3TimesNewRoman"/>
          <w:rFonts w:ascii="Cambria" w:eastAsia="Courier New" w:hAnsi="Cambria" w:cs="Courier New"/>
          <w:bCs w:val="0"/>
          <w:spacing w:val="0"/>
          <w:sz w:val="20"/>
          <w:szCs w:val="20"/>
        </w:rPr>
        <w:t>РАСПОРЯЖЕНИЕ</w:t>
      </w:r>
    </w:p>
    <w:p w:rsidR="00790EDC" w:rsidRDefault="00790EDC" w:rsidP="00790EDC">
      <w:pPr>
        <w:pStyle w:val="a3"/>
        <w:jc w:val="center"/>
      </w:pPr>
      <w:r w:rsidRPr="00790EDC">
        <w:rPr>
          <w:rStyle w:val="Bodytext3"/>
          <w:rFonts w:ascii="Cambria" w:hAnsi="Cambria"/>
          <w:sz w:val="20"/>
          <w:szCs w:val="20"/>
          <w:u w:val="none"/>
        </w:rPr>
        <w:t>20 сентября 2017 года</w:t>
      </w:r>
      <w:r>
        <w:rPr>
          <w:rFonts w:ascii="Cambria" w:hAnsi="Cambria"/>
          <w:b/>
          <w:sz w:val="20"/>
          <w:szCs w:val="20"/>
        </w:rPr>
        <w:t xml:space="preserve"> № 1036-р</w:t>
      </w:r>
    </w:p>
    <w:p w:rsidR="00790EDC" w:rsidRDefault="00790EDC" w:rsidP="00790EDC">
      <w:pPr>
        <w:pStyle w:val="a3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«О временном ограничении дорожного движения и парковки транспортных средств на время проведения Чемпионата России по ралли- рейдам «Великая степь-серия Шелковый путь»</w:t>
      </w:r>
    </w:p>
    <w:p w:rsidR="00790EDC" w:rsidRDefault="00790EDC" w:rsidP="00790EDC">
      <w:pPr>
        <w:pStyle w:val="1"/>
        <w:shd w:val="clear" w:color="auto" w:fill="auto"/>
        <w:spacing w:before="0"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</w:p>
    <w:p w:rsidR="00790EDC" w:rsidRDefault="00790EDC" w:rsidP="00790EDC">
      <w:pPr>
        <w:pStyle w:val="1"/>
        <w:shd w:val="clear" w:color="auto" w:fill="auto"/>
        <w:spacing w:before="0"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движения».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во исполнение протокола совещания по вопросам подготовки и проведения на территории Астраханской области Чемпионата России по ралли-рейдам «Великая степь-серия Шелковый путь», посвященного 300-летию образования Астраханской губернии №1 от 31.08.2017:</w:t>
      </w:r>
    </w:p>
    <w:p w:rsidR="00790EDC" w:rsidRDefault="00790EDC" w:rsidP="00790ED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Ввести временное ограничение дорожного движения 22.09.2017 с 15:00 до 22:00 по ул. В. Тредиаковского от ул. Советской до ул. Ленина и парковки транспортных средств 22.09.2017 с 08:00 до 22:00 от д.7 до д. 15 по ул. В. Тредиаковского на время проведения Чемпионата России по ралли-рейдам «Великая степь-серия Шелковый путь», посвященного 300-летию образования Астраханской губернии.</w:t>
      </w:r>
    </w:p>
    <w:p w:rsidR="00790EDC" w:rsidRDefault="00790EDC" w:rsidP="00790ED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4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проведения Чемпионата России по ралли-рейдам «Великая степь-серия Шелковый путь», посвященного 300-летию образования Астраханской губернии.</w:t>
      </w:r>
    </w:p>
    <w:p w:rsidR="00790EDC" w:rsidRDefault="00790EDC" w:rsidP="00790EDC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310"/>
        </w:tabs>
        <w:spacing w:before="0" w:after="0" w:line="240" w:lineRule="auto"/>
        <w:ind w:firstLine="52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790EDC" w:rsidRDefault="00790EDC" w:rsidP="00790ED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Управлению транспорта и пассажирских перевозок администрации муниципального образования «Город Астрахань» организовать движение транспортных средств осуществляющих перевозки пассажиров и багажа на муниципальных маршрутах регулярных перевозок муниципального образования «Город Астрахань» в соответствии с разработанными маршрутами согласно </w:t>
      </w:r>
      <w:proofErr w:type="gramStart"/>
      <w:r>
        <w:rPr>
          <w:rFonts w:ascii="Arial" w:hAnsi="Arial" w:cs="Arial"/>
          <w:b w:val="0"/>
          <w:sz w:val="18"/>
          <w:szCs w:val="18"/>
        </w:rPr>
        <w:t>приложению</w:t>
      </w:r>
      <w:proofErr w:type="gramEnd"/>
      <w:r>
        <w:rPr>
          <w:rFonts w:ascii="Arial" w:hAnsi="Arial" w:cs="Arial"/>
          <w:b w:val="0"/>
          <w:sz w:val="18"/>
          <w:szCs w:val="18"/>
        </w:rPr>
        <w:t xml:space="preserve"> к настоящему распоряжению.</w:t>
      </w:r>
    </w:p>
    <w:p w:rsidR="00790EDC" w:rsidRDefault="00790EDC" w:rsidP="00790EDC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2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5.  Контроль за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790EDC" w:rsidRDefault="00790EDC" w:rsidP="00790EDC">
      <w:pPr>
        <w:pStyle w:val="1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Глава администрации</w:t>
      </w:r>
      <w:r>
        <w:rPr>
          <w:rStyle w:val="BodytextExact"/>
          <w:rFonts w:ascii="Arial" w:hAnsi="Arial" w:cs="Arial"/>
          <w:bCs/>
          <w:sz w:val="18"/>
          <w:szCs w:val="18"/>
        </w:rPr>
        <w:t xml:space="preserve"> </w:t>
      </w:r>
      <w:r>
        <w:rPr>
          <w:rStyle w:val="BodytextExact"/>
          <w:rFonts w:ascii="Arial" w:hAnsi="Arial" w:cs="Arial"/>
          <w:b/>
          <w:sz w:val="18"/>
          <w:szCs w:val="18"/>
        </w:rPr>
        <w:t>О.А. Полумордвинов</w:t>
      </w:r>
    </w:p>
    <w:p w:rsidR="00973F24" w:rsidRDefault="00973F24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>
      <w:r>
        <w:rPr>
          <w:noProof/>
          <w:lang w:eastAsia="ru-RU"/>
        </w:rPr>
        <w:lastRenderedPageBreak/>
        <w:drawing>
          <wp:inline distT="0" distB="0" distL="0" distR="0" wp14:anchorId="00914E53" wp14:editId="61766971">
            <wp:extent cx="5124450" cy="73070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7" cy="73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D0ED3" w:rsidRDefault="007D0ED3" w:rsidP="007D0ED3">
      <w:pPr>
        <w:spacing w:after="0" w:line="240" w:lineRule="auto"/>
        <w:ind w:firstLine="6095"/>
        <w:contextualSpacing/>
      </w:pPr>
      <w:r>
        <w:lastRenderedPageBreak/>
        <w:t>Приложение</w:t>
      </w:r>
    </w:p>
    <w:p w:rsidR="007D0ED3" w:rsidRDefault="007D0ED3" w:rsidP="007D0ED3">
      <w:pPr>
        <w:spacing w:after="0" w:line="240" w:lineRule="auto"/>
        <w:ind w:firstLine="6095"/>
        <w:contextualSpacing/>
      </w:pPr>
      <w:r>
        <w:t>к распоряжению</w:t>
      </w:r>
    </w:p>
    <w:p w:rsidR="007D0ED3" w:rsidRDefault="007D0ED3" w:rsidP="007D0ED3">
      <w:pPr>
        <w:tabs>
          <w:tab w:val="left" w:pos="3969"/>
        </w:tabs>
        <w:spacing w:after="0" w:line="240" w:lineRule="auto"/>
        <w:ind w:firstLine="6095"/>
        <w:contextualSpacing/>
      </w:pPr>
      <w:r>
        <w:t>администрации муниципального</w:t>
      </w:r>
    </w:p>
    <w:p w:rsidR="007D0ED3" w:rsidRDefault="007D0ED3" w:rsidP="007D0ED3">
      <w:pPr>
        <w:tabs>
          <w:tab w:val="left" w:pos="3969"/>
        </w:tabs>
        <w:spacing w:after="0" w:line="240" w:lineRule="auto"/>
        <w:ind w:firstLine="6095"/>
        <w:contextualSpacing/>
      </w:pPr>
      <w:r>
        <w:t>образования «Город Астрахань»</w:t>
      </w:r>
    </w:p>
    <w:p w:rsidR="007D0ED3" w:rsidRDefault="007D0ED3" w:rsidP="007D0ED3">
      <w:pPr>
        <w:tabs>
          <w:tab w:val="left" w:pos="3969"/>
        </w:tabs>
        <w:spacing w:after="0" w:line="240" w:lineRule="auto"/>
        <w:ind w:firstLine="6095"/>
        <w:contextualSpacing/>
      </w:pPr>
      <w:r>
        <w:t>от 20.09.2017</w:t>
      </w:r>
      <w:r w:rsidR="005457C0">
        <w:t xml:space="preserve"> №1036-р</w:t>
      </w:r>
    </w:p>
    <w:p w:rsidR="007D0ED3" w:rsidRDefault="007D0ED3" w:rsidP="005457C0">
      <w:pPr>
        <w:jc w:val="center"/>
      </w:pPr>
      <w:r>
        <w:t>МАРШРУТЫ</w:t>
      </w:r>
    </w:p>
    <w:p w:rsidR="007D0ED3" w:rsidRPr="005457C0" w:rsidRDefault="007D0ED3" w:rsidP="005457C0">
      <w:pPr>
        <w:jc w:val="center"/>
        <w:rPr>
          <w:rFonts w:ascii="Arial" w:hAnsi="Arial" w:cs="Arial"/>
          <w:sz w:val="18"/>
          <w:szCs w:val="18"/>
        </w:rPr>
      </w:pPr>
      <w:r w:rsidRPr="005457C0">
        <w:rPr>
          <w:rFonts w:ascii="Arial" w:hAnsi="Arial" w:cs="Arial"/>
          <w:sz w:val="18"/>
          <w:szCs w:val="18"/>
        </w:rPr>
        <w:t>следования транспортных средств, осуществляющих перевозки пассажиров и багажа на муниципальных маршрутах регулярных перевозок в муниципальном образовании «Город Астрахань», при ограничении движения автотранспорта на время проведения Чемпионата России по ралли-рейдам «Великая степь-серия Шелковый путь»</w:t>
      </w:r>
      <w:r w:rsidR="005457C0">
        <w:rPr>
          <w:rFonts w:ascii="Arial" w:hAnsi="Arial" w:cs="Arial"/>
          <w:sz w:val="18"/>
          <w:szCs w:val="18"/>
        </w:rPr>
        <w:t xml:space="preserve"> </w:t>
      </w:r>
      <w:r w:rsidRPr="005457C0">
        <w:rPr>
          <w:rFonts w:ascii="Arial" w:hAnsi="Arial" w:cs="Arial"/>
          <w:sz w:val="18"/>
          <w:szCs w:val="18"/>
        </w:rPr>
        <w:t>22.09.2017 с 15:00 до 22:00</w:t>
      </w:r>
    </w:p>
    <w:p w:rsidR="007D0ED3" w:rsidRPr="005457C0" w:rsidRDefault="007D0ED3" w:rsidP="007D0ED3">
      <w:pPr>
        <w:rPr>
          <w:rFonts w:ascii="Arial" w:hAnsi="Arial" w:cs="Arial"/>
          <w:sz w:val="18"/>
          <w:szCs w:val="18"/>
        </w:rPr>
      </w:pPr>
      <w:r w:rsidRPr="005457C0">
        <w:rPr>
          <w:rFonts w:ascii="Arial" w:hAnsi="Arial" w:cs="Arial"/>
          <w:sz w:val="18"/>
          <w:szCs w:val="18"/>
        </w:rPr>
        <w:t xml:space="preserve">Маршруты №30с, </w:t>
      </w:r>
      <w:proofErr w:type="spellStart"/>
      <w:r w:rsidRPr="005457C0">
        <w:rPr>
          <w:rFonts w:ascii="Arial" w:hAnsi="Arial" w:cs="Arial"/>
          <w:sz w:val="18"/>
          <w:szCs w:val="18"/>
        </w:rPr>
        <w:t>ЗОр</w:t>
      </w:r>
      <w:proofErr w:type="spellEnd"/>
      <w:r w:rsidRPr="005457C0">
        <w:rPr>
          <w:rFonts w:ascii="Arial" w:hAnsi="Arial" w:cs="Arial"/>
          <w:sz w:val="18"/>
          <w:szCs w:val="18"/>
        </w:rPr>
        <w:t>, 93р. При движении автобусов в прямом направлении: ул. Адмиралтейская, ул. Пугачева, пл. Октябрьская.</w:t>
      </w:r>
    </w:p>
    <w:p w:rsidR="007D0ED3" w:rsidRPr="005457C0" w:rsidRDefault="007D0ED3" w:rsidP="007D0ED3">
      <w:pPr>
        <w:rPr>
          <w:rFonts w:ascii="Arial" w:hAnsi="Arial" w:cs="Arial"/>
          <w:sz w:val="18"/>
          <w:szCs w:val="18"/>
        </w:rPr>
      </w:pPr>
      <w:r w:rsidRPr="005457C0">
        <w:rPr>
          <w:rFonts w:ascii="Arial" w:hAnsi="Arial" w:cs="Arial"/>
          <w:sz w:val="18"/>
          <w:szCs w:val="18"/>
        </w:rPr>
        <w:t>При движении автобусов в обратном направлении: пл. Октябрьская, ул. Адмиралтейская ... далее по утвержденному маршруту.</w:t>
      </w:r>
    </w:p>
    <w:p w:rsidR="007D0ED3" w:rsidRPr="005457C0" w:rsidRDefault="007D0ED3" w:rsidP="007D0ED3">
      <w:pPr>
        <w:rPr>
          <w:rFonts w:ascii="Arial" w:hAnsi="Arial" w:cs="Arial"/>
          <w:sz w:val="18"/>
          <w:szCs w:val="18"/>
        </w:rPr>
      </w:pPr>
      <w:r w:rsidRPr="005457C0">
        <w:rPr>
          <w:rFonts w:ascii="Arial" w:hAnsi="Arial" w:cs="Arial"/>
          <w:sz w:val="18"/>
          <w:szCs w:val="18"/>
        </w:rPr>
        <w:t xml:space="preserve">Маршрут №30н </w:t>
      </w:r>
      <w:proofErr w:type="gramStart"/>
      <w:r w:rsidRPr="005457C0">
        <w:rPr>
          <w:rFonts w:ascii="Arial" w:hAnsi="Arial" w:cs="Arial"/>
          <w:sz w:val="18"/>
          <w:szCs w:val="18"/>
        </w:rPr>
        <w:t>При</w:t>
      </w:r>
      <w:proofErr w:type="gramEnd"/>
      <w:r w:rsidRPr="005457C0">
        <w:rPr>
          <w:rFonts w:ascii="Arial" w:hAnsi="Arial" w:cs="Arial"/>
          <w:sz w:val="18"/>
          <w:szCs w:val="18"/>
        </w:rPr>
        <w:t xml:space="preserve"> движении автобусов в прямом направлении; ул. Адмиралтейская, ул. Набережная Приволжского Затона (до пересечения с ул. Котовского).</w:t>
      </w:r>
    </w:p>
    <w:p w:rsidR="007D0ED3" w:rsidRPr="005457C0" w:rsidRDefault="007D0ED3" w:rsidP="007D0ED3">
      <w:pPr>
        <w:rPr>
          <w:rFonts w:ascii="Arial" w:hAnsi="Arial" w:cs="Arial"/>
          <w:sz w:val="18"/>
          <w:szCs w:val="18"/>
        </w:rPr>
      </w:pPr>
      <w:r w:rsidRPr="005457C0">
        <w:rPr>
          <w:rFonts w:ascii="Arial" w:hAnsi="Arial" w:cs="Arial"/>
          <w:sz w:val="18"/>
          <w:szCs w:val="18"/>
        </w:rPr>
        <w:t>При движении автобусов в обратном направлении: ул. Набережная Приволжск</w:t>
      </w:r>
      <w:r w:rsidR="005457C0">
        <w:rPr>
          <w:rFonts w:ascii="Arial" w:hAnsi="Arial" w:cs="Arial"/>
          <w:sz w:val="18"/>
          <w:szCs w:val="18"/>
        </w:rPr>
        <w:t xml:space="preserve">ого Затона (от пересечения с </w:t>
      </w:r>
      <w:proofErr w:type="spellStart"/>
      <w:proofErr w:type="gramStart"/>
      <w:r w:rsidR="005457C0">
        <w:rPr>
          <w:rFonts w:ascii="Arial" w:hAnsi="Arial" w:cs="Arial"/>
          <w:sz w:val="18"/>
          <w:szCs w:val="18"/>
        </w:rPr>
        <w:t>ул</w:t>
      </w:r>
      <w:proofErr w:type="spellEnd"/>
      <w:r w:rsidR="005457C0">
        <w:rPr>
          <w:rFonts w:ascii="Arial" w:hAnsi="Arial" w:cs="Arial"/>
          <w:sz w:val="18"/>
          <w:szCs w:val="18"/>
        </w:rPr>
        <w:t xml:space="preserve">  </w:t>
      </w:r>
      <w:r w:rsidRPr="005457C0">
        <w:rPr>
          <w:rFonts w:ascii="Arial" w:hAnsi="Arial" w:cs="Arial"/>
          <w:sz w:val="18"/>
          <w:szCs w:val="18"/>
        </w:rPr>
        <w:t>Котовского</w:t>
      </w:r>
      <w:proofErr w:type="gramEnd"/>
      <w:r w:rsidRPr="005457C0">
        <w:rPr>
          <w:rFonts w:ascii="Arial" w:hAnsi="Arial" w:cs="Arial"/>
          <w:sz w:val="18"/>
          <w:szCs w:val="18"/>
        </w:rPr>
        <w:t>),</w:t>
      </w:r>
      <w:r w:rsidR="005457C0">
        <w:rPr>
          <w:rFonts w:ascii="Arial" w:hAnsi="Arial" w:cs="Arial"/>
          <w:sz w:val="18"/>
          <w:szCs w:val="18"/>
        </w:rPr>
        <w:t xml:space="preserve"> </w:t>
      </w:r>
      <w:r w:rsidRPr="005457C0">
        <w:rPr>
          <w:rFonts w:ascii="Arial" w:hAnsi="Arial" w:cs="Arial"/>
          <w:sz w:val="18"/>
          <w:szCs w:val="18"/>
        </w:rPr>
        <w:t xml:space="preserve">ул. Адмиралтейская.. далее по утвержденному маршруту </w:t>
      </w:r>
    </w:p>
    <w:p w:rsidR="007D0ED3" w:rsidRPr="005457C0" w:rsidRDefault="005457C0" w:rsidP="005457C0">
      <w:pPr>
        <w:jc w:val="right"/>
        <w:rPr>
          <w:rFonts w:ascii="Arial" w:hAnsi="Arial" w:cs="Arial"/>
          <w:b/>
          <w:sz w:val="18"/>
          <w:szCs w:val="18"/>
        </w:rPr>
      </w:pPr>
      <w:r w:rsidRPr="005457C0">
        <w:rPr>
          <w:rFonts w:ascii="Arial" w:hAnsi="Arial" w:cs="Arial"/>
          <w:b/>
          <w:sz w:val="18"/>
          <w:szCs w:val="18"/>
        </w:rPr>
        <w:t xml:space="preserve"> </w:t>
      </w:r>
      <w:r w:rsidR="007D0ED3" w:rsidRPr="005457C0">
        <w:rPr>
          <w:rFonts w:ascii="Arial" w:hAnsi="Arial" w:cs="Arial"/>
          <w:b/>
          <w:sz w:val="18"/>
          <w:szCs w:val="18"/>
        </w:rPr>
        <w:t>Начальник управления</w:t>
      </w:r>
      <w:r w:rsidRPr="005457C0">
        <w:rPr>
          <w:rFonts w:ascii="Arial" w:hAnsi="Arial" w:cs="Arial"/>
          <w:b/>
          <w:sz w:val="18"/>
          <w:szCs w:val="18"/>
        </w:rPr>
        <w:t xml:space="preserve"> </w:t>
      </w:r>
    </w:p>
    <w:p w:rsidR="007D0ED3" w:rsidRPr="005457C0" w:rsidRDefault="007D0ED3" w:rsidP="005457C0">
      <w:pPr>
        <w:jc w:val="right"/>
        <w:rPr>
          <w:rFonts w:ascii="Arial" w:hAnsi="Arial" w:cs="Arial"/>
          <w:b/>
          <w:sz w:val="18"/>
          <w:szCs w:val="18"/>
        </w:rPr>
      </w:pPr>
      <w:r w:rsidRPr="005457C0">
        <w:rPr>
          <w:rFonts w:ascii="Arial" w:hAnsi="Arial" w:cs="Arial"/>
          <w:b/>
          <w:sz w:val="18"/>
          <w:szCs w:val="18"/>
        </w:rPr>
        <w:t xml:space="preserve">транспорта и пассажирских </w:t>
      </w:r>
      <w:proofErr w:type="gramStart"/>
      <w:r w:rsidRPr="005457C0">
        <w:rPr>
          <w:rFonts w:ascii="Arial" w:hAnsi="Arial" w:cs="Arial"/>
          <w:b/>
          <w:sz w:val="18"/>
          <w:szCs w:val="18"/>
        </w:rPr>
        <w:t xml:space="preserve">перевозок </w:t>
      </w:r>
      <w:r w:rsidR="005457C0" w:rsidRPr="005457C0">
        <w:rPr>
          <w:rFonts w:ascii="Arial" w:hAnsi="Arial" w:cs="Arial"/>
          <w:b/>
          <w:sz w:val="18"/>
          <w:szCs w:val="18"/>
        </w:rPr>
        <w:t xml:space="preserve"> Т.Я.</w:t>
      </w:r>
      <w:proofErr w:type="gramEnd"/>
      <w:r w:rsidR="005457C0" w:rsidRPr="005457C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457C0" w:rsidRPr="005457C0">
        <w:rPr>
          <w:rFonts w:ascii="Arial" w:hAnsi="Arial" w:cs="Arial"/>
          <w:b/>
          <w:sz w:val="18"/>
          <w:szCs w:val="18"/>
        </w:rPr>
        <w:t>Биймурзаев</w:t>
      </w:r>
      <w:proofErr w:type="spellEnd"/>
    </w:p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p w:rsidR="00790EDC" w:rsidRDefault="00790EDC"/>
    <w:sectPr w:rsidR="0079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02B5"/>
    <w:multiLevelType w:val="multilevel"/>
    <w:tmpl w:val="D51C27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1"/>
    <w:rsid w:val="002464DB"/>
    <w:rsid w:val="005457C0"/>
    <w:rsid w:val="00680405"/>
    <w:rsid w:val="00790EDC"/>
    <w:rsid w:val="007D0ED3"/>
    <w:rsid w:val="00973F24"/>
    <w:rsid w:val="00B9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9CDEF-4CA7-40F3-B027-80817AF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790E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0EDC"/>
    <w:pPr>
      <w:widowControl w:val="0"/>
      <w:shd w:val="clear" w:color="auto" w:fill="FFFFFF"/>
      <w:spacing w:before="120" w:after="102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Exact">
    <w:name w:val="Body text Exact"/>
    <w:basedOn w:val="a0"/>
    <w:rsid w:val="00790E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5"/>
      <w:szCs w:val="25"/>
      <w:u w:val="none"/>
      <w:effect w:val="none"/>
    </w:rPr>
  </w:style>
  <w:style w:type="character" w:customStyle="1" w:styleId="Bodytext2">
    <w:name w:val="Body text (2)"/>
    <w:basedOn w:val="a0"/>
    <w:rsid w:val="00790E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Bodytext3TimesNewRoman">
    <w:name w:val="Body text (3) + Times New Roman"/>
    <w:aliases w:val="14,5 pt,Spacing 4 pt"/>
    <w:basedOn w:val="a0"/>
    <w:rsid w:val="00790E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Bodytext3">
    <w:name w:val="Body text (3)"/>
    <w:basedOn w:val="a0"/>
    <w:rsid w:val="00790EDC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Карцева</dc:creator>
  <cp:keywords/>
  <dc:description/>
  <cp:lastModifiedBy>Светлана Карцева</cp:lastModifiedBy>
  <cp:revision>5</cp:revision>
  <dcterms:created xsi:type="dcterms:W3CDTF">2017-09-20T12:05:00Z</dcterms:created>
  <dcterms:modified xsi:type="dcterms:W3CDTF">2017-09-20T12:19:00Z</dcterms:modified>
</cp:coreProperties>
</file>