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E" w:rsidRDefault="000F32DE" w:rsidP="000F32DE">
      <w:pPr>
        <w:pStyle w:val="3"/>
      </w:pPr>
      <w:r>
        <w:t>Администрация муниципального образования «Город Астрахань»</w:t>
      </w:r>
    </w:p>
    <w:p w:rsidR="000F32DE" w:rsidRDefault="000F32DE" w:rsidP="000F32DE">
      <w:pPr>
        <w:pStyle w:val="3"/>
      </w:pPr>
      <w:r>
        <w:t>РАСПОРЯЖЕНИЕ</w:t>
      </w:r>
    </w:p>
    <w:p w:rsidR="000F32DE" w:rsidRDefault="000F32DE" w:rsidP="000F32DE">
      <w:pPr>
        <w:pStyle w:val="3"/>
      </w:pPr>
      <w:r>
        <w:t>22 июня 2018 года № 2794-р</w:t>
      </w:r>
    </w:p>
    <w:p w:rsidR="000F32DE" w:rsidRDefault="000F32DE" w:rsidP="000F32DE">
      <w:pPr>
        <w:pStyle w:val="3"/>
      </w:pPr>
      <w:r>
        <w:t xml:space="preserve">«О предоставлении разрешения на условно разрешенный вид </w:t>
      </w:r>
    </w:p>
    <w:p w:rsidR="000F32DE" w:rsidRDefault="000F32DE" w:rsidP="000F32DE">
      <w:pPr>
        <w:pStyle w:val="3"/>
      </w:pPr>
      <w:r>
        <w:t xml:space="preserve">использования земельных участков по пер. </w:t>
      </w:r>
      <w:proofErr w:type="gramStart"/>
      <w:r>
        <w:t>Бульварному</w:t>
      </w:r>
      <w:proofErr w:type="gramEnd"/>
      <w:r>
        <w:t>, 4</w:t>
      </w:r>
    </w:p>
    <w:p w:rsidR="000F32DE" w:rsidRDefault="000F32DE" w:rsidP="000F32DE">
      <w:pPr>
        <w:pStyle w:val="3"/>
      </w:pPr>
      <w:r>
        <w:t xml:space="preserve"> в Кировском районе г. Астрахани - спорт»</w:t>
      </w:r>
    </w:p>
    <w:p w:rsidR="000F32DE" w:rsidRDefault="000F32DE" w:rsidP="000F32DE">
      <w:pPr>
        <w:pStyle w:val="a3"/>
      </w:pPr>
      <w:proofErr w:type="gramStart"/>
      <w:r>
        <w:t xml:space="preserve">В связи с обращением ООО «Газпром </w:t>
      </w:r>
      <w:proofErr w:type="spellStart"/>
      <w:r>
        <w:t>инвестгазификация</w:t>
      </w:r>
      <w:proofErr w:type="spellEnd"/>
      <w:r>
        <w:t>» от 30.05.2018 № 03-04-01-4326, в соответствии с п. 11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</w:t>
      </w:r>
      <w:proofErr w:type="gramEnd"/>
      <w:r>
        <w:t>, протоколами заседаний комиссии по землепользованию и застройке муниципального образования «Город Астрахань» от 28.08.2017, от 09.06.2018:</w:t>
      </w:r>
    </w:p>
    <w:p w:rsidR="000F32DE" w:rsidRDefault="000F32DE" w:rsidP="000F32DE">
      <w:pPr>
        <w:pStyle w:val="a3"/>
      </w:pPr>
      <w:r>
        <w:t>1. Предоставить разрешение на условно разрешенный вид использования земельных участков площадью 28695 кв. м (кадастровый номер 30:12:010373:6) и п</w:t>
      </w:r>
      <w:r>
        <w:rPr>
          <w:spacing w:val="2"/>
        </w:rPr>
        <w:t xml:space="preserve">лощадью 5504 кв. м (кадастровый номер 30:12:010373:126) по пер. </w:t>
      </w:r>
      <w:proofErr w:type="gramStart"/>
      <w:r>
        <w:rPr>
          <w:spacing w:val="2"/>
        </w:rPr>
        <w:t>Бульварному</w:t>
      </w:r>
      <w:proofErr w:type="gramEnd"/>
      <w:r>
        <w:rPr>
          <w:spacing w:val="2"/>
        </w:rPr>
        <w:t>, 4</w:t>
      </w:r>
      <w:r>
        <w:t xml:space="preserve"> в Кировском районе г. Астрахани - спорт. </w:t>
      </w:r>
    </w:p>
    <w:p w:rsidR="000F32DE" w:rsidRDefault="000F32DE" w:rsidP="000F32D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F32DE" w:rsidRDefault="000F32DE" w:rsidP="000F32D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F32DE" w:rsidRDefault="000F32DE" w:rsidP="000F32D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F32DE" w:rsidRDefault="000F32DE" w:rsidP="000F32D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F32DE" w:rsidRDefault="000F32DE" w:rsidP="000F32DE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0F32DE" w:rsidRDefault="000F32DE" w:rsidP="000F32DE">
      <w:pPr>
        <w:pStyle w:val="a3"/>
        <w:jc w:val="right"/>
      </w:pPr>
      <w:r>
        <w:rPr>
          <w:b/>
          <w:bCs/>
        </w:rPr>
        <w:t>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7"/>
    <w:rsid w:val="000F32DE"/>
    <w:rsid w:val="00984FF0"/>
    <w:rsid w:val="00D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32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F32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32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F32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2018-06-28T06:17:00Z</dcterms:created>
  <dcterms:modified xsi:type="dcterms:W3CDTF">2018-06-28T06:17:00Z</dcterms:modified>
</cp:coreProperties>
</file>