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A0" w:rsidRPr="00A32348" w:rsidRDefault="00A32348" w:rsidP="00A32348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r w:rsidRPr="00A32348">
        <w:rPr>
          <w:rFonts w:asciiTheme="majorHAnsi" w:hAnsiTheme="majorHAnsi"/>
          <w:b/>
          <w:sz w:val="20"/>
          <w:szCs w:val="20"/>
        </w:rPr>
        <w:t xml:space="preserve">Администрация муниципального образования </w:t>
      </w:r>
      <w:r w:rsidR="00A17D50" w:rsidRPr="00A32348">
        <w:rPr>
          <w:rFonts w:asciiTheme="majorHAnsi" w:hAnsiTheme="majorHAnsi"/>
          <w:b/>
          <w:sz w:val="20"/>
          <w:szCs w:val="20"/>
        </w:rPr>
        <w:t>«Г</w:t>
      </w:r>
      <w:r w:rsidRPr="00A32348">
        <w:rPr>
          <w:rFonts w:asciiTheme="majorHAnsi" w:hAnsiTheme="majorHAnsi"/>
          <w:b/>
          <w:sz w:val="20"/>
          <w:szCs w:val="20"/>
        </w:rPr>
        <w:t xml:space="preserve">ород </w:t>
      </w:r>
      <w:r w:rsidR="00A17D50" w:rsidRPr="00A32348">
        <w:rPr>
          <w:rFonts w:asciiTheme="majorHAnsi" w:hAnsiTheme="majorHAnsi"/>
          <w:b/>
          <w:sz w:val="20"/>
          <w:szCs w:val="20"/>
        </w:rPr>
        <w:t>А</w:t>
      </w:r>
      <w:r w:rsidRPr="00A32348">
        <w:rPr>
          <w:rFonts w:asciiTheme="majorHAnsi" w:hAnsiTheme="majorHAnsi"/>
          <w:b/>
          <w:sz w:val="20"/>
          <w:szCs w:val="20"/>
        </w:rPr>
        <w:t>страхань</w:t>
      </w:r>
      <w:r w:rsidR="00A17D50" w:rsidRPr="00A32348">
        <w:rPr>
          <w:rFonts w:asciiTheme="majorHAnsi" w:hAnsiTheme="majorHAnsi"/>
          <w:b/>
          <w:sz w:val="20"/>
          <w:szCs w:val="20"/>
        </w:rPr>
        <w:t>»</w:t>
      </w:r>
    </w:p>
    <w:p w:rsidR="004F43A0" w:rsidRPr="00A32348" w:rsidRDefault="00A17D50" w:rsidP="00A32348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 w:rsidRPr="00A32348">
        <w:rPr>
          <w:rFonts w:asciiTheme="majorHAnsi" w:hAnsiTheme="majorHAnsi"/>
          <w:b/>
          <w:sz w:val="20"/>
          <w:szCs w:val="20"/>
        </w:rPr>
        <w:t>РАСПОРЯЖЕНИЕ</w:t>
      </w:r>
      <w:bookmarkStart w:id="1" w:name="_GoBack"/>
      <w:bookmarkEnd w:id="0"/>
      <w:bookmarkEnd w:id="1"/>
    </w:p>
    <w:p w:rsidR="004F43A0" w:rsidRPr="00A32348" w:rsidRDefault="00A17D50" w:rsidP="00A32348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bookmarkStart w:id="2" w:name="bookmark1"/>
      <w:r w:rsidRPr="00A32348">
        <w:rPr>
          <w:rStyle w:val="23"/>
          <w:rFonts w:asciiTheme="majorHAnsi" w:eastAsia="Courier New" w:hAnsiTheme="majorHAnsi" w:cs="Courier New"/>
          <w:bCs w:val="0"/>
          <w:spacing w:val="0"/>
          <w:sz w:val="20"/>
          <w:szCs w:val="20"/>
          <w:u w:val="none"/>
        </w:rPr>
        <w:t xml:space="preserve">23 января </w:t>
      </w:r>
      <w:r w:rsidRPr="00A32348">
        <w:rPr>
          <w:rStyle w:val="2CordiaNew215pt0pt"/>
          <w:rFonts w:asciiTheme="majorHAnsi" w:eastAsia="Courier New" w:hAnsiTheme="majorHAnsi" w:cs="Courier New"/>
          <w:bCs w:val="0"/>
          <w:sz w:val="20"/>
          <w:szCs w:val="20"/>
          <w:u w:val="none"/>
        </w:rPr>
        <w:t>2018</w:t>
      </w:r>
      <w:r w:rsidRPr="00A32348">
        <w:rPr>
          <w:rStyle w:val="23"/>
          <w:rFonts w:asciiTheme="majorHAnsi" w:eastAsia="Courier New" w:hAnsiTheme="majorHAnsi" w:cs="Courier New"/>
          <w:bCs w:val="0"/>
          <w:spacing w:val="0"/>
          <w:sz w:val="20"/>
          <w:szCs w:val="20"/>
          <w:u w:val="none"/>
        </w:rPr>
        <w:t xml:space="preserve"> года</w:t>
      </w:r>
      <w:r w:rsidRPr="00A32348">
        <w:rPr>
          <w:rFonts w:asciiTheme="majorHAnsi" w:hAnsiTheme="majorHAnsi"/>
          <w:b/>
          <w:sz w:val="20"/>
          <w:szCs w:val="20"/>
        </w:rPr>
        <w:t xml:space="preserve"> </w:t>
      </w:r>
      <w:r w:rsidRPr="00A32348">
        <w:rPr>
          <w:rFonts w:asciiTheme="majorHAnsi" w:hAnsiTheme="majorHAnsi"/>
          <w:b/>
          <w:sz w:val="20"/>
          <w:szCs w:val="20"/>
        </w:rPr>
        <w:t>№</w:t>
      </w:r>
      <w:r w:rsidRPr="00A32348">
        <w:rPr>
          <w:rStyle w:val="23"/>
          <w:rFonts w:asciiTheme="majorHAnsi" w:eastAsia="Courier New" w:hAnsiTheme="majorHAnsi" w:cs="Courier New"/>
          <w:bCs w:val="0"/>
          <w:spacing w:val="0"/>
          <w:sz w:val="20"/>
          <w:szCs w:val="20"/>
          <w:u w:val="none"/>
        </w:rPr>
        <w:t>263</w:t>
      </w:r>
      <w:r w:rsidRPr="00A32348">
        <w:rPr>
          <w:rStyle w:val="23"/>
          <w:rFonts w:asciiTheme="majorHAnsi" w:eastAsia="Courier New" w:hAnsiTheme="majorHAnsi" w:cs="Courier New"/>
          <w:bCs w:val="0"/>
          <w:spacing w:val="0"/>
          <w:sz w:val="20"/>
          <w:szCs w:val="20"/>
          <w:u w:val="none"/>
        </w:rPr>
        <w:t>~</w:t>
      </w:r>
      <w:proofErr w:type="gramStart"/>
      <w:r w:rsidRPr="00A32348">
        <w:rPr>
          <w:rStyle w:val="23"/>
          <w:rFonts w:asciiTheme="majorHAnsi" w:eastAsia="Courier New" w:hAnsiTheme="majorHAnsi" w:cs="Courier New"/>
          <w:bCs w:val="0"/>
          <w:spacing w:val="0"/>
          <w:sz w:val="20"/>
          <w:szCs w:val="20"/>
          <w:u w:val="none"/>
        </w:rPr>
        <w:t>р</w:t>
      </w:r>
      <w:bookmarkEnd w:id="2"/>
      <w:proofErr w:type="gramEnd"/>
    </w:p>
    <w:p w:rsidR="004F43A0" w:rsidRPr="00A32348" w:rsidRDefault="00A32348" w:rsidP="00A32348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="00A17D50" w:rsidRPr="00A32348">
        <w:rPr>
          <w:rFonts w:asciiTheme="majorHAnsi" w:hAnsiTheme="majorHAnsi"/>
          <w:b/>
          <w:sz w:val="20"/>
          <w:szCs w:val="20"/>
        </w:rPr>
        <w:t>О внесении изменений в распоряжение администрации муниципального образования «Город Астрахань» от 24.11.2017 № 1883-р</w:t>
      </w:r>
      <w:r>
        <w:rPr>
          <w:rFonts w:asciiTheme="majorHAnsi" w:hAnsiTheme="majorHAnsi"/>
          <w:b/>
          <w:sz w:val="20"/>
          <w:szCs w:val="20"/>
        </w:rPr>
        <w:t>»</w:t>
      </w:r>
    </w:p>
    <w:p w:rsidR="004F43A0" w:rsidRPr="00A32348" w:rsidRDefault="00A17D50" w:rsidP="00A32348">
      <w:pPr>
        <w:pStyle w:val="11"/>
        <w:shd w:val="clear" w:color="auto" w:fill="auto"/>
        <w:spacing w:before="0" w:after="0" w:line="240" w:lineRule="auto"/>
        <w:ind w:firstLine="641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A32348">
        <w:rPr>
          <w:rFonts w:ascii="Arial" w:hAnsi="Arial" w:cs="Arial"/>
          <w:b w:val="0"/>
          <w:sz w:val="18"/>
          <w:szCs w:val="18"/>
        </w:rPr>
        <w:t xml:space="preserve">В соответствии с Федеральным </w:t>
      </w:r>
      <w:r w:rsidRPr="00A32348">
        <w:rPr>
          <w:rFonts w:ascii="Arial" w:hAnsi="Arial" w:cs="Arial"/>
          <w:b w:val="0"/>
          <w:sz w:val="18"/>
          <w:szCs w:val="18"/>
        </w:rPr>
        <w:t>законом «О контрактной системе в сфере закупок товаров, работ, услуг для обеспечения государственных и муниципальных нужд»,</w:t>
      </w:r>
    </w:p>
    <w:p w:rsidR="004F43A0" w:rsidRPr="00A32348" w:rsidRDefault="00A17D50" w:rsidP="00A32348">
      <w:pPr>
        <w:pStyle w:val="11"/>
        <w:numPr>
          <w:ilvl w:val="0"/>
          <w:numId w:val="1"/>
        </w:numPr>
        <w:shd w:val="clear" w:color="auto" w:fill="auto"/>
        <w:tabs>
          <w:tab w:val="left" w:pos="709"/>
          <w:tab w:val="left" w:pos="851"/>
          <w:tab w:val="left" w:pos="1201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A32348">
        <w:rPr>
          <w:rFonts w:ascii="Arial" w:hAnsi="Arial" w:cs="Arial"/>
          <w:b w:val="0"/>
          <w:sz w:val="18"/>
          <w:szCs w:val="18"/>
        </w:rPr>
        <w:t>Внести в распоряжение администрации муниципального образования «Город Астрахань» от 24.11.2017 № 1883-р «О создании постоянно действ</w:t>
      </w:r>
      <w:r w:rsidRPr="00A32348">
        <w:rPr>
          <w:rFonts w:ascii="Arial" w:hAnsi="Arial" w:cs="Arial"/>
          <w:b w:val="0"/>
          <w:sz w:val="18"/>
          <w:szCs w:val="18"/>
        </w:rPr>
        <w:t>ующей конкурсной, аукционной комиссии по осуществлению закупок работ для нужд заказчиков муниципального образования «Город Астрахань» (далее-распоряжение) следующие изменения:</w:t>
      </w:r>
    </w:p>
    <w:p w:rsidR="004F43A0" w:rsidRPr="00A32348" w:rsidRDefault="00A17D50" w:rsidP="00A32348">
      <w:pPr>
        <w:pStyle w:val="11"/>
        <w:shd w:val="clear" w:color="auto" w:fill="auto"/>
        <w:tabs>
          <w:tab w:val="left" w:pos="709"/>
          <w:tab w:val="left" w:pos="851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A32348">
        <w:rPr>
          <w:rFonts w:ascii="Arial" w:hAnsi="Arial" w:cs="Arial"/>
          <w:b w:val="0"/>
          <w:sz w:val="18"/>
          <w:szCs w:val="18"/>
        </w:rPr>
        <w:t xml:space="preserve">- состав постоянно действующей конкурсной, аукционной комиссии по осуществлению </w:t>
      </w:r>
      <w:r w:rsidRPr="00A32348">
        <w:rPr>
          <w:rFonts w:ascii="Arial" w:hAnsi="Arial" w:cs="Arial"/>
          <w:b w:val="0"/>
          <w:sz w:val="18"/>
          <w:szCs w:val="18"/>
        </w:rPr>
        <w:t>закупок работ для нужд заказчиков муниципального образования «Город Астрахань», утвержденный вышеуказанным распоряжением администрации муниципального образования «Город Астрахань» от 24.11.2017 № 1883-р, изложить в редакции, согласно приложению к настоящем</w:t>
      </w:r>
      <w:r w:rsidRPr="00A32348">
        <w:rPr>
          <w:rFonts w:ascii="Arial" w:hAnsi="Arial" w:cs="Arial"/>
          <w:b w:val="0"/>
          <w:sz w:val="18"/>
          <w:szCs w:val="18"/>
        </w:rPr>
        <w:t>у распоряжению администрации муниципального образования «Город Астрахань».</w:t>
      </w:r>
    </w:p>
    <w:p w:rsidR="004F43A0" w:rsidRPr="00A32348" w:rsidRDefault="00A17D50" w:rsidP="00A32348">
      <w:pPr>
        <w:pStyle w:val="11"/>
        <w:numPr>
          <w:ilvl w:val="0"/>
          <w:numId w:val="1"/>
        </w:numPr>
        <w:shd w:val="clear" w:color="auto" w:fill="auto"/>
        <w:tabs>
          <w:tab w:val="left" w:pos="709"/>
          <w:tab w:val="left" w:pos="851"/>
          <w:tab w:val="left" w:pos="1388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A32348">
        <w:rPr>
          <w:rFonts w:ascii="Arial" w:hAnsi="Arial" w:cs="Arial"/>
          <w:b w:val="0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A32348">
        <w:rPr>
          <w:rFonts w:ascii="Arial" w:hAnsi="Arial" w:cs="Arial"/>
          <w:b w:val="0"/>
          <w:sz w:val="18"/>
          <w:szCs w:val="18"/>
        </w:rPr>
        <w:t>разместить</w:t>
      </w:r>
      <w:proofErr w:type="gramEnd"/>
      <w:r w:rsidRPr="00A32348">
        <w:rPr>
          <w:rFonts w:ascii="Arial" w:hAnsi="Arial" w:cs="Arial"/>
          <w:b w:val="0"/>
          <w:sz w:val="18"/>
          <w:szCs w:val="18"/>
        </w:rPr>
        <w:t xml:space="preserve"> настоящее распоряжение администрации муниципального образования «Город Астра</w:t>
      </w:r>
      <w:r w:rsidRPr="00A32348">
        <w:rPr>
          <w:rFonts w:ascii="Arial" w:hAnsi="Arial" w:cs="Arial"/>
          <w:b w:val="0"/>
          <w:sz w:val="18"/>
          <w:szCs w:val="18"/>
        </w:rPr>
        <w:t>хань» на официальном сайте администрации муниципального образования «Город Астрахань».</w:t>
      </w:r>
    </w:p>
    <w:p w:rsidR="004F43A0" w:rsidRPr="00A32348" w:rsidRDefault="00A17D50" w:rsidP="00A32348">
      <w:pPr>
        <w:pStyle w:val="11"/>
        <w:numPr>
          <w:ilvl w:val="0"/>
          <w:numId w:val="1"/>
        </w:numPr>
        <w:shd w:val="clear" w:color="auto" w:fill="auto"/>
        <w:tabs>
          <w:tab w:val="left" w:pos="709"/>
          <w:tab w:val="left" w:pos="851"/>
          <w:tab w:val="left" w:pos="1004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A32348">
        <w:rPr>
          <w:rFonts w:ascii="Arial" w:hAnsi="Arial" w:cs="Arial"/>
          <w:b w:val="0"/>
          <w:sz w:val="18"/>
          <w:szCs w:val="18"/>
        </w:rPr>
        <w:t>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</w:t>
      </w:r>
      <w:r w:rsidRPr="00A32348">
        <w:rPr>
          <w:rFonts w:ascii="Arial" w:hAnsi="Arial" w:cs="Arial"/>
          <w:b w:val="0"/>
          <w:sz w:val="18"/>
          <w:szCs w:val="18"/>
        </w:rPr>
        <w:t>му правовых актов администрации муниципального образования «Город Астрахань».</w:t>
      </w:r>
    </w:p>
    <w:p w:rsidR="004F43A0" w:rsidRPr="00A32348" w:rsidRDefault="00A17D50" w:rsidP="00A32348">
      <w:pPr>
        <w:pStyle w:val="11"/>
        <w:shd w:val="clear" w:color="auto" w:fill="auto"/>
        <w:tabs>
          <w:tab w:val="right" w:pos="3490"/>
          <w:tab w:val="center" w:pos="4676"/>
          <w:tab w:val="right" w:pos="7179"/>
        </w:tabs>
        <w:spacing w:before="0" w:after="0" w:line="260" w:lineRule="exact"/>
        <w:ind w:left="20"/>
        <w:jc w:val="right"/>
        <w:rPr>
          <w:rFonts w:ascii="Arial" w:hAnsi="Arial" w:cs="Arial"/>
          <w:sz w:val="18"/>
          <w:szCs w:val="18"/>
        </w:rPr>
      </w:pPr>
      <w:r w:rsidRPr="00A32348">
        <w:rPr>
          <w:rFonts w:ascii="Arial" w:hAnsi="Arial" w:cs="Arial"/>
          <w:sz w:val="18"/>
          <w:szCs w:val="18"/>
        </w:rPr>
        <w:t>Глава администрации</w:t>
      </w:r>
      <w:r w:rsidR="00A32348" w:rsidRPr="00A32348">
        <w:rPr>
          <w:rFonts w:ascii="Arial" w:hAnsi="Arial" w:cs="Arial"/>
          <w:sz w:val="18"/>
          <w:szCs w:val="18"/>
        </w:rPr>
        <w:t xml:space="preserve"> </w:t>
      </w:r>
      <w:r w:rsidRPr="00A32348">
        <w:rPr>
          <w:rFonts w:ascii="Arial" w:hAnsi="Arial" w:cs="Arial"/>
          <w:sz w:val="18"/>
          <w:szCs w:val="18"/>
        </w:rPr>
        <w:tab/>
        <w:t>О.А. Полумордвинов</w:t>
      </w:r>
      <w:r w:rsidRPr="00A32348">
        <w:rPr>
          <w:rFonts w:ascii="Arial" w:hAnsi="Arial" w:cs="Arial"/>
          <w:sz w:val="18"/>
          <w:szCs w:val="18"/>
        </w:rPr>
        <w:br w:type="page"/>
      </w:r>
    </w:p>
    <w:p w:rsidR="004F43A0" w:rsidRPr="00A32348" w:rsidRDefault="00A17D50" w:rsidP="00A32348">
      <w:pPr>
        <w:pStyle w:val="1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 w:val="0"/>
          <w:sz w:val="18"/>
          <w:szCs w:val="18"/>
        </w:rPr>
      </w:pPr>
      <w:r w:rsidRPr="00A32348">
        <w:rPr>
          <w:rFonts w:ascii="Arial" w:hAnsi="Arial" w:cs="Arial"/>
          <w:b w:val="0"/>
          <w:sz w:val="18"/>
          <w:szCs w:val="18"/>
        </w:rPr>
        <w:lastRenderedPageBreak/>
        <w:t>Приложение</w:t>
      </w:r>
    </w:p>
    <w:p w:rsidR="00A32348" w:rsidRDefault="00A17D50" w:rsidP="00A32348">
      <w:pPr>
        <w:pStyle w:val="11"/>
        <w:shd w:val="clear" w:color="auto" w:fill="auto"/>
        <w:tabs>
          <w:tab w:val="left" w:pos="8255"/>
        </w:tabs>
        <w:spacing w:before="0" w:after="0" w:line="240" w:lineRule="auto"/>
        <w:contextualSpacing/>
        <w:jc w:val="right"/>
        <w:rPr>
          <w:rFonts w:ascii="Arial" w:hAnsi="Arial" w:cs="Arial"/>
          <w:b w:val="0"/>
          <w:sz w:val="18"/>
          <w:szCs w:val="18"/>
        </w:rPr>
      </w:pPr>
      <w:r w:rsidRPr="00A32348">
        <w:rPr>
          <w:rFonts w:ascii="Arial" w:hAnsi="Arial" w:cs="Arial"/>
          <w:b w:val="0"/>
          <w:sz w:val="18"/>
          <w:szCs w:val="18"/>
        </w:rPr>
        <w:t xml:space="preserve">к распоряжению администрации </w:t>
      </w:r>
    </w:p>
    <w:p w:rsidR="00A32348" w:rsidRDefault="00A17D50" w:rsidP="00A32348">
      <w:pPr>
        <w:pStyle w:val="11"/>
        <w:shd w:val="clear" w:color="auto" w:fill="auto"/>
        <w:tabs>
          <w:tab w:val="left" w:pos="8255"/>
        </w:tabs>
        <w:spacing w:before="0" w:after="0" w:line="240" w:lineRule="auto"/>
        <w:contextualSpacing/>
        <w:jc w:val="right"/>
        <w:rPr>
          <w:rFonts w:ascii="Arial" w:hAnsi="Arial" w:cs="Arial"/>
          <w:b w:val="0"/>
          <w:sz w:val="18"/>
          <w:szCs w:val="18"/>
        </w:rPr>
      </w:pPr>
      <w:r w:rsidRPr="00A32348">
        <w:rPr>
          <w:rFonts w:ascii="Arial" w:hAnsi="Arial" w:cs="Arial"/>
          <w:b w:val="0"/>
          <w:sz w:val="18"/>
          <w:szCs w:val="18"/>
        </w:rPr>
        <w:t xml:space="preserve">муниципального образования </w:t>
      </w:r>
    </w:p>
    <w:p w:rsidR="00A32348" w:rsidRDefault="00A17D50" w:rsidP="00A32348">
      <w:pPr>
        <w:pStyle w:val="11"/>
        <w:shd w:val="clear" w:color="auto" w:fill="auto"/>
        <w:tabs>
          <w:tab w:val="left" w:pos="8255"/>
        </w:tabs>
        <w:spacing w:before="0" w:after="0" w:line="240" w:lineRule="auto"/>
        <w:contextualSpacing/>
        <w:jc w:val="right"/>
        <w:rPr>
          <w:rFonts w:ascii="Arial" w:hAnsi="Arial" w:cs="Arial"/>
          <w:b w:val="0"/>
          <w:sz w:val="18"/>
          <w:szCs w:val="18"/>
        </w:rPr>
      </w:pPr>
      <w:r w:rsidRPr="00A32348">
        <w:rPr>
          <w:rFonts w:ascii="Arial" w:hAnsi="Arial" w:cs="Arial"/>
          <w:b w:val="0"/>
          <w:sz w:val="18"/>
          <w:szCs w:val="18"/>
        </w:rPr>
        <w:t xml:space="preserve">«Город Астрахань» </w:t>
      </w:r>
    </w:p>
    <w:p w:rsidR="004F43A0" w:rsidRPr="00A32348" w:rsidRDefault="00A32348" w:rsidP="00A32348">
      <w:pPr>
        <w:pStyle w:val="11"/>
        <w:shd w:val="clear" w:color="auto" w:fill="auto"/>
        <w:tabs>
          <w:tab w:val="left" w:pos="8255"/>
        </w:tabs>
        <w:spacing w:before="0" w:after="0" w:line="240" w:lineRule="auto"/>
        <w:contextualSpacing/>
        <w:jc w:val="right"/>
        <w:rPr>
          <w:rFonts w:ascii="Arial" w:hAnsi="Arial" w:cs="Arial"/>
          <w:b w:val="0"/>
          <w:sz w:val="18"/>
          <w:szCs w:val="18"/>
          <w:u w:val="single"/>
        </w:rPr>
      </w:pPr>
      <w:r>
        <w:rPr>
          <w:rFonts w:ascii="Arial" w:hAnsi="Arial" w:cs="Arial"/>
          <w:b w:val="0"/>
          <w:sz w:val="18"/>
          <w:szCs w:val="18"/>
        </w:rPr>
        <w:t>От «</w:t>
      </w:r>
      <w:r w:rsidRPr="00A32348">
        <w:rPr>
          <w:rFonts w:ascii="Arial" w:hAnsi="Arial" w:cs="Arial"/>
          <w:b w:val="0"/>
          <w:sz w:val="18"/>
          <w:szCs w:val="18"/>
          <w:u w:val="single"/>
        </w:rPr>
        <w:t>23</w:t>
      </w:r>
      <w:r>
        <w:rPr>
          <w:rFonts w:ascii="Arial" w:hAnsi="Arial" w:cs="Arial"/>
          <w:b w:val="0"/>
          <w:sz w:val="18"/>
          <w:szCs w:val="18"/>
          <w:u w:val="single"/>
        </w:rPr>
        <w:t xml:space="preserve">» </w:t>
      </w:r>
      <w:r w:rsidRPr="00A32348">
        <w:rPr>
          <w:rFonts w:ascii="Arial" w:hAnsi="Arial" w:cs="Arial"/>
          <w:b w:val="0"/>
          <w:sz w:val="18"/>
          <w:szCs w:val="18"/>
          <w:u w:val="single"/>
        </w:rPr>
        <w:t xml:space="preserve"> января 2018</w:t>
      </w:r>
    </w:p>
    <w:p w:rsidR="00A32348" w:rsidRDefault="00A17D50" w:rsidP="00A32348">
      <w:pPr>
        <w:pStyle w:val="1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 w:val="0"/>
          <w:sz w:val="18"/>
          <w:szCs w:val="18"/>
        </w:rPr>
      </w:pPr>
      <w:r w:rsidRPr="00A32348">
        <w:rPr>
          <w:rFonts w:ascii="Arial" w:hAnsi="Arial" w:cs="Arial"/>
          <w:b w:val="0"/>
          <w:sz w:val="18"/>
          <w:szCs w:val="18"/>
        </w:rPr>
        <w:t>«</w:t>
      </w:r>
      <w:proofErr w:type="gramStart"/>
      <w:r w:rsidRPr="00A32348">
        <w:rPr>
          <w:rFonts w:ascii="Arial" w:hAnsi="Arial" w:cs="Arial"/>
          <w:b w:val="0"/>
          <w:sz w:val="18"/>
          <w:szCs w:val="18"/>
        </w:rPr>
        <w:t>Утвержден</w:t>
      </w:r>
      <w:proofErr w:type="gramEnd"/>
      <w:r w:rsidRPr="00A32348">
        <w:rPr>
          <w:rFonts w:ascii="Arial" w:hAnsi="Arial" w:cs="Arial"/>
          <w:b w:val="0"/>
          <w:sz w:val="18"/>
          <w:szCs w:val="18"/>
        </w:rPr>
        <w:t xml:space="preserve"> распоряжением </w:t>
      </w:r>
    </w:p>
    <w:p w:rsidR="00A32348" w:rsidRDefault="00A17D50" w:rsidP="00A32348">
      <w:pPr>
        <w:pStyle w:val="1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 w:val="0"/>
          <w:sz w:val="18"/>
          <w:szCs w:val="18"/>
        </w:rPr>
      </w:pPr>
      <w:r w:rsidRPr="00A32348">
        <w:rPr>
          <w:rFonts w:ascii="Arial" w:hAnsi="Arial" w:cs="Arial"/>
          <w:b w:val="0"/>
          <w:sz w:val="18"/>
          <w:szCs w:val="18"/>
        </w:rPr>
        <w:t xml:space="preserve">администрации </w:t>
      </w:r>
      <w:proofErr w:type="gramStart"/>
      <w:r w:rsidRPr="00A32348">
        <w:rPr>
          <w:rFonts w:ascii="Arial" w:hAnsi="Arial" w:cs="Arial"/>
          <w:b w:val="0"/>
          <w:sz w:val="18"/>
          <w:szCs w:val="18"/>
        </w:rPr>
        <w:t>муниципального</w:t>
      </w:r>
      <w:proofErr w:type="gramEnd"/>
    </w:p>
    <w:p w:rsidR="00A32348" w:rsidRDefault="00A17D50" w:rsidP="00A32348">
      <w:pPr>
        <w:pStyle w:val="1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 w:val="0"/>
          <w:sz w:val="18"/>
          <w:szCs w:val="18"/>
        </w:rPr>
      </w:pPr>
      <w:r w:rsidRPr="00A32348">
        <w:rPr>
          <w:rFonts w:ascii="Arial" w:hAnsi="Arial" w:cs="Arial"/>
          <w:b w:val="0"/>
          <w:sz w:val="18"/>
          <w:szCs w:val="18"/>
        </w:rPr>
        <w:t xml:space="preserve"> образования «Город Астрахань» </w:t>
      </w:r>
    </w:p>
    <w:p w:rsidR="004F43A0" w:rsidRPr="00A32348" w:rsidRDefault="00A17D50" w:rsidP="00A32348">
      <w:pPr>
        <w:pStyle w:val="1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 w:val="0"/>
          <w:sz w:val="18"/>
          <w:szCs w:val="18"/>
        </w:rPr>
      </w:pPr>
      <w:r w:rsidRPr="00A32348">
        <w:rPr>
          <w:rFonts w:ascii="Arial" w:hAnsi="Arial" w:cs="Arial"/>
          <w:b w:val="0"/>
          <w:sz w:val="18"/>
          <w:szCs w:val="18"/>
        </w:rPr>
        <w:t>от 24.11.2017 № 1883-р</w:t>
      </w:r>
    </w:p>
    <w:p w:rsidR="004F43A0" w:rsidRPr="00A32348" w:rsidRDefault="00A17D50" w:rsidP="00A32348">
      <w:pPr>
        <w:pStyle w:val="11"/>
        <w:shd w:val="clear" w:color="auto" w:fill="auto"/>
        <w:spacing w:before="0" w:after="0" w:line="240" w:lineRule="auto"/>
        <w:contextualSpacing/>
        <w:jc w:val="center"/>
        <w:rPr>
          <w:rFonts w:ascii="Arial" w:hAnsi="Arial" w:cs="Arial"/>
          <w:b w:val="0"/>
          <w:sz w:val="18"/>
          <w:szCs w:val="18"/>
        </w:rPr>
      </w:pPr>
      <w:r w:rsidRPr="00A32348">
        <w:rPr>
          <w:rFonts w:ascii="Arial" w:hAnsi="Arial" w:cs="Arial"/>
          <w:b w:val="0"/>
          <w:sz w:val="18"/>
          <w:szCs w:val="18"/>
        </w:rPr>
        <w:t>Состав</w:t>
      </w:r>
    </w:p>
    <w:p w:rsidR="00A32348" w:rsidRDefault="00A17D50" w:rsidP="00A32348">
      <w:pPr>
        <w:pStyle w:val="11"/>
        <w:shd w:val="clear" w:color="auto" w:fill="auto"/>
        <w:spacing w:before="0" w:after="0" w:line="240" w:lineRule="auto"/>
        <w:contextualSpacing/>
        <w:jc w:val="center"/>
        <w:rPr>
          <w:rFonts w:ascii="Arial" w:hAnsi="Arial" w:cs="Arial"/>
          <w:b w:val="0"/>
          <w:sz w:val="18"/>
          <w:szCs w:val="18"/>
        </w:rPr>
      </w:pPr>
      <w:r w:rsidRPr="00A32348">
        <w:rPr>
          <w:rFonts w:ascii="Arial" w:hAnsi="Arial" w:cs="Arial"/>
          <w:b w:val="0"/>
          <w:sz w:val="18"/>
          <w:szCs w:val="18"/>
        </w:rPr>
        <w:t>постоянно действующей конкурсной, аукционной комиссии</w:t>
      </w:r>
    </w:p>
    <w:p w:rsidR="00A32348" w:rsidRDefault="00A17D50" w:rsidP="00A32348">
      <w:pPr>
        <w:pStyle w:val="11"/>
        <w:shd w:val="clear" w:color="auto" w:fill="auto"/>
        <w:spacing w:before="0" w:after="0" w:line="240" w:lineRule="auto"/>
        <w:contextualSpacing/>
        <w:jc w:val="center"/>
        <w:rPr>
          <w:rFonts w:ascii="Arial" w:hAnsi="Arial" w:cs="Arial"/>
          <w:b w:val="0"/>
          <w:sz w:val="18"/>
          <w:szCs w:val="18"/>
        </w:rPr>
      </w:pPr>
      <w:r w:rsidRPr="00A32348">
        <w:rPr>
          <w:rFonts w:ascii="Arial" w:hAnsi="Arial" w:cs="Arial"/>
          <w:b w:val="0"/>
          <w:sz w:val="18"/>
          <w:szCs w:val="18"/>
        </w:rPr>
        <w:t xml:space="preserve"> по осуществлению закупок работ для нужд заказчиков </w:t>
      </w:r>
    </w:p>
    <w:p w:rsidR="004F43A0" w:rsidRDefault="00A17D50" w:rsidP="00A32348">
      <w:pPr>
        <w:pStyle w:val="11"/>
        <w:shd w:val="clear" w:color="auto" w:fill="auto"/>
        <w:spacing w:before="0" w:after="0" w:line="240" w:lineRule="auto"/>
        <w:contextualSpacing/>
        <w:jc w:val="center"/>
        <w:rPr>
          <w:rFonts w:ascii="Arial" w:hAnsi="Arial" w:cs="Arial"/>
          <w:b w:val="0"/>
          <w:sz w:val="18"/>
          <w:szCs w:val="18"/>
        </w:rPr>
      </w:pPr>
      <w:r w:rsidRPr="00A32348">
        <w:rPr>
          <w:rFonts w:ascii="Arial" w:hAnsi="Arial" w:cs="Arial"/>
          <w:b w:val="0"/>
          <w:sz w:val="18"/>
          <w:szCs w:val="18"/>
        </w:rPr>
        <w:t>муниципального образования «Город Астрахань»</w:t>
      </w:r>
    </w:p>
    <w:p w:rsidR="00A32348" w:rsidRPr="00A32348" w:rsidRDefault="00A32348" w:rsidP="00A32348">
      <w:pPr>
        <w:pStyle w:val="11"/>
        <w:shd w:val="clear" w:color="auto" w:fill="auto"/>
        <w:spacing w:before="0" w:after="0" w:line="240" w:lineRule="auto"/>
        <w:contextualSpacing/>
        <w:jc w:val="center"/>
        <w:rPr>
          <w:rFonts w:ascii="Arial" w:hAnsi="Arial" w:cs="Arial"/>
          <w:b w:val="0"/>
          <w:sz w:val="18"/>
          <w:szCs w:val="18"/>
        </w:rPr>
      </w:pPr>
    </w:p>
    <w:p w:rsidR="004F43A0" w:rsidRPr="00A32348" w:rsidRDefault="00A17D50">
      <w:pPr>
        <w:pStyle w:val="50"/>
        <w:shd w:val="clear" w:color="auto" w:fill="auto"/>
        <w:spacing w:before="0"/>
        <w:ind w:left="20" w:right="20"/>
        <w:rPr>
          <w:rFonts w:ascii="Arial" w:hAnsi="Arial" w:cs="Arial"/>
          <w:sz w:val="18"/>
          <w:szCs w:val="18"/>
        </w:rPr>
      </w:pPr>
      <w:proofErr w:type="spellStart"/>
      <w:r w:rsidRPr="00A32348">
        <w:rPr>
          <w:rFonts w:ascii="Arial" w:hAnsi="Arial" w:cs="Arial"/>
          <w:sz w:val="18"/>
          <w:szCs w:val="18"/>
        </w:rPr>
        <w:t>Капкаев</w:t>
      </w:r>
      <w:proofErr w:type="spellEnd"/>
      <w:r w:rsidRPr="00A32348">
        <w:rPr>
          <w:rFonts w:ascii="Arial" w:hAnsi="Arial" w:cs="Arial"/>
          <w:sz w:val="18"/>
          <w:szCs w:val="18"/>
        </w:rPr>
        <w:t xml:space="preserve"> Н.Р. - за</w:t>
      </w:r>
      <w:r w:rsidRPr="00A32348">
        <w:rPr>
          <w:rFonts w:ascii="Arial" w:hAnsi="Arial" w:cs="Arial"/>
          <w:sz w:val="18"/>
          <w:szCs w:val="18"/>
        </w:rPr>
        <w:t>меститель начальника управления муниципальных закупок и торгов администрации муниципального образования «Город Астрахань», председатель комиссии;</w:t>
      </w:r>
    </w:p>
    <w:p w:rsidR="004F43A0" w:rsidRPr="00A32348" w:rsidRDefault="00A17D50">
      <w:pPr>
        <w:pStyle w:val="11"/>
        <w:shd w:val="clear" w:color="auto" w:fill="auto"/>
        <w:spacing w:before="0" w:after="0" w:line="370" w:lineRule="exact"/>
        <w:ind w:left="20" w:right="20" w:firstLine="560"/>
        <w:jc w:val="both"/>
        <w:rPr>
          <w:rFonts w:ascii="Arial" w:hAnsi="Arial" w:cs="Arial"/>
          <w:b w:val="0"/>
          <w:sz w:val="18"/>
          <w:szCs w:val="18"/>
        </w:rPr>
      </w:pPr>
      <w:proofErr w:type="spellStart"/>
      <w:r w:rsidRPr="00A32348">
        <w:rPr>
          <w:rFonts w:ascii="Arial" w:hAnsi="Arial" w:cs="Arial"/>
          <w:b w:val="0"/>
          <w:sz w:val="18"/>
          <w:szCs w:val="18"/>
        </w:rPr>
        <w:t>Телькунова</w:t>
      </w:r>
      <w:proofErr w:type="spellEnd"/>
      <w:r w:rsidRPr="00A32348">
        <w:rPr>
          <w:rFonts w:ascii="Arial" w:hAnsi="Arial" w:cs="Arial"/>
          <w:b w:val="0"/>
          <w:sz w:val="18"/>
          <w:szCs w:val="18"/>
        </w:rPr>
        <w:t xml:space="preserve"> О.Г. - начальник отдела по проведению конкурсов и аукционов управления муниципальных закупок и торг</w:t>
      </w:r>
      <w:r w:rsidRPr="00A32348">
        <w:rPr>
          <w:rFonts w:ascii="Arial" w:hAnsi="Arial" w:cs="Arial"/>
          <w:b w:val="0"/>
          <w:sz w:val="18"/>
          <w:szCs w:val="18"/>
        </w:rPr>
        <w:t>ов администрации муниципального образования «Город Астрахань»;</w:t>
      </w:r>
    </w:p>
    <w:p w:rsidR="004F43A0" w:rsidRPr="00A32348" w:rsidRDefault="00A17D50">
      <w:pPr>
        <w:pStyle w:val="11"/>
        <w:shd w:val="clear" w:color="auto" w:fill="auto"/>
        <w:spacing w:before="0" w:after="0" w:line="370" w:lineRule="exact"/>
        <w:ind w:left="20" w:right="20" w:firstLine="560"/>
        <w:jc w:val="both"/>
        <w:rPr>
          <w:rFonts w:ascii="Arial" w:hAnsi="Arial" w:cs="Arial"/>
          <w:b w:val="0"/>
          <w:sz w:val="18"/>
          <w:szCs w:val="18"/>
        </w:rPr>
      </w:pPr>
      <w:r w:rsidRPr="00A32348">
        <w:rPr>
          <w:rFonts w:ascii="Arial" w:hAnsi="Arial" w:cs="Arial"/>
          <w:b w:val="0"/>
          <w:sz w:val="18"/>
          <w:szCs w:val="18"/>
        </w:rPr>
        <w:t>Грачев Д.М.- главный специалист - юрист отдела по проведению конкурсов и аукционов управления муниципальных закупок и торгов администрации муниципального образования «Город Астрахань»;</w:t>
      </w:r>
    </w:p>
    <w:p w:rsidR="004F43A0" w:rsidRPr="00A32348" w:rsidRDefault="00A17D50">
      <w:pPr>
        <w:pStyle w:val="11"/>
        <w:shd w:val="clear" w:color="auto" w:fill="auto"/>
        <w:spacing w:before="0" w:after="0" w:line="370" w:lineRule="exact"/>
        <w:ind w:left="20" w:right="20" w:firstLine="560"/>
        <w:jc w:val="both"/>
        <w:rPr>
          <w:rFonts w:ascii="Arial" w:hAnsi="Arial" w:cs="Arial"/>
          <w:b w:val="0"/>
          <w:sz w:val="18"/>
          <w:szCs w:val="18"/>
        </w:rPr>
      </w:pPr>
      <w:r w:rsidRPr="00A32348">
        <w:rPr>
          <w:rFonts w:ascii="Arial" w:hAnsi="Arial" w:cs="Arial"/>
          <w:b w:val="0"/>
          <w:sz w:val="18"/>
          <w:szCs w:val="18"/>
        </w:rPr>
        <w:t>Бондарен</w:t>
      </w:r>
      <w:r w:rsidRPr="00A32348">
        <w:rPr>
          <w:rFonts w:ascii="Arial" w:hAnsi="Arial" w:cs="Arial"/>
          <w:b w:val="0"/>
          <w:sz w:val="18"/>
          <w:szCs w:val="18"/>
        </w:rPr>
        <w:t>ко И.С. - ведущий менеджер - специалист по закупкам отдела по проведению конкурсов и аукционов управления муниципальных закупок и торгов администрации муниципального образования «Город Астрахань»;</w:t>
      </w:r>
    </w:p>
    <w:p w:rsidR="004F43A0" w:rsidRPr="00A32348" w:rsidRDefault="00A17D50">
      <w:pPr>
        <w:pStyle w:val="11"/>
        <w:shd w:val="clear" w:color="auto" w:fill="auto"/>
        <w:spacing w:before="0" w:after="0" w:line="370" w:lineRule="exact"/>
        <w:ind w:left="20" w:right="20" w:firstLine="560"/>
        <w:jc w:val="both"/>
        <w:rPr>
          <w:rFonts w:ascii="Arial" w:hAnsi="Arial" w:cs="Arial"/>
          <w:b w:val="0"/>
          <w:sz w:val="18"/>
          <w:szCs w:val="18"/>
        </w:rPr>
      </w:pPr>
      <w:r w:rsidRPr="00A32348">
        <w:rPr>
          <w:rFonts w:ascii="Arial" w:hAnsi="Arial" w:cs="Arial"/>
          <w:b w:val="0"/>
          <w:sz w:val="18"/>
          <w:szCs w:val="18"/>
        </w:rPr>
        <w:t>Тарасова О.В. - ведущий менеджер - специалист по закупкам о</w:t>
      </w:r>
      <w:r w:rsidRPr="00A32348">
        <w:rPr>
          <w:rFonts w:ascii="Arial" w:hAnsi="Arial" w:cs="Arial"/>
          <w:b w:val="0"/>
          <w:sz w:val="18"/>
          <w:szCs w:val="18"/>
        </w:rPr>
        <w:t>тдела по проведению конкурсов и аукционов управления муниципальных закупок и торгов администрации муниципального образования «Город Астрахань»;</w:t>
      </w:r>
    </w:p>
    <w:p w:rsidR="004F43A0" w:rsidRPr="00A32348" w:rsidRDefault="00A17D50">
      <w:pPr>
        <w:pStyle w:val="11"/>
        <w:shd w:val="clear" w:color="auto" w:fill="auto"/>
        <w:spacing w:before="0" w:after="0" w:line="370" w:lineRule="exact"/>
        <w:ind w:left="20" w:right="20" w:firstLine="560"/>
        <w:jc w:val="both"/>
        <w:rPr>
          <w:rFonts w:ascii="Arial" w:hAnsi="Arial" w:cs="Arial"/>
          <w:b w:val="0"/>
          <w:sz w:val="18"/>
          <w:szCs w:val="18"/>
        </w:rPr>
      </w:pPr>
      <w:r w:rsidRPr="00A32348">
        <w:rPr>
          <w:rFonts w:ascii="Arial" w:hAnsi="Arial" w:cs="Arial"/>
          <w:b w:val="0"/>
          <w:sz w:val="18"/>
          <w:szCs w:val="18"/>
        </w:rPr>
        <w:t>Аркадьев А.Ю. - начальник отдела разработки смет по ремонту инженерных сетей и кровли МКУ города Астрахани «Цент</w:t>
      </w:r>
      <w:r w:rsidRPr="00A32348">
        <w:rPr>
          <w:rFonts w:ascii="Arial" w:hAnsi="Arial" w:cs="Arial"/>
          <w:b w:val="0"/>
          <w:sz w:val="18"/>
          <w:szCs w:val="18"/>
        </w:rPr>
        <w:t>р сметной документации».</w:t>
      </w:r>
    </w:p>
    <w:sectPr w:rsidR="004F43A0" w:rsidRPr="00A32348" w:rsidSect="00A32348">
      <w:type w:val="continuous"/>
      <w:pgSz w:w="11909" w:h="16838"/>
      <w:pgMar w:top="426" w:right="344" w:bottom="1100" w:left="883" w:header="0" w:footer="3" w:gutter="79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D50" w:rsidRDefault="00A17D50">
      <w:r>
        <w:separator/>
      </w:r>
    </w:p>
  </w:endnote>
  <w:endnote w:type="continuationSeparator" w:id="0">
    <w:p w:rsidR="00A17D50" w:rsidRDefault="00A1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D50" w:rsidRDefault="00A17D50"/>
  </w:footnote>
  <w:footnote w:type="continuationSeparator" w:id="0">
    <w:p w:rsidR="00A17D50" w:rsidRDefault="00A17D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36E1A"/>
    <w:multiLevelType w:val="multilevel"/>
    <w:tmpl w:val="E676028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A0"/>
    <w:rsid w:val="004F43A0"/>
    <w:rsid w:val="00A17D50"/>
    <w:rsid w:val="00A3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Cordia New" w:eastAsia="Cordia New" w:hAnsi="Cordia New" w:cs="Cordia New"/>
      <w:b/>
      <w:bCs/>
      <w:i w:val="0"/>
      <w:iCs w:val="0"/>
      <w:smallCaps w:val="0"/>
      <w:strike w:val="0"/>
      <w:spacing w:val="44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Pr>
      <w:rFonts w:ascii="Impact" w:eastAsia="Impact" w:hAnsi="Impact" w:cs="Impact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1"/>
      <w:szCs w:val="41"/>
      <w:u w:val="none"/>
    </w:rPr>
  </w:style>
  <w:style w:type="character" w:customStyle="1" w:styleId="21">
    <w:name w:val="Заголовок №2_"/>
    <w:basedOn w:val="a0"/>
    <w:link w:val="22"/>
    <w:rPr>
      <w:rFonts w:ascii="Corbel" w:eastAsia="Corbel" w:hAnsi="Corbel" w:cs="Corbel"/>
      <w:b/>
      <w:bCs/>
      <w:i w:val="0"/>
      <w:iCs w:val="0"/>
      <w:smallCaps w:val="0"/>
      <w:strike w:val="0"/>
      <w:spacing w:val="-10"/>
      <w:sz w:val="31"/>
      <w:szCs w:val="31"/>
      <w:u w:val="none"/>
    </w:rPr>
  </w:style>
  <w:style w:type="character" w:customStyle="1" w:styleId="23">
    <w:name w:val="Заголовок №2"/>
    <w:basedOn w:val="2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10"/>
      <w:w w:val="100"/>
      <w:position w:val="0"/>
      <w:sz w:val="31"/>
      <w:szCs w:val="31"/>
      <w:u w:val="single"/>
      <w:lang w:val="ru-RU"/>
    </w:rPr>
  </w:style>
  <w:style w:type="character" w:customStyle="1" w:styleId="2CordiaNew215pt0pt">
    <w:name w:val="Заголовок №2 + Cordia New;21;5 pt;Интервал 0 pt"/>
    <w:basedOn w:val="21"/>
    <w:rPr>
      <w:rFonts w:ascii="Cordia New" w:eastAsia="Cordia New" w:hAnsi="Cordia New" w:cs="Cordia New"/>
      <w:b/>
      <w:bCs/>
      <w:i w:val="0"/>
      <w:iCs w:val="0"/>
      <w:smallCaps w:val="0"/>
      <w:strike w:val="0"/>
      <w:color w:val="000000"/>
      <w:spacing w:val="0"/>
      <w:w w:val="100"/>
      <w:position w:val="0"/>
      <w:sz w:val="43"/>
      <w:szCs w:val="43"/>
      <w:u w:val="singl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pt">
    <w:name w:val="Основной текст + Не 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single"/>
      <w:lang w:val="ru-RU"/>
    </w:rPr>
  </w:style>
  <w:style w:type="character" w:customStyle="1" w:styleId="1pt0">
    <w:name w:val="Основной текст + Не 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ordia New" w:eastAsia="Cordia New" w:hAnsi="Cordia New" w:cs="Cordia New"/>
      <w:b/>
      <w:bCs/>
      <w:spacing w:val="44"/>
      <w:sz w:val="44"/>
      <w:szCs w:val="4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0" w:lineRule="atLeast"/>
      <w:jc w:val="center"/>
    </w:pPr>
    <w:rPr>
      <w:rFonts w:ascii="Impact" w:eastAsia="Impact" w:hAnsi="Impact" w:cs="Impact"/>
      <w:sz w:val="60"/>
      <w:szCs w:val="6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120" w:line="341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80" w:line="0" w:lineRule="atLeast"/>
      <w:outlineLvl w:val="0"/>
    </w:pPr>
    <w:rPr>
      <w:rFonts w:ascii="Times New Roman" w:eastAsia="Times New Roman" w:hAnsi="Times New Roman" w:cs="Times New Roman"/>
      <w:b/>
      <w:bCs/>
      <w:sz w:val="41"/>
      <w:szCs w:val="4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after="1260" w:line="0" w:lineRule="atLeast"/>
      <w:ind w:firstLine="640"/>
      <w:jc w:val="both"/>
      <w:outlineLvl w:val="1"/>
    </w:pPr>
    <w:rPr>
      <w:rFonts w:ascii="Corbel" w:eastAsia="Corbel" w:hAnsi="Corbel" w:cs="Corbel"/>
      <w:b/>
      <w:bCs/>
      <w:spacing w:val="-10"/>
      <w:sz w:val="31"/>
      <w:szCs w:val="3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60" w:after="60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line="314" w:lineRule="exact"/>
      <w:ind w:firstLine="560"/>
      <w:jc w:val="both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styleId="a5">
    <w:name w:val="No Spacing"/>
    <w:uiPriority w:val="1"/>
    <w:qFormat/>
    <w:rsid w:val="00A3234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Cordia New" w:eastAsia="Cordia New" w:hAnsi="Cordia New" w:cs="Cordia New"/>
      <w:b/>
      <w:bCs/>
      <w:i w:val="0"/>
      <w:iCs w:val="0"/>
      <w:smallCaps w:val="0"/>
      <w:strike w:val="0"/>
      <w:spacing w:val="44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Pr>
      <w:rFonts w:ascii="Impact" w:eastAsia="Impact" w:hAnsi="Impact" w:cs="Impact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1"/>
      <w:szCs w:val="41"/>
      <w:u w:val="none"/>
    </w:rPr>
  </w:style>
  <w:style w:type="character" w:customStyle="1" w:styleId="21">
    <w:name w:val="Заголовок №2_"/>
    <w:basedOn w:val="a0"/>
    <w:link w:val="22"/>
    <w:rPr>
      <w:rFonts w:ascii="Corbel" w:eastAsia="Corbel" w:hAnsi="Corbel" w:cs="Corbel"/>
      <w:b/>
      <w:bCs/>
      <w:i w:val="0"/>
      <w:iCs w:val="0"/>
      <w:smallCaps w:val="0"/>
      <w:strike w:val="0"/>
      <w:spacing w:val="-10"/>
      <w:sz w:val="31"/>
      <w:szCs w:val="31"/>
      <w:u w:val="none"/>
    </w:rPr>
  </w:style>
  <w:style w:type="character" w:customStyle="1" w:styleId="23">
    <w:name w:val="Заголовок №2"/>
    <w:basedOn w:val="2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10"/>
      <w:w w:val="100"/>
      <w:position w:val="0"/>
      <w:sz w:val="31"/>
      <w:szCs w:val="31"/>
      <w:u w:val="single"/>
      <w:lang w:val="ru-RU"/>
    </w:rPr>
  </w:style>
  <w:style w:type="character" w:customStyle="1" w:styleId="2CordiaNew215pt0pt">
    <w:name w:val="Заголовок №2 + Cordia New;21;5 pt;Интервал 0 pt"/>
    <w:basedOn w:val="21"/>
    <w:rPr>
      <w:rFonts w:ascii="Cordia New" w:eastAsia="Cordia New" w:hAnsi="Cordia New" w:cs="Cordia New"/>
      <w:b/>
      <w:bCs/>
      <w:i w:val="0"/>
      <w:iCs w:val="0"/>
      <w:smallCaps w:val="0"/>
      <w:strike w:val="0"/>
      <w:color w:val="000000"/>
      <w:spacing w:val="0"/>
      <w:w w:val="100"/>
      <w:position w:val="0"/>
      <w:sz w:val="43"/>
      <w:szCs w:val="43"/>
      <w:u w:val="singl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pt">
    <w:name w:val="Основной текст + Не 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single"/>
      <w:lang w:val="ru-RU"/>
    </w:rPr>
  </w:style>
  <w:style w:type="character" w:customStyle="1" w:styleId="1pt0">
    <w:name w:val="Основной текст + Не 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ordia New" w:eastAsia="Cordia New" w:hAnsi="Cordia New" w:cs="Cordia New"/>
      <w:b/>
      <w:bCs/>
      <w:spacing w:val="44"/>
      <w:sz w:val="44"/>
      <w:szCs w:val="4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0" w:lineRule="atLeast"/>
      <w:jc w:val="center"/>
    </w:pPr>
    <w:rPr>
      <w:rFonts w:ascii="Impact" w:eastAsia="Impact" w:hAnsi="Impact" w:cs="Impact"/>
      <w:sz w:val="60"/>
      <w:szCs w:val="6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120" w:line="341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80" w:line="0" w:lineRule="atLeast"/>
      <w:outlineLvl w:val="0"/>
    </w:pPr>
    <w:rPr>
      <w:rFonts w:ascii="Times New Roman" w:eastAsia="Times New Roman" w:hAnsi="Times New Roman" w:cs="Times New Roman"/>
      <w:b/>
      <w:bCs/>
      <w:sz w:val="41"/>
      <w:szCs w:val="4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after="1260" w:line="0" w:lineRule="atLeast"/>
      <w:ind w:firstLine="640"/>
      <w:jc w:val="both"/>
      <w:outlineLvl w:val="1"/>
    </w:pPr>
    <w:rPr>
      <w:rFonts w:ascii="Corbel" w:eastAsia="Corbel" w:hAnsi="Corbel" w:cs="Corbel"/>
      <w:b/>
      <w:bCs/>
      <w:spacing w:val="-10"/>
      <w:sz w:val="31"/>
      <w:szCs w:val="3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60" w:after="60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line="314" w:lineRule="exact"/>
      <w:ind w:firstLine="560"/>
      <w:jc w:val="both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styleId="a5">
    <w:name w:val="No Spacing"/>
    <w:uiPriority w:val="1"/>
    <w:qFormat/>
    <w:rsid w:val="00A3234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2018-01-23T12:29:00Z</dcterms:created>
  <dcterms:modified xsi:type="dcterms:W3CDTF">2018-01-23T12:35:00Z</dcterms:modified>
</cp:coreProperties>
</file>