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E" w:rsidRPr="00226040" w:rsidRDefault="00226040" w:rsidP="002260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26040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FD0DA1" w:rsidRPr="00226040">
        <w:rPr>
          <w:rFonts w:asciiTheme="majorHAnsi" w:hAnsiTheme="majorHAnsi"/>
          <w:b/>
          <w:sz w:val="20"/>
          <w:szCs w:val="20"/>
        </w:rPr>
        <w:t>«Г</w:t>
      </w:r>
      <w:r w:rsidRPr="00226040">
        <w:rPr>
          <w:rFonts w:asciiTheme="majorHAnsi" w:hAnsiTheme="majorHAnsi"/>
          <w:b/>
          <w:sz w:val="20"/>
          <w:szCs w:val="20"/>
        </w:rPr>
        <w:t>ород</w:t>
      </w:r>
      <w:r w:rsidR="00FD0DA1" w:rsidRPr="00226040">
        <w:rPr>
          <w:rFonts w:asciiTheme="majorHAnsi" w:hAnsiTheme="majorHAnsi"/>
          <w:b/>
          <w:sz w:val="20"/>
          <w:szCs w:val="20"/>
        </w:rPr>
        <w:t xml:space="preserve"> А</w:t>
      </w:r>
      <w:r w:rsidRPr="00226040">
        <w:rPr>
          <w:rFonts w:asciiTheme="majorHAnsi" w:hAnsiTheme="majorHAnsi"/>
          <w:b/>
          <w:sz w:val="20"/>
          <w:szCs w:val="20"/>
        </w:rPr>
        <w:t>страхань</w:t>
      </w:r>
      <w:r w:rsidR="00FD0DA1" w:rsidRPr="00226040">
        <w:rPr>
          <w:rFonts w:asciiTheme="majorHAnsi" w:hAnsiTheme="majorHAnsi"/>
          <w:b/>
          <w:sz w:val="20"/>
          <w:szCs w:val="20"/>
        </w:rPr>
        <w:t>»</w:t>
      </w:r>
    </w:p>
    <w:p w:rsidR="00226040" w:rsidRDefault="00FD0DA1" w:rsidP="002260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26040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  <w:r w:rsidR="00226040">
        <w:rPr>
          <w:rFonts w:asciiTheme="majorHAnsi" w:hAnsiTheme="majorHAnsi"/>
          <w:b/>
          <w:sz w:val="20"/>
          <w:szCs w:val="20"/>
        </w:rPr>
        <w:t xml:space="preserve"> </w:t>
      </w:r>
    </w:p>
    <w:p w:rsidR="00481EEE" w:rsidRPr="00226040" w:rsidRDefault="00FD0DA1" w:rsidP="002260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26040">
        <w:rPr>
          <w:rFonts w:asciiTheme="majorHAnsi" w:hAnsiTheme="majorHAnsi"/>
          <w:b/>
          <w:sz w:val="20"/>
          <w:szCs w:val="20"/>
        </w:rPr>
        <w:t>24 октября 2018 года</w:t>
      </w:r>
      <w:r w:rsidR="00226040">
        <w:rPr>
          <w:rFonts w:asciiTheme="majorHAnsi" w:hAnsiTheme="majorHAnsi"/>
          <w:b/>
          <w:sz w:val="20"/>
          <w:szCs w:val="20"/>
        </w:rPr>
        <w:t xml:space="preserve"> №</w:t>
      </w:r>
      <w:r w:rsidRPr="00226040">
        <w:rPr>
          <w:rFonts w:asciiTheme="majorHAnsi" w:hAnsiTheme="majorHAnsi"/>
          <w:b/>
          <w:sz w:val="20"/>
          <w:szCs w:val="20"/>
        </w:rPr>
        <w:t>4659</w:t>
      </w:r>
      <w:r w:rsidRPr="00226040">
        <w:rPr>
          <w:rStyle w:val="Heading2SmallCaps"/>
          <w:rFonts w:asciiTheme="majorHAnsi" w:eastAsia="Courier New" w:hAnsiTheme="majorHAnsi" w:cs="Courier New"/>
          <w:b/>
          <w:smallCaps w:val="0"/>
          <w:spacing w:val="0"/>
          <w:sz w:val="20"/>
          <w:szCs w:val="20"/>
          <w:lang w:val="ru-RU"/>
        </w:rPr>
        <w:t>-</w:t>
      </w:r>
      <w:bookmarkEnd w:id="1"/>
      <w:r w:rsidR="00226040">
        <w:rPr>
          <w:rStyle w:val="Heading2SmallCaps"/>
          <w:rFonts w:asciiTheme="majorHAnsi" w:eastAsia="Courier New" w:hAnsiTheme="majorHAnsi" w:cs="Courier New"/>
          <w:b/>
          <w:smallCaps w:val="0"/>
          <w:spacing w:val="0"/>
          <w:sz w:val="20"/>
          <w:szCs w:val="20"/>
          <w:lang w:val="ru-RU"/>
        </w:rPr>
        <w:t>р</w:t>
      </w:r>
    </w:p>
    <w:p w:rsidR="00481EEE" w:rsidRPr="00226040" w:rsidRDefault="00226040" w:rsidP="002260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FD0DA1" w:rsidRPr="00226040">
        <w:rPr>
          <w:rFonts w:asciiTheme="majorHAnsi" w:hAnsiTheme="majorHAnsi"/>
          <w:b/>
          <w:sz w:val="20"/>
          <w:szCs w:val="20"/>
        </w:rPr>
        <w:t>О внесении изменений в распоряжение администраци</w:t>
      </w:r>
      <w:r>
        <w:rPr>
          <w:rFonts w:asciiTheme="majorHAnsi" w:hAnsiTheme="majorHAnsi"/>
          <w:b/>
          <w:sz w:val="20"/>
          <w:szCs w:val="20"/>
        </w:rPr>
        <w:t>и муниципального образования «Г</w:t>
      </w:r>
      <w:r w:rsidR="00FD0DA1" w:rsidRPr="00226040">
        <w:rPr>
          <w:rFonts w:asciiTheme="majorHAnsi" w:hAnsiTheme="majorHAnsi"/>
          <w:b/>
          <w:sz w:val="20"/>
          <w:szCs w:val="20"/>
        </w:rPr>
        <w:t>ород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FD0DA1" w:rsidRPr="00226040">
        <w:rPr>
          <w:rFonts w:asciiTheme="majorHAnsi" w:hAnsiTheme="majorHAnsi"/>
          <w:b/>
          <w:sz w:val="20"/>
          <w:szCs w:val="20"/>
        </w:rPr>
        <w:t>Астрахань» от</w:t>
      </w:r>
      <w:r>
        <w:rPr>
          <w:rFonts w:asciiTheme="majorHAnsi" w:hAnsiTheme="majorHAnsi"/>
          <w:b/>
          <w:sz w:val="20"/>
          <w:szCs w:val="20"/>
        </w:rPr>
        <w:t xml:space="preserve"> 01.02.2018 </w:t>
      </w:r>
      <w:r w:rsidR="00FD0DA1" w:rsidRPr="00226040">
        <w:rPr>
          <w:rFonts w:asciiTheme="majorHAnsi" w:hAnsiTheme="majorHAnsi"/>
          <w:b/>
          <w:sz w:val="20"/>
          <w:szCs w:val="20"/>
        </w:rPr>
        <w:t>№443-р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481EEE" w:rsidRPr="00226040" w:rsidRDefault="00FD0DA1" w:rsidP="00226040">
      <w:pPr>
        <w:pStyle w:val="3"/>
        <w:shd w:val="clear" w:color="auto" w:fill="auto"/>
        <w:spacing w:before="0" w:after="0" w:line="240" w:lineRule="auto"/>
        <w:ind w:firstLine="860"/>
        <w:contextualSpacing/>
        <w:rPr>
          <w:rFonts w:ascii="Arial" w:hAnsi="Arial" w:cs="Arial"/>
          <w:sz w:val="18"/>
          <w:szCs w:val="18"/>
        </w:rPr>
      </w:pPr>
      <w:proofErr w:type="gramStart"/>
      <w:r w:rsidRPr="00226040">
        <w:rPr>
          <w:rFonts w:ascii="Arial" w:hAnsi="Arial" w:cs="Arial"/>
          <w:sz w:val="18"/>
          <w:szCs w:val="1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</w:t>
      </w:r>
      <w:r w:rsidR="00226040" w:rsidRPr="00226040">
        <w:rPr>
          <w:rFonts w:ascii="Arial" w:hAnsi="Arial" w:cs="Arial"/>
          <w:sz w:val="18"/>
          <w:szCs w:val="18"/>
        </w:rPr>
        <w:t>и</w:t>
      </w:r>
      <w:r w:rsidRPr="00226040">
        <w:rPr>
          <w:rFonts w:ascii="Arial" w:hAnsi="Arial" w:cs="Arial"/>
          <w:sz w:val="18"/>
          <w:szCs w:val="18"/>
        </w:rPr>
        <w:t>страции муниципального образования «Город Астрахань» от 31.03.2017 № 1905 «Об утверждении Порядка и сроков представления, рассмотрения и оценки предложений заинтересованных лиц о</w:t>
      </w:r>
      <w:proofErr w:type="gramEnd"/>
      <w:r w:rsidRPr="0022604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26040">
        <w:rPr>
          <w:rFonts w:ascii="Arial" w:hAnsi="Arial" w:cs="Arial"/>
          <w:sz w:val="18"/>
          <w:szCs w:val="18"/>
        </w:rPr>
        <w:t>включении дворовой территории в подпрограмму «Формирование современной городской среды на территории муниципального образования «Город Астрахань» на 2017 год» муниципальной программы «Повышение уровня благоустройства и улучшение санитарного состояния города Астрахани», Порядка и сроков представления, рассмотрения и оценки предложений граждан, организаций о включении в подпрограмму «Формирование современной городской среды на территории муниципального образования «Город Астрахань» на 2017 год» муниципальной программы «Повышение уровня</w:t>
      </w:r>
      <w:proofErr w:type="gramEnd"/>
      <w:r w:rsidRPr="0022604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26040">
        <w:rPr>
          <w:rFonts w:ascii="Arial" w:hAnsi="Arial" w:cs="Arial"/>
          <w:sz w:val="18"/>
          <w:szCs w:val="18"/>
        </w:rPr>
        <w:t>благоустройства и улучшение санитарного состояния города Астрахани» наиболее посещаем</w:t>
      </w:r>
      <w:r w:rsidRPr="00226040">
        <w:rPr>
          <w:rStyle w:val="1"/>
          <w:rFonts w:ascii="Arial" w:hAnsi="Arial" w:cs="Arial"/>
          <w:sz w:val="18"/>
          <w:szCs w:val="18"/>
          <w:u w:val="none"/>
        </w:rPr>
        <w:t>ой муниципальной территории общего пользования МО «Город</w:t>
      </w:r>
      <w:r w:rsidRPr="00226040">
        <w:rPr>
          <w:rFonts w:ascii="Arial" w:hAnsi="Arial" w:cs="Arial"/>
          <w:sz w:val="18"/>
          <w:szCs w:val="18"/>
        </w:rPr>
        <w:t xml:space="preserve"> Астрахань» и Порядка общественного обсуждения проекта подпрограммы «Формирование современной городской среды на территории муниципального образования «Город Астрахань» на 2017 год» муниципальной программы «Повышение уровня благоустройства и улучшение санитарного состояния города Астрахани», Уставом муниципального образования «Город Астрахань»</w:t>
      </w:r>
      <w:proofErr w:type="gramEnd"/>
    </w:p>
    <w:p w:rsidR="00481EEE" w:rsidRPr="00226040" w:rsidRDefault="00FD0DA1" w:rsidP="00226040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226040">
        <w:rPr>
          <w:rFonts w:ascii="Arial" w:hAnsi="Arial" w:cs="Arial"/>
          <w:sz w:val="18"/>
          <w:szCs w:val="18"/>
        </w:rPr>
        <w:t>Состав общественной комиссии по обеспечению реализации муниципальной программы формирования современной городской среды</w:t>
      </w:r>
      <w:r w:rsidR="00226040">
        <w:rPr>
          <w:rFonts w:ascii="Arial" w:hAnsi="Arial" w:cs="Arial"/>
          <w:sz w:val="18"/>
          <w:szCs w:val="18"/>
        </w:rPr>
        <w:t xml:space="preserve"> </w:t>
      </w:r>
      <w:r w:rsidRPr="00226040">
        <w:rPr>
          <w:rFonts w:ascii="Arial" w:hAnsi="Arial" w:cs="Arial"/>
          <w:sz w:val="18"/>
          <w:szCs w:val="18"/>
        </w:rPr>
        <w:t>на территории города Астрахани, утвержденный распоряжением администрации муниципального образования «Город Астрахань» от</w:t>
      </w:r>
      <w:r w:rsidR="00226040" w:rsidRPr="00226040">
        <w:rPr>
          <w:rFonts w:ascii="Arial" w:hAnsi="Arial" w:cs="Arial"/>
          <w:sz w:val="18"/>
          <w:szCs w:val="18"/>
        </w:rPr>
        <w:t xml:space="preserve"> 01.02.2018</w:t>
      </w:r>
      <w:r w:rsidR="00226040">
        <w:rPr>
          <w:rFonts w:ascii="Arial" w:hAnsi="Arial" w:cs="Arial"/>
          <w:sz w:val="18"/>
          <w:szCs w:val="18"/>
        </w:rPr>
        <w:t xml:space="preserve"> </w:t>
      </w:r>
      <w:r w:rsidRPr="00226040">
        <w:rPr>
          <w:rFonts w:ascii="Arial" w:hAnsi="Arial" w:cs="Arial"/>
          <w:sz w:val="18"/>
          <w:szCs w:val="18"/>
        </w:rPr>
        <w:t>№ 443-р, изложить в новой редакции в соответствии с приложением к настоящему распоряжению администрации муниципального образования «Город Астрахань».</w:t>
      </w:r>
    </w:p>
    <w:p w:rsidR="00481EEE" w:rsidRPr="00226040" w:rsidRDefault="00FD0DA1" w:rsidP="00226040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276"/>
          <w:tab w:val="left" w:pos="1434"/>
        </w:tabs>
        <w:spacing w:before="0" w:after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22604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226040">
        <w:rPr>
          <w:rFonts w:ascii="Arial" w:hAnsi="Arial" w:cs="Arial"/>
          <w:sz w:val="18"/>
          <w:szCs w:val="18"/>
        </w:rPr>
        <w:t>разместить</w:t>
      </w:r>
      <w:proofErr w:type="gramEnd"/>
      <w:r w:rsidRPr="0022604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81EEE" w:rsidRPr="00226040" w:rsidRDefault="00FD0DA1" w:rsidP="00226040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226040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481EEE" w:rsidRPr="00226040" w:rsidRDefault="00FD0DA1" w:rsidP="00226040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276"/>
          <w:tab w:val="left" w:pos="1434"/>
        </w:tabs>
        <w:spacing w:before="0" w:after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proofErr w:type="gramStart"/>
      <w:r w:rsidRPr="00226040">
        <w:rPr>
          <w:rFonts w:ascii="Arial" w:hAnsi="Arial" w:cs="Arial"/>
          <w:sz w:val="18"/>
          <w:szCs w:val="18"/>
        </w:rPr>
        <w:t>Контроль за</w:t>
      </w:r>
      <w:proofErr w:type="gramEnd"/>
      <w:r w:rsidRPr="0022604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B3E69" w:rsidRDefault="00FD0DA1" w:rsidP="00FB3E69">
      <w:pPr>
        <w:pStyle w:val="Picturecaption"/>
        <w:shd w:val="clear" w:color="auto" w:fill="auto"/>
        <w:spacing w:line="260" w:lineRule="exact"/>
        <w:jc w:val="right"/>
        <w:rPr>
          <w:sz w:val="2"/>
          <w:szCs w:val="2"/>
        </w:rPr>
      </w:pPr>
      <w:r w:rsidRPr="00226040">
        <w:rPr>
          <w:rFonts w:ascii="Arial" w:hAnsi="Arial" w:cs="Arial"/>
          <w:b/>
          <w:spacing w:val="0"/>
          <w:sz w:val="18"/>
          <w:szCs w:val="18"/>
        </w:rPr>
        <w:t>И.о. главы администрации</w:t>
      </w:r>
      <w:r w:rsidR="00226040" w:rsidRPr="00226040">
        <w:rPr>
          <w:rFonts w:ascii="Arial" w:hAnsi="Arial" w:cs="Arial"/>
          <w:b/>
          <w:sz w:val="18"/>
          <w:szCs w:val="18"/>
        </w:rPr>
        <w:t xml:space="preserve"> </w:t>
      </w:r>
      <w:r w:rsidR="00FB3E69">
        <w:rPr>
          <w:rFonts w:ascii="Arial" w:hAnsi="Arial" w:cs="Arial"/>
          <w:b/>
          <w:spacing w:val="0"/>
          <w:sz w:val="18"/>
          <w:szCs w:val="18"/>
        </w:rPr>
        <w:t>В.Ю. Корженко</w:t>
      </w: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963285" cy="15982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</w:p>
    <w:p w:rsidR="00FB3E69" w:rsidRDefault="00FB3E69" w:rsidP="00FB3E69">
      <w:pPr>
        <w:pStyle w:val="Bodytext20"/>
        <w:shd w:val="clear" w:color="auto" w:fill="auto"/>
        <w:tabs>
          <w:tab w:val="left" w:leader="underscore" w:pos="9318"/>
        </w:tabs>
        <w:spacing w:after="0" w:line="295" w:lineRule="exact"/>
        <w:jc w:val="left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-50800</wp:posOffset>
            </wp:positionV>
            <wp:extent cx="5939790" cy="8245475"/>
            <wp:effectExtent l="0" t="0" r="3810" b="3175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Pr="00FB3E69" w:rsidRDefault="00FB3E69" w:rsidP="00FB3E69"/>
    <w:p w:rsidR="00FB3E69" w:rsidRDefault="00FB3E69" w:rsidP="00FB3E69">
      <w:pPr>
        <w:tabs>
          <w:tab w:val="left" w:pos="3744"/>
        </w:tabs>
      </w:pPr>
    </w:p>
    <w:p w:rsidR="00FB3E69" w:rsidRPr="00FB3E69" w:rsidRDefault="00FB3E69" w:rsidP="00FB3E69">
      <w:pPr>
        <w:tabs>
          <w:tab w:val="left" w:pos="3744"/>
        </w:tabs>
      </w:pPr>
      <w:bookmarkStart w:id="2" w:name="_GoBack"/>
      <w:r>
        <w:rPr>
          <w:noProof/>
        </w:rPr>
        <w:lastRenderedPageBreak/>
        <w:drawing>
          <wp:inline distT="0" distB="0" distL="0" distR="0">
            <wp:extent cx="5963285" cy="15982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481EEE" w:rsidRPr="00FB3E69" w:rsidRDefault="00481EEE" w:rsidP="00FB3E69"/>
    <w:sectPr w:rsidR="00481EEE" w:rsidRPr="00FB3E69" w:rsidSect="00FB3E69">
      <w:pgSz w:w="11909" w:h="16838"/>
      <w:pgMar w:top="1143" w:right="710" w:bottom="111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08" w:rsidRDefault="00860E08">
      <w:r>
        <w:separator/>
      </w:r>
    </w:p>
  </w:endnote>
  <w:endnote w:type="continuationSeparator" w:id="0">
    <w:p w:rsidR="00860E08" w:rsidRDefault="0086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08" w:rsidRDefault="00860E08"/>
  </w:footnote>
  <w:footnote w:type="continuationSeparator" w:id="0">
    <w:p w:rsidR="00860E08" w:rsidRDefault="00860E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0B4"/>
    <w:multiLevelType w:val="multilevel"/>
    <w:tmpl w:val="EE5ABBF4"/>
    <w:lvl w:ilvl="0">
      <w:start w:val="2018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E54F41"/>
    <w:multiLevelType w:val="multilevel"/>
    <w:tmpl w:val="CB2024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D541B"/>
    <w:multiLevelType w:val="multilevel"/>
    <w:tmpl w:val="AA4CB10C"/>
    <w:lvl w:ilvl="0">
      <w:start w:val="2018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E"/>
    <w:rsid w:val="00226040"/>
    <w:rsid w:val="00481EEE"/>
    <w:rsid w:val="00860E08"/>
    <w:rsid w:val="00FB3E69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"/>
      <w:sz w:val="35"/>
      <w:szCs w:val="35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2SmallCaps">
    <w:name w:val="Heading #2 + Small Caps"/>
    <w:basedOn w:val="Heading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9"/>
      <w:szCs w:val="29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165ptBoldItalicSpacing-1pt">
    <w:name w:val="Body text + 16;5 pt;Bold;Italic;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3"/>
      <w:szCs w:val="33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7"/>
      <w:sz w:val="35"/>
      <w:szCs w:val="35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6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108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26040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B3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3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E69"/>
    <w:rPr>
      <w:color w:val="000000"/>
    </w:rPr>
  </w:style>
  <w:style w:type="paragraph" w:styleId="a9">
    <w:name w:val="footer"/>
    <w:basedOn w:val="a"/>
    <w:link w:val="aa"/>
    <w:uiPriority w:val="99"/>
    <w:unhideWhenUsed/>
    <w:rsid w:val="00FB3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E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"/>
      <w:sz w:val="35"/>
      <w:szCs w:val="35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2SmallCaps">
    <w:name w:val="Heading #2 + Small Caps"/>
    <w:basedOn w:val="Heading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9"/>
      <w:szCs w:val="29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165ptBoldItalicSpacing-1pt">
    <w:name w:val="Body text + 16;5 pt;Bold;Italic;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3"/>
      <w:szCs w:val="33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7"/>
      <w:sz w:val="35"/>
      <w:szCs w:val="35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6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108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26040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B3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3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E69"/>
    <w:rPr>
      <w:color w:val="000000"/>
    </w:rPr>
  </w:style>
  <w:style w:type="paragraph" w:styleId="a9">
    <w:name w:val="footer"/>
    <w:basedOn w:val="a"/>
    <w:link w:val="aa"/>
    <w:uiPriority w:val="99"/>
    <w:unhideWhenUsed/>
    <w:rsid w:val="00FB3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E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2018-10-24T12:26:00Z</dcterms:created>
  <dcterms:modified xsi:type="dcterms:W3CDTF">2018-10-24T12:35:00Z</dcterms:modified>
</cp:coreProperties>
</file>