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2" w:rsidRPr="00960CB6" w:rsidRDefault="00960CB6" w:rsidP="00960CB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60CB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960CB6" w:rsidRPr="00960CB6" w:rsidRDefault="00960CB6" w:rsidP="00960CB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60CB6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1E14A2" w:rsidRPr="00960CB6" w:rsidRDefault="00122452" w:rsidP="00960CB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60CB6">
        <w:rPr>
          <w:rStyle w:val="Bodytext51"/>
          <w:rFonts w:asciiTheme="majorHAnsi" w:eastAsia="Courier New" w:hAnsiTheme="majorHAnsi" w:cs="Courier New"/>
          <w:b/>
          <w:sz w:val="20"/>
          <w:szCs w:val="20"/>
        </w:rPr>
        <w:t>27</w:t>
      </w:r>
      <w:r w:rsidRPr="00960CB6">
        <w:rPr>
          <w:rFonts w:asciiTheme="majorHAnsi" w:hAnsiTheme="majorHAnsi"/>
          <w:b/>
          <w:sz w:val="20"/>
          <w:szCs w:val="20"/>
        </w:rPr>
        <w:t xml:space="preserve"> августа </w:t>
      </w:r>
      <w:r w:rsidRPr="00960CB6">
        <w:rPr>
          <w:rStyle w:val="Bodytext51"/>
          <w:rFonts w:asciiTheme="majorHAnsi" w:eastAsia="Courier New" w:hAnsiTheme="majorHAnsi" w:cs="Courier New"/>
          <w:b/>
          <w:sz w:val="20"/>
          <w:szCs w:val="20"/>
        </w:rPr>
        <w:t>2018</w:t>
      </w:r>
      <w:r w:rsidRPr="00960CB6">
        <w:rPr>
          <w:rFonts w:asciiTheme="majorHAnsi" w:hAnsiTheme="majorHAnsi"/>
          <w:b/>
          <w:sz w:val="20"/>
          <w:szCs w:val="20"/>
        </w:rPr>
        <w:t xml:space="preserve"> года</w:t>
      </w:r>
      <w:r w:rsidR="00960CB6" w:rsidRPr="00960CB6">
        <w:rPr>
          <w:rFonts w:asciiTheme="majorHAnsi" w:hAnsiTheme="majorHAnsi"/>
          <w:b/>
          <w:sz w:val="20"/>
          <w:szCs w:val="20"/>
        </w:rPr>
        <w:t xml:space="preserve"> №3857-р</w:t>
      </w:r>
    </w:p>
    <w:p w:rsidR="001E14A2" w:rsidRPr="00960CB6" w:rsidRDefault="00960CB6" w:rsidP="00960CB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122452" w:rsidRPr="00960CB6">
        <w:rPr>
          <w:rFonts w:asciiTheme="majorHAnsi" w:hAnsiTheme="majorHAnsi"/>
          <w:b/>
          <w:sz w:val="20"/>
          <w:szCs w:val="20"/>
        </w:rPr>
        <w:t>О приватизации муниципального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122452" w:rsidRPr="00960CB6">
        <w:rPr>
          <w:rFonts w:asciiTheme="majorHAnsi" w:hAnsiTheme="majorHAnsi"/>
          <w:b/>
          <w:sz w:val="20"/>
          <w:szCs w:val="20"/>
        </w:rPr>
        <w:t>имущества - нежилого помещения по адресу: г. Астрахань, ул. Крас</w:t>
      </w:r>
      <w:r w:rsidR="00122452" w:rsidRPr="00960CB6">
        <w:rPr>
          <w:rFonts w:asciiTheme="majorHAnsi" w:hAnsiTheme="majorHAnsi"/>
          <w:b/>
          <w:sz w:val="20"/>
          <w:szCs w:val="20"/>
        </w:rPr>
        <w:t>ная Набережная, 233 пом.181 в по</w:t>
      </w:r>
      <w:r w:rsidR="00122452" w:rsidRPr="00960CB6">
        <w:rPr>
          <w:rFonts w:asciiTheme="majorHAnsi" w:hAnsiTheme="majorHAnsi"/>
          <w:b/>
          <w:sz w:val="20"/>
          <w:szCs w:val="20"/>
        </w:rPr>
        <w:t>рядке реализации преимуществен</w:t>
      </w:r>
      <w:r w:rsidR="00122452" w:rsidRPr="00960CB6">
        <w:rPr>
          <w:rFonts w:asciiTheme="majorHAnsi" w:hAnsiTheme="majorHAnsi"/>
          <w:b/>
          <w:sz w:val="20"/>
          <w:szCs w:val="20"/>
        </w:rPr>
        <w:t>ного права арендатора - индиви</w:t>
      </w:r>
      <w:r>
        <w:rPr>
          <w:rFonts w:asciiTheme="majorHAnsi" w:hAnsiTheme="majorHAnsi"/>
          <w:b/>
          <w:sz w:val="20"/>
          <w:szCs w:val="20"/>
        </w:rPr>
        <w:t xml:space="preserve">дуального предпринимателя </w:t>
      </w:r>
      <w:proofErr w:type="spellStart"/>
      <w:r>
        <w:rPr>
          <w:rFonts w:asciiTheme="majorHAnsi" w:hAnsiTheme="majorHAnsi"/>
          <w:b/>
          <w:sz w:val="20"/>
          <w:szCs w:val="20"/>
        </w:rPr>
        <w:t>Иба</w:t>
      </w:r>
      <w:r w:rsidR="00122452" w:rsidRPr="00960CB6">
        <w:rPr>
          <w:rFonts w:asciiTheme="majorHAnsi" w:hAnsiTheme="majorHAnsi"/>
          <w:b/>
          <w:sz w:val="20"/>
          <w:szCs w:val="20"/>
        </w:rPr>
        <w:t>дова</w:t>
      </w:r>
      <w:proofErr w:type="spellEnd"/>
      <w:r w:rsidR="00122452" w:rsidRPr="00960CB6">
        <w:rPr>
          <w:rFonts w:asciiTheme="majorHAnsi" w:hAnsiTheme="majorHAnsi"/>
          <w:b/>
          <w:sz w:val="20"/>
          <w:szCs w:val="20"/>
        </w:rPr>
        <w:t xml:space="preserve"> Альберта </w:t>
      </w:r>
      <w:proofErr w:type="spellStart"/>
      <w:r w:rsidR="00122452" w:rsidRPr="00960CB6">
        <w:rPr>
          <w:rFonts w:asciiTheme="majorHAnsi" w:hAnsiTheme="majorHAnsi"/>
          <w:b/>
          <w:sz w:val="20"/>
          <w:szCs w:val="20"/>
        </w:rPr>
        <w:t>Адирна</w:t>
      </w:r>
      <w:proofErr w:type="spellEnd"/>
      <w:r w:rsidR="00122452" w:rsidRPr="00960C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122452" w:rsidRPr="00960CB6">
        <w:rPr>
          <w:rFonts w:asciiTheme="majorHAnsi" w:hAnsiTheme="majorHAnsi"/>
          <w:b/>
          <w:sz w:val="20"/>
          <w:szCs w:val="20"/>
        </w:rPr>
        <w:t>оглы</w:t>
      </w:r>
      <w:proofErr w:type="spellEnd"/>
      <w:r>
        <w:rPr>
          <w:rFonts w:asciiTheme="majorHAnsi" w:hAnsiTheme="majorHAnsi"/>
          <w:b/>
          <w:sz w:val="20"/>
          <w:szCs w:val="20"/>
        </w:rPr>
        <w:t>»</w:t>
      </w:r>
    </w:p>
    <w:p w:rsidR="001E14A2" w:rsidRPr="00960CB6" w:rsidRDefault="00122452" w:rsidP="00960CB6">
      <w:pPr>
        <w:pStyle w:val="1"/>
        <w:shd w:val="clear" w:color="auto" w:fill="auto"/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960CB6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</w:t>
      </w:r>
      <w:r w:rsidRPr="00960CB6">
        <w:rPr>
          <w:rFonts w:ascii="Arial" w:hAnsi="Arial" w:cs="Arial"/>
          <w:sz w:val="18"/>
          <w:szCs w:val="18"/>
        </w:rPr>
        <w:t>ектов Российской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960CB6">
        <w:rPr>
          <w:rFonts w:ascii="Arial" w:hAnsi="Arial" w:cs="Arial"/>
          <w:sz w:val="18"/>
          <w:szCs w:val="18"/>
        </w:rPr>
        <w:t xml:space="preserve">нии изменений в отдельные законодательные акты Российской Федерации» и «О приватизации государственного и муниципального </w:t>
      </w:r>
      <w:r w:rsidRPr="00960CB6">
        <w:rPr>
          <w:rFonts w:ascii="Arial" w:hAnsi="Arial" w:cs="Arial"/>
          <w:sz w:val="18"/>
          <w:szCs w:val="18"/>
        </w:rPr>
        <w:t>имущества», решением Совета муниципального образования «Город Астрахань» от 04.08.2005 №177 «Об утверждении прогнозного плана приватизации муниципального имуще</w:t>
      </w:r>
      <w:r w:rsidRPr="00960CB6">
        <w:rPr>
          <w:rFonts w:ascii="Arial" w:hAnsi="Arial" w:cs="Arial"/>
          <w:sz w:val="18"/>
          <w:szCs w:val="18"/>
        </w:rPr>
        <w:t>ства муниципального</w:t>
      </w:r>
      <w:proofErr w:type="gramEnd"/>
      <w:r w:rsidRPr="00960CB6">
        <w:rPr>
          <w:rFonts w:ascii="Arial" w:hAnsi="Arial" w:cs="Arial"/>
          <w:sz w:val="18"/>
          <w:szCs w:val="18"/>
        </w:rPr>
        <w:t xml:space="preserve"> образования «Город Астрахань» на 2005-2018 годы (в редакции от 12.04.2018)</w:t>
      </w:r>
    </w:p>
    <w:p w:rsidR="001E14A2" w:rsidRPr="00960CB6" w:rsidRDefault="00122452" w:rsidP="00DB05D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960CB6">
        <w:rPr>
          <w:rFonts w:ascii="Arial" w:hAnsi="Arial" w:cs="Arial"/>
          <w:sz w:val="18"/>
          <w:szCs w:val="18"/>
        </w:rPr>
        <w:t>ного образования «Город Астрахань»:</w:t>
      </w:r>
    </w:p>
    <w:p w:rsidR="001E14A2" w:rsidRPr="00960CB6" w:rsidRDefault="00122452" w:rsidP="00DB05D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 по адресу: г.</w:t>
      </w:r>
      <w:r w:rsidR="00960CB6">
        <w:rPr>
          <w:rFonts w:ascii="Arial" w:hAnsi="Arial" w:cs="Arial"/>
          <w:sz w:val="18"/>
          <w:szCs w:val="18"/>
        </w:rPr>
        <w:t xml:space="preserve"> </w:t>
      </w:r>
      <w:r w:rsidRPr="00960CB6">
        <w:rPr>
          <w:rFonts w:ascii="Arial" w:hAnsi="Arial" w:cs="Arial"/>
          <w:sz w:val="18"/>
          <w:szCs w:val="18"/>
        </w:rPr>
        <w:t>Астрахань, ул. Красная Набережная, 233 пом.181, об</w:t>
      </w:r>
      <w:r w:rsidRPr="00960CB6">
        <w:rPr>
          <w:rFonts w:ascii="Arial" w:hAnsi="Arial" w:cs="Arial"/>
          <w:sz w:val="18"/>
          <w:szCs w:val="18"/>
        </w:rPr>
        <w:t xml:space="preserve">щей площадью 15,2 </w:t>
      </w:r>
      <w:proofErr w:type="spellStart"/>
      <w:r w:rsidRPr="00960CB6">
        <w:rPr>
          <w:rFonts w:ascii="Arial" w:hAnsi="Arial" w:cs="Arial"/>
          <w:sz w:val="18"/>
          <w:szCs w:val="18"/>
        </w:rPr>
        <w:t>кв</w:t>
      </w:r>
      <w:proofErr w:type="gramStart"/>
      <w:r w:rsidRPr="00960CB6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960CB6">
        <w:rPr>
          <w:rFonts w:ascii="Arial" w:hAnsi="Arial" w:cs="Arial"/>
          <w:sz w:val="18"/>
          <w:szCs w:val="18"/>
        </w:rPr>
        <w:t xml:space="preserve">, </w:t>
      </w:r>
      <w:r w:rsidRPr="00960CB6">
        <w:rPr>
          <w:rFonts w:ascii="Arial" w:hAnsi="Arial" w:cs="Arial"/>
          <w:sz w:val="18"/>
          <w:szCs w:val="18"/>
        </w:rPr>
        <w:t xml:space="preserve">(далее объект недвижимости) в порядке реализации преимущественного права арендатора - индивидуального предпринимателя </w:t>
      </w:r>
      <w:proofErr w:type="spellStart"/>
      <w:r w:rsidRPr="00960CB6">
        <w:rPr>
          <w:rFonts w:ascii="Arial" w:hAnsi="Arial" w:cs="Arial"/>
          <w:sz w:val="18"/>
          <w:szCs w:val="18"/>
        </w:rPr>
        <w:t>Ибадова</w:t>
      </w:r>
      <w:proofErr w:type="spellEnd"/>
      <w:r w:rsidRPr="00960CB6">
        <w:rPr>
          <w:rFonts w:ascii="Arial" w:hAnsi="Arial" w:cs="Arial"/>
          <w:sz w:val="18"/>
          <w:szCs w:val="18"/>
        </w:rPr>
        <w:t xml:space="preserve"> Альберта </w:t>
      </w:r>
      <w:proofErr w:type="spellStart"/>
      <w:r w:rsidRPr="00960CB6">
        <w:rPr>
          <w:rFonts w:ascii="Arial" w:hAnsi="Arial" w:cs="Arial"/>
          <w:sz w:val="18"/>
          <w:szCs w:val="18"/>
        </w:rPr>
        <w:t>Адирна</w:t>
      </w:r>
      <w:proofErr w:type="spellEnd"/>
      <w:r w:rsidRPr="00960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CB6">
        <w:rPr>
          <w:rFonts w:ascii="Arial" w:hAnsi="Arial" w:cs="Arial"/>
          <w:sz w:val="18"/>
          <w:szCs w:val="18"/>
        </w:rPr>
        <w:t>оглы</w:t>
      </w:r>
      <w:proofErr w:type="spellEnd"/>
      <w:r w:rsidRPr="00960CB6">
        <w:rPr>
          <w:rFonts w:ascii="Arial" w:hAnsi="Arial" w:cs="Arial"/>
          <w:sz w:val="18"/>
          <w:szCs w:val="18"/>
        </w:rPr>
        <w:t>, в случае его акцепта предложения о заключе</w:t>
      </w:r>
      <w:r w:rsidRPr="00960CB6">
        <w:rPr>
          <w:rFonts w:ascii="Arial" w:hAnsi="Arial" w:cs="Arial"/>
          <w:sz w:val="18"/>
          <w:szCs w:val="18"/>
        </w:rPr>
        <w:t>нии договора купли-продажи объекта недвижимости:</w:t>
      </w:r>
    </w:p>
    <w:p w:rsidR="001E14A2" w:rsidRPr="00960CB6" w:rsidRDefault="00122452" w:rsidP="00DB05DE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6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Установить стоим</w:t>
      </w:r>
      <w:r w:rsidRPr="00960CB6">
        <w:rPr>
          <w:rFonts w:ascii="Arial" w:hAnsi="Arial" w:cs="Arial"/>
          <w:sz w:val="18"/>
          <w:szCs w:val="18"/>
        </w:rPr>
        <w:t>ость объекта недвижимости на основании отчета независимого оценщика.</w:t>
      </w:r>
    </w:p>
    <w:p w:rsidR="001E14A2" w:rsidRPr="00960CB6" w:rsidRDefault="00122452" w:rsidP="00DB05DE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арендуемого имущества засчитывается в сч</w:t>
      </w:r>
      <w:r w:rsidR="00960CB6">
        <w:rPr>
          <w:rFonts w:ascii="Arial" w:hAnsi="Arial" w:cs="Arial"/>
          <w:sz w:val="18"/>
          <w:szCs w:val="18"/>
        </w:rPr>
        <w:t>ет оплаты приобретаемого аренду</w:t>
      </w:r>
      <w:r w:rsidRPr="00960CB6">
        <w:rPr>
          <w:rFonts w:ascii="Arial" w:hAnsi="Arial" w:cs="Arial"/>
          <w:sz w:val="18"/>
          <w:szCs w:val="18"/>
        </w:rPr>
        <w:t>емого имущества в случае, если указанны</w:t>
      </w:r>
      <w:r w:rsidRPr="00960CB6">
        <w:rPr>
          <w:rFonts w:ascii="Arial" w:hAnsi="Arial" w:cs="Arial"/>
          <w:sz w:val="18"/>
          <w:szCs w:val="18"/>
        </w:rPr>
        <w:t>е улучшения осуществлены с согла</w:t>
      </w:r>
      <w:r w:rsidRPr="00960CB6">
        <w:rPr>
          <w:rFonts w:ascii="Arial" w:hAnsi="Arial" w:cs="Arial"/>
          <w:sz w:val="18"/>
          <w:szCs w:val="18"/>
        </w:rPr>
        <w:t>сия арендодателя.</w:t>
      </w:r>
    </w:p>
    <w:p w:rsidR="001E14A2" w:rsidRPr="00960CB6" w:rsidRDefault="00122452" w:rsidP="00DB05DE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или в рассроч</w:t>
      </w:r>
      <w:r w:rsidRPr="00960CB6">
        <w:rPr>
          <w:rFonts w:ascii="Arial" w:hAnsi="Arial" w:cs="Arial"/>
          <w:sz w:val="18"/>
          <w:szCs w:val="18"/>
        </w:rPr>
        <w:t>ку), а также срок рассрочки в установленных в соответствии с действующим</w:t>
      </w:r>
      <w:r w:rsidR="00960CB6">
        <w:rPr>
          <w:rFonts w:ascii="Arial" w:hAnsi="Arial" w:cs="Arial"/>
          <w:sz w:val="18"/>
          <w:szCs w:val="18"/>
        </w:rPr>
        <w:t xml:space="preserve"> </w:t>
      </w:r>
      <w:r w:rsidRPr="00960CB6">
        <w:rPr>
          <w:rFonts w:ascii="Arial" w:hAnsi="Arial" w:cs="Arial"/>
          <w:sz w:val="18"/>
          <w:szCs w:val="18"/>
        </w:rPr>
        <w:t>законодательством пределах устанавливается на основании заявления</w:t>
      </w:r>
      <w:r w:rsidRPr="00960CB6">
        <w:rPr>
          <w:rFonts w:ascii="Arial" w:hAnsi="Arial" w:cs="Arial"/>
          <w:sz w:val="18"/>
          <w:szCs w:val="18"/>
        </w:rPr>
        <w:t xml:space="preserve"> аренда</w:t>
      </w:r>
      <w:r w:rsidRPr="00960CB6">
        <w:rPr>
          <w:rFonts w:ascii="Arial" w:hAnsi="Arial" w:cs="Arial"/>
          <w:sz w:val="18"/>
          <w:szCs w:val="18"/>
        </w:rPr>
        <w:t xml:space="preserve">тора - индивидуального предпринимателя </w:t>
      </w:r>
      <w:proofErr w:type="spellStart"/>
      <w:r w:rsidRPr="00960CB6">
        <w:rPr>
          <w:rFonts w:ascii="Arial" w:hAnsi="Arial" w:cs="Arial"/>
          <w:sz w:val="18"/>
          <w:szCs w:val="18"/>
        </w:rPr>
        <w:t>Ибадова</w:t>
      </w:r>
      <w:proofErr w:type="spellEnd"/>
      <w:r w:rsidRPr="00960CB6">
        <w:rPr>
          <w:rFonts w:ascii="Arial" w:hAnsi="Arial" w:cs="Arial"/>
          <w:sz w:val="18"/>
          <w:szCs w:val="18"/>
        </w:rPr>
        <w:t xml:space="preserve"> Альберта </w:t>
      </w:r>
      <w:proofErr w:type="spellStart"/>
      <w:r w:rsidRPr="00960CB6">
        <w:rPr>
          <w:rFonts w:ascii="Arial" w:hAnsi="Arial" w:cs="Arial"/>
          <w:sz w:val="18"/>
          <w:szCs w:val="18"/>
        </w:rPr>
        <w:t>Адирна</w:t>
      </w:r>
      <w:proofErr w:type="spellEnd"/>
      <w:r w:rsidRPr="00960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CB6">
        <w:rPr>
          <w:rFonts w:ascii="Arial" w:hAnsi="Arial" w:cs="Arial"/>
          <w:sz w:val="18"/>
          <w:szCs w:val="18"/>
        </w:rPr>
        <w:t>оглы</w:t>
      </w:r>
      <w:proofErr w:type="spellEnd"/>
      <w:r w:rsidRPr="00960CB6">
        <w:rPr>
          <w:rFonts w:ascii="Arial" w:hAnsi="Arial" w:cs="Arial"/>
          <w:sz w:val="18"/>
          <w:szCs w:val="18"/>
        </w:rPr>
        <w:t>.</w:t>
      </w:r>
    </w:p>
    <w:p w:rsidR="001E14A2" w:rsidRPr="00960CB6" w:rsidRDefault="00122452" w:rsidP="00DB05DE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9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1E14A2" w:rsidRPr="00960CB6" w:rsidRDefault="00122452" w:rsidP="00DB05DE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9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Pr="00960CB6">
        <w:rPr>
          <w:rFonts w:ascii="Arial" w:hAnsi="Arial" w:cs="Arial"/>
          <w:sz w:val="18"/>
          <w:szCs w:val="18"/>
        </w:rPr>
        <w:t xml:space="preserve">жимости внести соответствующие изменения в реестр </w:t>
      </w:r>
      <w:r w:rsidRPr="00960CB6">
        <w:rPr>
          <w:rFonts w:ascii="Arial" w:hAnsi="Arial" w:cs="Arial"/>
          <w:sz w:val="18"/>
          <w:szCs w:val="18"/>
        </w:rPr>
        <w:t>муниципального иму</w:t>
      </w:r>
      <w:r w:rsidRPr="00960CB6">
        <w:rPr>
          <w:rFonts w:ascii="Arial" w:hAnsi="Arial" w:cs="Arial"/>
          <w:sz w:val="18"/>
          <w:szCs w:val="18"/>
        </w:rPr>
        <w:t>щества муниципального образования «Город Астрахань».</w:t>
      </w:r>
    </w:p>
    <w:p w:rsidR="001E14A2" w:rsidRPr="00960CB6" w:rsidRDefault="00122452" w:rsidP="00DB05DE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90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Pr="00960CB6">
        <w:rPr>
          <w:rFonts w:ascii="Arial" w:hAnsi="Arial" w:cs="Arial"/>
          <w:sz w:val="18"/>
          <w:szCs w:val="18"/>
        </w:rPr>
        <w:t>контроль за</w:t>
      </w:r>
      <w:proofErr w:type="gramEnd"/>
      <w:r w:rsidRPr="00960CB6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1E14A2" w:rsidRPr="00960CB6" w:rsidRDefault="00122452" w:rsidP="00DB05DE">
      <w:pPr>
        <w:pStyle w:val="1"/>
        <w:numPr>
          <w:ilvl w:val="1"/>
          <w:numId w:val="1"/>
        </w:numPr>
        <w:shd w:val="clear" w:color="auto" w:fill="auto"/>
        <w:tabs>
          <w:tab w:val="left" w:pos="1090"/>
          <w:tab w:val="left" w:pos="1134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960CB6">
        <w:rPr>
          <w:rFonts w:ascii="Arial" w:hAnsi="Arial" w:cs="Arial"/>
          <w:sz w:val="18"/>
          <w:szCs w:val="18"/>
        </w:rPr>
        <w:t>Разместить</w:t>
      </w:r>
      <w:proofErr w:type="gramEnd"/>
      <w:r w:rsidRPr="00960CB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</w:t>
      </w:r>
      <w:r w:rsidRPr="00960CB6">
        <w:rPr>
          <w:rFonts w:ascii="Arial" w:hAnsi="Arial" w:cs="Arial"/>
          <w:sz w:val="18"/>
          <w:szCs w:val="18"/>
        </w:rPr>
        <w:t>ном сайте Российской Федерации в сети "Интернет" для размещения информации о проведении торгов, опреде</w:t>
      </w:r>
      <w:r w:rsidRPr="00960CB6">
        <w:rPr>
          <w:rFonts w:ascii="Arial" w:hAnsi="Arial" w:cs="Arial"/>
          <w:sz w:val="18"/>
          <w:szCs w:val="18"/>
        </w:rPr>
        <w:t>ленном Правительством Российской Федерации, в течение десяти дней со дня его принятия.</w:t>
      </w:r>
    </w:p>
    <w:p w:rsidR="001E14A2" w:rsidRPr="00960CB6" w:rsidRDefault="00122452" w:rsidP="00DB05DE">
      <w:pPr>
        <w:pStyle w:val="1"/>
        <w:numPr>
          <w:ilvl w:val="0"/>
          <w:numId w:val="1"/>
        </w:numPr>
        <w:shd w:val="clear" w:color="auto" w:fill="auto"/>
        <w:tabs>
          <w:tab w:val="left" w:pos="922"/>
          <w:tab w:val="left" w:pos="1134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960CB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Pr="00960CB6">
        <w:rPr>
          <w:rFonts w:ascii="Arial" w:hAnsi="Arial" w:cs="Arial"/>
          <w:sz w:val="18"/>
          <w:szCs w:val="18"/>
        </w:rPr>
        <w:t>ного о</w:t>
      </w:r>
      <w:r w:rsidRPr="00960CB6">
        <w:rPr>
          <w:rFonts w:ascii="Arial" w:hAnsi="Arial" w:cs="Arial"/>
          <w:sz w:val="18"/>
          <w:szCs w:val="18"/>
        </w:rPr>
        <w:t xml:space="preserve">бразования «Город Астрахань» </w:t>
      </w:r>
      <w:proofErr w:type="gramStart"/>
      <w:r w:rsidRPr="00960CB6">
        <w:rPr>
          <w:rFonts w:ascii="Arial" w:hAnsi="Arial" w:cs="Arial"/>
          <w:sz w:val="18"/>
          <w:szCs w:val="18"/>
        </w:rPr>
        <w:t>разме</w:t>
      </w:r>
      <w:r w:rsidR="00960CB6">
        <w:rPr>
          <w:rFonts w:ascii="Arial" w:hAnsi="Arial" w:cs="Arial"/>
          <w:sz w:val="18"/>
          <w:szCs w:val="18"/>
        </w:rPr>
        <w:t>стить</w:t>
      </w:r>
      <w:proofErr w:type="gramEnd"/>
      <w:r w:rsidR="00960CB6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Pr="00960CB6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на официаль</w:t>
      </w:r>
      <w:r w:rsidRPr="00960CB6">
        <w:rPr>
          <w:rFonts w:ascii="Arial" w:hAnsi="Arial" w:cs="Arial"/>
          <w:sz w:val="18"/>
          <w:szCs w:val="18"/>
        </w:rPr>
        <w:t>ном сайте администрации муниципального образования «Город Астрахань».</w:t>
      </w:r>
    </w:p>
    <w:p w:rsidR="001E14A2" w:rsidRPr="00960CB6" w:rsidRDefault="00122452" w:rsidP="00DB05DE">
      <w:pPr>
        <w:pStyle w:val="1"/>
        <w:numPr>
          <w:ilvl w:val="0"/>
          <w:numId w:val="1"/>
        </w:numPr>
        <w:shd w:val="clear" w:color="auto" w:fill="auto"/>
        <w:tabs>
          <w:tab w:val="left" w:pos="922"/>
          <w:tab w:val="left" w:pos="1134"/>
        </w:tabs>
        <w:spacing w:after="0"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proofErr w:type="gramStart"/>
      <w:r w:rsidRPr="00960CB6">
        <w:rPr>
          <w:rFonts w:ascii="Arial" w:hAnsi="Arial" w:cs="Arial"/>
          <w:sz w:val="18"/>
          <w:szCs w:val="18"/>
        </w:rPr>
        <w:t>Контроль за</w:t>
      </w:r>
      <w:proofErr w:type="gramEnd"/>
      <w:r w:rsidRPr="00960CB6">
        <w:rPr>
          <w:rFonts w:ascii="Arial" w:hAnsi="Arial" w:cs="Arial"/>
          <w:sz w:val="18"/>
          <w:szCs w:val="18"/>
        </w:rPr>
        <w:t xml:space="preserve"> исполнением </w:t>
      </w:r>
      <w:r w:rsidRPr="00960CB6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960CB6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960CB6" w:rsidRPr="00960CB6" w:rsidRDefault="00122452" w:rsidP="00960CB6">
      <w:pPr>
        <w:pStyle w:val="Bodytext70"/>
        <w:shd w:val="clear" w:color="auto" w:fill="auto"/>
        <w:spacing w:before="0" w:line="250" w:lineRule="exact"/>
        <w:ind w:left="100"/>
        <w:jc w:val="right"/>
        <w:rPr>
          <w:b/>
        </w:rPr>
      </w:pPr>
      <w:r w:rsidRPr="00960CB6">
        <w:rPr>
          <w:rFonts w:ascii="Arial" w:hAnsi="Arial" w:cs="Arial"/>
          <w:b/>
          <w:sz w:val="18"/>
          <w:szCs w:val="18"/>
        </w:rPr>
        <w:t>Глава администрации</w:t>
      </w:r>
      <w:r w:rsidR="00960CB6" w:rsidRPr="00960CB6">
        <w:rPr>
          <w:rFonts w:ascii="Arial" w:hAnsi="Arial" w:cs="Arial"/>
          <w:b/>
          <w:sz w:val="18"/>
          <w:szCs w:val="18"/>
        </w:rPr>
        <w:t xml:space="preserve"> </w:t>
      </w:r>
      <w:r w:rsidR="00960CB6" w:rsidRPr="00960CB6">
        <w:rPr>
          <w:rStyle w:val="Bodytext7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1E14A2" w:rsidRPr="00960CB6" w:rsidRDefault="001E14A2" w:rsidP="00960CB6">
      <w:pPr>
        <w:pStyle w:val="Bodytext70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sectPr w:rsidR="001E14A2" w:rsidRPr="00960CB6">
      <w:type w:val="continuous"/>
      <w:pgSz w:w="11909" w:h="16838"/>
      <w:pgMar w:top="1086" w:right="560" w:bottom="937" w:left="560" w:header="0" w:footer="3" w:gutter="127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52" w:rsidRDefault="00122452">
      <w:r>
        <w:separator/>
      </w:r>
    </w:p>
  </w:endnote>
  <w:endnote w:type="continuationSeparator" w:id="0">
    <w:p w:rsidR="00122452" w:rsidRDefault="0012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52" w:rsidRDefault="00122452"/>
  </w:footnote>
  <w:footnote w:type="continuationSeparator" w:id="0">
    <w:p w:rsidR="00122452" w:rsidRDefault="00122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008E"/>
    <w:multiLevelType w:val="multilevel"/>
    <w:tmpl w:val="B9DA8E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2"/>
    <w:rsid w:val="00122452"/>
    <w:rsid w:val="001E14A2"/>
    <w:rsid w:val="00960CB6"/>
    <w:rsid w:val="00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3"/>
      <w:szCs w:val="33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3BoldSpacing0pt">
    <w:name w:val="Body text (3) + Bold;Spacing 0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2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2"/>
      <w:sz w:val="33"/>
      <w:szCs w:val="3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Corbel" w:eastAsia="Corbel" w:hAnsi="Corbel" w:cs="Corbel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Corbel" w:eastAsia="Corbel" w:hAnsi="Corbel" w:cs="Corbel"/>
      <w:spacing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60" w:line="0" w:lineRule="atLeast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1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60C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3"/>
      <w:szCs w:val="33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3BoldSpacing0pt">
    <w:name w:val="Body text (3) + Bold;Spacing 0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2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2"/>
      <w:sz w:val="33"/>
      <w:szCs w:val="3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Corbel" w:eastAsia="Corbel" w:hAnsi="Corbel" w:cs="Corbel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Corbel" w:eastAsia="Corbel" w:hAnsi="Corbel" w:cs="Corbel"/>
      <w:spacing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60" w:line="0" w:lineRule="atLeast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1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60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2018-08-27T11:02:00Z</dcterms:created>
  <dcterms:modified xsi:type="dcterms:W3CDTF">2018-08-27T11:14:00Z</dcterms:modified>
</cp:coreProperties>
</file>