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02D87" w:rsidRPr="00002D87" w:rsidRDefault="00002D87" w:rsidP="00002D87">
      <w:pPr>
        <w:spacing w:after="0" w:line="312" w:lineRule="auto"/>
        <w:jc w:val="center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02D87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АДМИНИСТРАЦИЯ МУНИЦИПАЛЬНОГО ОБРАЗОВАНИЯ "ГОРОД АСТРАХАНЬ"</w:t>
      </w:r>
    </w:p>
    <w:p w:rsidR="00002D87" w:rsidRPr="00002D87" w:rsidRDefault="00002D87" w:rsidP="00002D87">
      <w:pPr>
        <w:spacing w:after="0" w:line="312" w:lineRule="auto"/>
        <w:jc w:val="both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02D87"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  </w:t>
      </w:r>
    </w:p>
    <w:p w:rsidR="00002D87" w:rsidRPr="00002D87" w:rsidRDefault="00002D87" w:rsidP="00002D87">
      <w:pPr>
        <w:spacing w:after="0" w:line="312" w:lineRule="auto"/>
        <w:jc w:val="center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02D87"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РАСПОРЯЖЕНИЕ </w:t>
      </w:r>
    </w:p>
    <w:p w:rsidR="00002D87" w:rsidRPr="00002D87" w:rsidRDefault="00002D87" w:rsidP="00002D87">
      <w:pPr>
        <w:spacing w:after="0" w:line="312" w:lineRule="auto"/>
        <w:jc w:val="center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02D87"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от 6 июля 2021 г. N 1135-р </w:t>
      </w:r>
    </w:p>
    <w:p w:rsidR="00002D87" w:rsidRPr="00002D87" w:rsidRDefault="00002D87" w:rsidP="00002D87">
      <w:pPr>
        <w:spacing w:after="0" w:line="312" w:lineRule="auto"/>
        <w:jc w:val="both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02D87"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  </w:t>
      </w:r>
    </w:p>
    <w:p w:rsidR="00002D87" w:rsidRPr="00002D87" w:rsidRDefault="00002D87" w:rsidP="00002D87">
      <w:pPr>
        <w:spacing w:after="0" w:line="312" w:lineRule="auto"/>
        <w:jc w:val="center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02D87"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ОБ УТВЕРЖДЕНИИ ГРАФИКА ПРИЕМА ГРАЖДАН </w:t>
      </w:r>
    </w:p>
    <w:p w:rsidR="00002D87" w:rsidRPr="00002D87" w:rsidRDefault="00002D87" w:rsidP="00002D87">
      <w:pPr>
        <w:spacing w:after="0" w:line="312" w:lineRule="auto"/>
        <w:jc w:val="center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02D87"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И ЮРИДИЧЕСКИХ ЛИЦ ДОЛЖНОСТНЫМИ ЛИЦАМИ АДМИНИСТРАЦИИ </w:t>
      </w:r>
    </w:p>
    <w:p w:rsidR="00002D87" w:rsidRPr="00002D87" w:rsidRDefault="00002D87" w:rsidP="00002D87">
      <w:pPr>
        <w:spacing w:after="0" w:line="312" w:lineRule="auto"/>
        <w:jc w:val="center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02D87"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МУНИЦИПАЛЬНОГО ОБРАЗОВАНИЯ "ГОРОД АСТРАХАНЬ" </w:t>
      </w:r>
    </w:p>
    <w:p w:rsidR="00002D87" w:rsidRPr="00002D87" w:rsidRDefault="00002D87" w:rsidP="00002D87">
      <w:pPr>
        <w:spacing w:after="0" w:line="288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2D8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 </w:t>
      </w:r>
    </w:p>
    <w:p w:rsidR="00002D87" w:rsidRPr="00002D87" w:rsidRDefault="00002D87" w:rsidP="00002D87">
      <w:pPr>
        <w:spacing w:after="0" w:line="288" w:lineRule="atLeast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2D8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 Утвердить прилагаемый </w:t>
      </w:r>
      <w:hyperlink w:anchor="p28" w:history="1">
        <w:r w:rsidRPr="00002D87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график</w:t>
        </w:r>
      </w:hyperlink>
      <w:r w:rsidRPr="00002D8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приема граждан и юридических лиц должностными лицами администрации муниципального образования "Город Астрахань". </w:t>
      </w:r>
    </w:p>
    <w:p w:rsidR="00002D87" w:rsidRPr="00002D87" w:rsidRDefault="00002D87" w:rsidP="00002D87">
      <w:pPr>
        <w:spacing w:before="168" w:after="0" w:line="288" w:lineRule="atLeast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2D8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 Признать утратившим силу </w:t>
      </w:r>
      <w:hyperlink r:id="rId4" w:history="1">
        <w:r w:rsidRPr="00002D87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Распоряжение</w:t>
        </w:r>
      </w:hyperlink>
      <w:r w:rsidRPr="00002D8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администрации муниципального образования "Город Астрахань" от 20.12.2018 N 5415-р "Об утверждении графика приема граждан и юридических лиц должностными лицами администрации муниципального образования "Город Астрахань". </w:t>
      </w:r>
    </w:p>
    <w:p w:rsidR="00002D87" w:rsidRPr="00002D87" w:rsidRDefault="00002D87" w:rsidP="00002D87">
      <w:pPr>
        <w:spacing w:before="168" w:after="0" w:line="288" w:lineRule="atLeast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2D8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 Управлению контроля и документооборота администрации муниципального образования "Город Астрахань" внести соответствующее изменение в поисково-справочную систему правовых актов администрации муниципального образования "Город Астрахань". </w:t>
      </w:r>
    </w:p>
    <w:p w:rsidR="00002D87" w:rsidRPr="00002D87" w:rsidRDefault="00002D87" w:rsidP="00002D87">
      <w:pPr>
        <w:spacing w:before="168" w:after="0" w:line="288" w:lineRule="atLeast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2D8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4. Управлению информационной политики администрации муниципального образования "Город Астрахань" опубликовать настоящее Распоряжение администрации муниципального образования "Город Астрахань" в средствах массовой информации и разместить на официальном сайте администрации муниципального образования "Город Астрахань". </w:t>
      </w:r>
    </w:p>
    <w:p w:rsidR="00002D87" w:rsidRPr="00002D87" w:rsidRDefault="00002D87" w:rsidP="00002D87">
      <w:pPr>
        <w:spacing w:after="0" w:line="288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2D8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 </w:t>
      </w:r>
    </w:p>
    <w:p w:rsidR="00002D87" w:rsidRPr="00002D87" w:rsidRDefault="00002D87" w:rsidP="00002D87">
      <w:pPr>
        <w:spacing w:after="0" w:line="288" w:lineRule="atLeast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2D8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Глава муниципального образования </w:t>
      </w:r>
    </w:p>
    <w:p w:rsidR="00002D87" w:rsidRPr="00002D87" w:rsidRDefault="00002D87" w:rsidP="00002D87">
      <w:pPr>
        <w:spacing w:after="0" w:line="288" w:lineRule="atLeast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2D8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"Город Астрахань" </w:t>
      </w:r>
    </w:p>
    <w:p w:rsidR="00002D87" w:rsidRPr="00002D87" w:rsidRDefault="00002D87" w:rsidP="00002D87">
      <w:pPr>
        <w:spacing w:after="0" w:line="288" w:lineRule="atLeast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2D8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М.Н.ПЕРМЯКОВА </w:t>
      </w:r>
    </w:p>
    <w:p w:rsidR="00002D87" w:rsidRPr="00002D87" w:rsidRDefault="00002D87" w:rsidP="00002D87">
      <w:pPr>
        <w:spacing w:after="0" w:line="288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2D8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 </w:t>
      </w:r>
    </w:p>
    <w:p w:rsidR="00002D87" w:rsidRPr="00002D87" w:rsidRDefault="00002D87" w:rsidP="00002D87">
      <w:pPr>
        <w:spacing w:after="0" w:line="288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2D8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 </w:t>
      </w:r>
    </w:p>
    <w:p w:rsidR="00002D87" w:rsidRPr="00002D87" w:rsidRDefault="00002D87" w:rsidP="00002D87">
      <w:pPr>
        <w:spacing w:after="0" w:line="288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2D8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 </w:t>
      </w:r>
    </w:p>
    <w:p w:rsidR="00002D87" w:rsidRPr="00002D87" w:rsidRDefault="00002D87" w:rsidP="00002D87">
      <w:pPr>
        <w:spacing w:after="0" w:line="288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2D8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 </w:t>
      </w:r>
    </w:p>
    <w:p w:rsidR="00002D87" w:rsidRPr="00002D87" w:rsidRDefault="00002D87" w:rsidP="00002D87">
      <w:pPr>
        <w:spacing w:after="0" w:line="288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2D8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 </w:t>
      </w:r>
    </w:p>
    <w:p w:rsidR="00002D87" w:rsidRPr="00002D87" w:rsidRDefault="00002D87" w:rsidP="00002D87">
      <w:pPr>
        <w:spacing w:after="0" w:line="288" w:lineRule="atLeast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2D8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Утвержден </w:t>
      </w:r>
    </w:p>
    <w:p w:rsidR="00002D87" w:rsidRPr="00002D87" w:rsidRDefault="00002D87" w:rsidP="00002D87">
      <w:pPr>
        <w:spacing w:after="0" w:line="288" w:lineRule="atLeast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2D8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Распоряжением администрации </w:t>
      </w:r>
    </w:p>
    <w:p w:rsidR="00002D87" w:rsidRPr="00002D87" w:rsidRDefault="00002D87" w:rsidP="00002D87">
      <w:pPr>
        <w:spacing w:after="0" w:line="288" w:lineRule="atLeast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2D8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муниципального образования </w:t>
      </w:r>
    </w:p>
    <w:p w:rsidR="00002D87" w:rsidRPr="00002D87" w:rsidRDefault="00002D87" w:rsidP="00002D87">
      <w:pPr>
        <w:spacing w:after="0" w:line="288" w:lineRule="atLeast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2D8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"Город Астрахань" </w:t>
      </w:r>
    </w:p>
    <w:p w:rsidR="00002D87" w:rsidRPr="00002D87" w:rsidRDefault="00002D87" w:rsidP="00002D87">
      <w:pPr>
        <w:spacing w:after="0" w:line="288" w:lineRule="atLeast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2D8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от 6 июля 2021 г. N 1135-р </w:t>
      </w:r>
    </w:p>
    <w:p w:rsidR="00002D87" w:rsidRPr="00002D87" w:rsidRDefault="00002D87" w:rsidP="00002D87">
      <w:pPr>
        <w:spacing w:after="0" w:line="288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2D8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 </w:t>
      </w:r>
    </w:p>
    <w:p w:rsidR="00002D87" w:rsidRPr="00002D87" w:rsidRDefault="00002D87" w:rsidP="00002D87">
      <w:pPr>
        <w:spacing w:after="0" w:line="312" w:lineRule="auto"/>
        <w:jc w:val="center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bookmarkStart w:id="0" w:name="p28"/>
      <w:bookmarkEnd w:id="0"/>
      <w:r w:rsidRPr="00002D87"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ГРАФИК </w:t>
      </w:r>
    </w:p>
    <w:p w:rsidR="00002D87" w:rsidRPr="00002D87" w:rsidRDefault="00002D87" w:rsidP="00002D87">
      <w:pPr>
        <w:spacing w:after="0" w:line="312" w:lineRule="auto"/>
        <w:jc w:val="center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02D87"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ПРИЕМА ГРАЖДАН И ЮРИДИЧЕСКИХ ЛИЦ ДОЛЖНОСТНЫМИ ЛИЦАМИ </w:t>
      </w:r>
    </w:p>
    <w:p w:rsidR="00002D87" w:rsidRPr="00002D87" w:rsidRDefault="00002D87" w:rsidP="00002D87">
      <w:pPr>
        <w:spacing w:after="0" w:line="312" w:lineRule="auto"/>
        <w:jc w:val="center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02D87"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АДМИНИСТРАЦИИ МУНИЦИПАЛЬНОГО ОБРАЗОВАНИЯ "ГОРОД АСТРАХАНЬ" </w:t>
      </w:r>
    </w:p>
    <w:p w:rsidR="00002D87" w:rsidRPr="00002D87" w:rsidRDefault="00002D87" w:rsidP="00002D87">
      <w:pPr>
        <w:spacing w:after="0" w:line="288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2D8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 </w:t>
      </w:r>
    </w:p>
    <w:tbl>
      <w:tblPr>
        <w:tblW w:w="7035" w:type="dxa"/>
        <w:tblInd w:w="1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07"/>
        <w:gridCol w:w="3832"/>
        <w:gridCol w:w="2896"/>
      </w:tblGrid>
      <w:tr w:rsidR="00002D87" w:rsidRPr="00002D87" w:rsidTr="00002D8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02D87" w:rsidRPr="00002D87" w:rsidRDefault="00002D87" w:rsidP="00002D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002D87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lastRenderedPageBreak/>
              <w:t xml:space="preserve">П/п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02D87" w:rsidRPr="00002D87" w:rsidRDefault="00002D87" w:rsidP="00002D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002D87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Должность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02D87" w:rsidRPr="00002D87" w:rsidRDefault="00002D87" w:rsidP="00002D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002D87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Дни и время приема </w:t>
            </w:r>
          </w:p>
        </w:tc>
      </w:tr>
      <w:tr w:rsidR="00002D87" w:rsidRPr="00002D87" w:rsidTr="00002D8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02D87" w:rsidRPr="00002D87" w:rsidRDefault="00002D87" w:rsidP="00002D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002D87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1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02D87" w:rsidRPr="00002D87" w:rsidRDefault="00002D87" w:rsidP="00002D87">
            <w:pPr>
              <w:spacing w:after="0" w:line="288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002D87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Глава муниципального образования "Город Астрахань"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02D87" w:rsidRPr="00002D87" w:rsidRDefault="00002D87" w:rsidP="00002D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002D87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Первый и третий четверг каждого месяца, 14.00 - 17.00 </w:t>
            </w:r>
          </w:p>
        </w:tc>
      </w:tr>
      <w:tr w:rsidR="00002D87" w:rsidRPr="00002D87" w:rsidTr="00002D8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02D87" w:rsidRPr="00002D87" w:rsidRDefault="00002D87" w:rsidP="00002D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002D87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2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02D87" w:rsidRPr="00002D87" w:rsidRDefault="00002D87" w:rsidP="00002D87">
            <w:pPr>
              <w:spacing w:after="0" w:line="288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002D87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Заместители главы муниципального образования "Город Астрахань"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02D87" w:rsidRPr="00002D87" w:rsidRDefault="00002D87" w:rsidP="00002D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002D87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Первая и третья среда каждого месяца, 14.00 - 17.30 </w:t>
            </w:r>
          </w:p>
        </w:tc>
      </w:tr>
      <w:tr w:rsidR="00002D87" w:rsidRPr="00002D87" w:rsidTr="00002D8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02D87" w:rsidRPr="00002D87" w:rsidRDefault="00002D87" w:rsidP="00002D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002D87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3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02D87" w:rsidRPr="00002D87" w:rsidRDefault="00002D87" w:rsidP="00002D87">
            <w:pPr>
              <w:spacing w:after="0" w:line="288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002D87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Главы администраций районов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02D87" w:rsidRPr="00002D87" w:rsidRDefault="00002D87" w:rsidP="00002D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002D87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Каждая среда, 14.00 - 17.30 </w:t>
            </w:r>
          </w:p>
        </w:tc>
      </w:tr>
      <w:tr w:rsidR="00002D87" w:rsidRPr="00002D87" w:rsidTr="00002D8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02D87" w:rsidRPr="00002D87" w:rsidRDefault="00002D87" w:rsidP="00002D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002D87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4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02D87" w:rsidRPr="00002D87" w:rsidRDefault="00002D87" w:rsidP="00002D87">
            <w:pPr>
              <w:spacing w:after="0" w:line="288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002D87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Руководители структурных подразделений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02D87" w:rsidRPr="00002D87" w:rsidRDefault="00002D87" w:rsidP="00002D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002D87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Каждая среда, 14.00 - 17.30 </w:t>
            </w:r>
          </w:p>
        </w:tc>
      </w:tr>
    </w:tbl>
    <w:p w:rsidR="00002D87" w:rsidRPr="00002D87" w:rsidRDefault="00002D87" w:rsidP="00002D87">
      <w:pPr>
        <w:spacing w:after="0" w:line="288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2D8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 </w:t>
      </w:r>
    </w:p>
    <w:p w:rsidR="008C6EC6" w:rsidRDefault="008C6EC6">
      <w:bookmarkStart w:id="1" w:name="_GoBack"/>
      <w:bookmarkEnd w:id="1"/>
    </w:p>
    <w:sectPr w:rsidR="008C6EC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2D87"/>
    <w:rsid w:val="00002D87"/>
    <w:rsid w:val="008C6E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9F23CD8-E737-4A8E-96B1-067253769D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002D8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002D8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96864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login.consultant.ru/link/?req=doc&amp;base=RLAW322&amp;n=80921&amp;date=19.03.2025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309</Words>
  <Characters>1763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Каталевская Анна</dc:creator>
  <cp:keywords/>
  <dc:description/>
  <cp:lastModifiedBy>Каталевская Анна</cp:lastModifiedBy>
  <cp:revision>1</cp:revision>
  <dcterms:created xsi:type="dcterms:W3CDTF">2025-03-19T07:30:00Z</dcterms:created>
  <dcterms:modified xsi:type="dcterms:W3CDTF">2025-03-19T07:30:00Z</dcterms:modified>
</cp:coreProperties>
</file>