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68" w:rsidRDefault="00460A68" w:rsidP="00DC3EE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47D4">
        <w:rPr>
          <w:rFonts w:ascii="Times New Roman" w:hAnsi="Times New Roman"/>
          <w:b/>
          <w:sz w:val="28"/>
          <w:szCs w:val="28"/>
        </w:rPr>
        <w:t xml:space="preserve">Пояснительная записка к проекту постановления администрации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«Город Астрахань»</w:t>
      </w:r>
      <w:r w:rsidRPr="001247D4">
        <w:rPr>
          <w:rFonts w:ascii="Times New Roman" w:hAnsi="Times New Roman"/>
          <w:b/>
          <w:sz w:val="28"/>
          <w:szCs w:val="28"/>
        </w:rPr>
        <w:t xml:space="preserve"> </w:t>
      </w:r>
      <w:r w:rsidRPr="00A47CD7">
        <w:rPr>
          <w:rFonts w:ascii="Times New Roman" w:hAnsi="Times New Roman"/>
          <w:b/>
          <w:sz w:val="28"/>
          <w:szCs w:val="28"/>
        </w:rPr>
        <w:t>«</w:t>
      </w:r>
      <w:r w:rsidR="00DC3EED">
        <w:rPr>
          <w:rFonts w:ascii="Times New Roman" w:hAnsi="Times New Roman"/>
          <w:b/>
          <w:sz w:val="28"/>
          <w:szCs w:val="28"/>
        </w:rPr>
        <w:t>О  внесении изменений  в постановление  администрации</w:t>
      </w:r>
      <w:r w:rsidR="00DC3EED" w:rsidRPr="00DC3EED">
        <w:rPr>
          <w:rFonts w:ascii="Times New Roman" w:hAnsi="Times New Roman"/>
          <w:b/>
          <w:sz w:val="28"/>
          <w:szCs w:val="28"/>
        </w:rPr>
        <w:t xml:space="preserve"> города Астрахани от 19.04.2013 № 2974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6695C" w:rsidRDefault="0046695C" w:rsidP="001510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00899" w:rsidRDefault="00DC3EED" w:rsidP="00460A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DC3EED">
        <w:rPr>
          <w:rFonts w:ascii="Times New Roman" w:hAnsi="Times New Roman"/>
          <w:sz w:val="28"/>
          <w:szCs w:val="28"/>
        </w:rPr>
        <w:t>статьей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</w:t>
      </w:r>
      <w:proofErr w:type="gramEnd"/>
      <w:r w:rsidRPr="00DC3E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3EED">
        <w:rPr>
          <w:rFonts w:ascii="Times New Roman" w:hAnsi="Times New Roman"/>
          <w:sz w:val="28"/>
          <w:szCs w:val="28"/>
        </w:rPr>
        <w:t>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Законом Астраханской области «О дополнительных ограничениях розничной продажи алкогольной продукции на территории Астраханской области»</w:t>
      </w:r>
      <w:r w:rsidR="00D00899">
        <w:rPr>
          <w:rFonts w:ascii="Times New Roman" w:hAnsi="Times New Roman"/>
          <w:sz w:val="28"/>
          <w:szCs w:val="28"/>
        </w:rPr>
        <w:t xml:space="preserve"> </w:t>
      </w:r>
      <w:r w:rsidR="00D00899" w:rsidRPr="00D00899">
        <w:rPr>
          <w:rFonts w:ascii="Times New Roman" w:hAnsi="Times New Roman"/>
          <w:sz w:val="28"/>
          <w:szCs w:val="28"/>
        </w:rPr>
        <w:t>предлагается к утверждению проект постановления администрации муниципального образования «Город Астрахань» «</w:t>
      </w:r>
      <w:r w:rsidRPr="00DC3EED">
        <w:rPr>
          <w:rFonts w:ascii="Times New Roman" w:hAnsi="Times New Roman"/>
          <w:sz w:val="28"/>
          <w:szCs w:val="28"/>
        </w:rPr>
        <w:t>О  внесении изменений  в постановление  администрации города Астрахани от 19.04.2013 № 2974</w:t>
      </w:r>
      <w:r w:rsidR="00D00899" w:rsidRPr="00D00899">
        <w:rPr>
          <w:rFonts w:ascii="Times New Roman" w:hAnsi="Times New Roman"/>
          <w:sz w:val="28"/>
          <w:szCs w:val="28"/>
        </w:rPr>
        <w:t>»</w:t>
      </w:r>
      <w:r w:rsidR="00D00899">
        <w:rPr>
          <w:rFonts w:ascii="Times New Roman" w:hAnsi="Times New Roman"/>
          <w:sz w:val="28"/>
          <w:szCs w:val="28"/>
        </w:rPr>
        <w:t>.</w:t>
      </w:r>
      <w:proofErr w:type="gramEnd"/>
    </w:p>
    <w:p w:rsidR="00460A68" w:rsidRPr="00D00899" w:rsidRDefault="00D00899" w:rsidP="00485B3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Внесение изменений </w:t>
      </w:r>
      <w:r w:rsidR="00DC3EED" w:rsidRPr="00DC3EED">
        <w:rPr>
          <w:rFonts w:ascii="Times New Roman" w:hAnsi="Times New Roman"/>
          <w:sz w:val="28"/>
          <w:szCs w:val="28"/>
        </w:rPr>
        <w:t>в постановление  администрации города Астрахани от 19.04.2013 № 2974</w:t>
      </w:r>
      <w:r>
        <w:rPr>
          <w:rFonts w:ascii="Times New Roman" w:hAnsi="Times New Roman"/>
          <w:sz w:val="28"/>
          <w:szCs w:val="28"/>
        </w:rPr>
        <w:t xml:space="preserve"> «</w:t>
      </w:r>
      <w:r w:rsidR="00DC3EED">
        <w:rPr>
          <w:rFonts w:ascii="Times New Roman" w:hAnsi="Times New Roman"/>
          <w:sz w:val="28"/>
          <w:szCs w:val="28"/>
        </w:rPr>
        <w:t>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г. Астрахани</w:t>
      </w:r>
      <w:r>
        <w:rPr>
          <w:rFonts w:ascii="Times New Roman" w:hAnsi="Times New Roman"/>
          <w:sz w:val="28"/>
          <w:szCs w:val="28"/>
        </w:rPr>
        <w:t xml:space="preserve">» касается </w:t>
      </w:r>
      <w:r w:rsidR="00485B36">
        <w:rPr>
          <w:rFonts w:ascii="Times New Roman" w:hAnsi="Times New Roman"/>
          <w:sz w:val="28"/>
          <w:szCs w:val="28"/>
        </w:rPr>
        <w:t xml:space="preserve">изменения минимального значения расстояния от объектов военного значения до границ </w:t>
      </w:r>
      <w:r w:rsidR="001D1C4B">
        <w:rPr>
          <w:rFonts w:ascii="Times New Roman" w:hAnsi="Times New Roman"/>
          <w:sz w:val="28"/>
          <w:szCs w:val="28"/>
        </w:rPr>
        <w:t>прилегающих территорий.</w:t>
      </w:r>
      <w:bookmarkStart w:id="0" w:name="_GoBack"/>
      <w:bookmarkEnd w:id="0"/>
    </w:p>
    <w:p w:rsidR="00460A68" w:rsidRPr="00781D10" w:rsidRDefault="00460A68" w:rsidP="00460A6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60A68" w:rsidRPr="00781D10" w:rsidRDefault="00460A68" w:rsidP="00460A68">
      <w:pPr>
        <w:tabs>
          <w:tab w:val="left" w:pos="72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81D10">
        <w:rPr>
          <w:rFonts w:ascii="Times New Roman" w:hAnsi="Times New Roman"/>
          <w:sz w:val="28"/>
          <w:szCs w:val="28"/>
        </w:rPr>
        <w:tab/>
      </w:r>
    </w:p>
    <w:p w:rsidR="00460A68" w:rsidRPr="00781D10" w:rsidRDefault="00460A68" w:rsidP="00460A6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60A68" w:rsidRDefault="00460A68" w:rsidP="00460A68"/>
    <w:p w:rsidR="003B724E" w:rsidRDefault="003B724E"/>
    <w:sectPr w:rsidR="003B724E" w:rsidSect="00DC3EED">
      <w:pgSz w:w="11906" w:h="16838"/>
      <w:pgMar w:top="1134" w:right="567" w:bottom="1134" w:left="1985" w:header="426" w:footer="16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F9"/>
    <w:rsid w:val="0015107C"/>
    <w:rsid w:val="0016163E"/>
    <w:rsid w:val="001A4327"/>
    <w:rsid w:val="001D1C4B"/>
    <w:rsid w:val="00203468"/>
    <w:rsid w:val="002337C8"/>
    <w:rsid w:val="00244DC8"/>
    <w:rsid w:val="003772F9"/>
    <w:rsid w:val="003B724E"/>
    <w:rsid w:val="003E412E"/>
    <w:rsid w:val="00457A93"/>
    <w:rsid w:val="00460A68"/>
    <w:rsid w:val="0046695C"/>
    <w:rsid w:val="00485B36"/>
    <w:rsid w:val="004D1F33"/>
    <w:rsid w:val="00542652"/>
    <w:rsid w:val="00597A19"/>
    <w:rsid w:val="00B02BCA"/>
    <w:rsid w:val="00C24A87"/>
    <w:rsid w:val="00C57C0D"/>
    <w:rsid w:val="00C60B4B"/>
    <w:rsid w:val="00D00899"/>
    <w:rsid w:val="00DC3EED"/>
    <w:rsid w:val="00ED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Хаметова Аида Сабировна</cp:lastModifiedBy>
  <cp:revision>4</cp:revision>
  <cp:lastPrinted>2016-01-13T14:06:00Z</cp:lastPrinted>
  <dcterms:created xsi:type="dcterms:W3CDTF">2016-05-06T09:39:00Z</dcterms:created>
  <dcterms:modified xsi:type="dcterms:W3CDTF">2016-06-20T05:56:00Z</dcterms:modified>
</cp:coreProperties>
</file>