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Городской Думы</w:t>
      </w:r>
    </w:p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F83F4F">
        <w:rPr>
          <w:rFonts w:ascii="Times New Roman" w:hAnsi="Times New Roman" w:cs="Times New Roman"/>
          <w:sz w:val="28"/>
          <w:szCs w:val="28"/>
        </w:rPr>
        <w:t xml:space="preserve"> </w:t>
      </w:r>
      <w:r w:rsidRPr="00DE10EC">
        <w:rPr>
          <w:rFonts w:ascii="Times New Roman" w:hAnsi="Times New Roman" w:cs="Times New Roman"/>
          <w:sz w:val="28"/>
          <w:szCs w:val="28"/>
        </w:rPr>
        <w:t>«</w:t>
      </w:r>
      <w:r w:rsidR="00F83F4F">
        <w:rPr>
          <w:rFonts w:ascii="Times New Roman" w:hAnsi="Times New Roman" w:cs="Times New Roman"/>
          <w:sz w:val="28"/>
          <w:szCs w:val="28"/>
        </w:rPr>
        <w:t>О внесении изменений в  решение</w:t>
      </w:r>
      <w:r w:rsidR="008F31A3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«Город Астрахань» от 27.11.2018 №178</w:t>
      </w:r>
      <w:r w:rsidRPr="00DE10EC">
        <w:rPr>
          <w:rFonts w:ascii="Times New Roman" w:hAnsi="Times New Roman" w:cs="Times New Roman"/>
          <w:sz w:val="28"/>
          <w:szCs w:val="28"/>
        </w:rPr>
        <w:t>»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</w:p>
    <w:p w:rsidR="00602370" w:rsidRPr="00DE10EC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303D" w:rsidRDefault="00602370" w:rsidP="00546036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Проект решения разработан в целях исполнения</w:t>
      </w:r>
      <w:r w:rsidR="001845A1" w:rsidRPr="00DE10EC">
        <w:rPr>
          <w:rFonts w:ascii="Times New Roman" w:hAnsi="Times New Roman" w:cs="Times New Roman"/>
          <w:sz w:val="28"/>
          <w:szCs w:val="28"/>
        </w:rPr>
        <w:t xml:space="preserve"> пункта 33 части 1 статьи 16 Федерального закона «Об общих принципах организации местного самоуправления в Российской Федерации», </w:t>
      </w:r>
      <w:r w:rsidR="00D55B35">
        <w:rPr>
          <w:rFonts w:ascii="Times New Roman" w:hAnsi="Times New Roman" w:cs="Times New Roman"/>
          <w:sz w:val="28"/>
          <w:szCs w:val="28"/>
        </w:rPr>
        <w:t>ст. 14.1,</w:t>
      </w:r>
      <w:r w:rsidR="00597D7B" w:rsidRPr="00DE10EC">
        <w:rPr>
          <w:rFonts w:ascii="Times New Roman" w:hAnsi="Times New Roman" w:cs="Times New Roman"/>
          <w:sz w:val="28"/>
          <w:szCs w:val="28"/>
        </w:rPr>
        <w:t xml:space="preserve"> 18 </w:t>
      </w:r>
      <w:r w:rsidRPr="00DE10EC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C06607">
        <w:rPr>
          <w:rFonts w:ascii="Times New Roman" w:hAnsi="Times New Roman" w:cs="Times New Roman"/>
          <w:sz w:val="28"/>
          <w:szCs w:val="28"/>
        </w:rPr>
        <w:t>.</w:t>
      </w:r>
    </w:p>
    <w:p w:rsidR="00987E1D" w:rsidRDefault="0012326B" w:rsidP="00987E1D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14.1 </w:t>
      </w:r>
      <w:r w:rsidRPr="00DE10EC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6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изические лица, не являющиеся индивидуальными предпринимателями и применяющие специальный налоговый </w:t>
      </w:r>
      <w:hyperlink r:id="rId8" w:history="1">
        <w:r w:rsidRPr="00E85DCD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83061D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bookmarkStart w:id="0" w:name="_GoBack"/>
      <w:bookmarkEnd w:id="0"/>
      <w:r w:rsidR="0098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наделены правом на получение </w:t>
      </w:r>
      <w:r w:rsidR="0037360C">
        <w:rPr>
          <w:rFonts w:ascii="Times New Roman" w:hAnsi="Times New Roman" w:cs="Times New Roman"/>
          <w:sz w:val="28"/>
          <w:szCs w:val="28"/>
        </w:rPr>
        <w:t xml:space="preserve">имущественной поддержки. </w:t>
      </w:r>
      <w:proofErr w:type="gramStart"/>
      <w:r w:rsidR="0037360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32DB0">
        <w:rPr>
          <w:rFonts w:ascii="Times New Roman" w:hAnsi="Times New Roman" w:cs="Times New Roman"/>
          <w:sz w:val="28"/>
          <w:szCs w:val="28"/>
        </w:rPr>
        <w:t>П</w:t>
      </w:r>
      <w:r w:rsidR="00987E1D">
        <w:rPr>
          <w:rFonts w:ascii="Times New Roman" w:hAnsi="Times New Roman" w:cs="Times New Roman"/>
          <w:sz w:val="28"/>
          <w:szCs w:val="28"/>
        </w:rPr>
        <w:t xml:space="preserve">роект решения предполагает внесение изменений в </w:t>
      </w:r>
      <w:r w:rsidR="00987E1D" w:rsidRPr="00DE10EC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87E1D">
        <w:rPr>
          <w:rFonts w:ascii="Times New Roman" w:hAnsi="Times New Roman" w:cs="Times New Roman"/>
          <w:sz w:val="28"/>
          <w:szCs w:val="28"/>
        </w:rPr>
        <w:t xml:space="preserve">, в целях оказания имущественной поддержки, утвержденный решением Городской Думы муниципального образования «Город Астрахань» </w:t>
      </w:r>
      <w:r w:rsidR="00E85DCD">
        <w:rPr>
          <w:rFonts w:ascii="Times New Roman" w:hAnsi="Times New Roman" w:cs="Times New Roman"/>
          <w:sz w:val="28"/>
          <w:szCs w:val="28"/>
        </w:rPr>
        <w:t>от 27.11.2018 №178,</w:t>
      </w:r>
      <w:r w:rsidR="00987E1D" w:rsidRPr="00987E1D">
        <w:rPr>
          <w:rFonts w:ascii="Times New Roman" w:hAnsi="Times New Roman" w:cs="Times New Roman"/>
          <w:sz w:val="28"/>
          <w:szCs w:val="28"/>
        </w:rPr>
        <w:t xml:space="preserve"> </w:t>
      </w:r>
      <w:r w:rsidR="00987E1D">
        <w:rPr>
          <w:rFonts w:ascii="Times New Roman" w:hAnsi="Times New Roman" w:cs="Times New Roman"/>
          <w:sz w:val="28"/>
          <w:szCs w:val="28"/>
        </w:rPr>
        <w:t xml:space="preserve">в части закрепления за </w:t>
      </w:r>
      <w:r w:rsidR="00987E1D" w:rsidRPr="002428D5">
        <w:rPr>
          <w:rFonts w:ascii="Times New Roman" w:hAnsi="Times New Roman" w:cs="Times New Roman"/>
          <w:sz w:val="28"/>
          <w:szCs w:val="28"/>
        </w:rPr>
        <w:t xml:space="preserve"> </w:t>
      </w:r>
      <w:r w:rsidR="00F83F4F">
        <w:rPr>
          <w:rFonts w:ascii="Times New Roman" w:hAnsi="Times New Roman" w:cs="Times New Roman"/>
          <w:sz w:val="28"/>
          <w:szCs w:val="28"/>
        </w:rPr>
        <w:t>физическими</w:t>
      </w:r>
      <w:r w:rsidR="00F83F4F" w:rsidRPr="00F83F4F">
        <w:rPr>
          <w:rFonts w:ascii="Times New Roman" w:hAnsi="Times New Roman" w:cs="Times New Roman"/>
          <w:sz w:val="28"/>
          <w:szCs w:val="28"/>
        </w:rPr>
        <w:t xml:space="preserve"> лица</w:t>
      </w:r>
      <w:r w:rsidR="00F83F4F">
        <w:rPr>
          <w:rFonts w:ascii="Times New Roman" w:hAnsi="Times New Roman" w:cs="Times New Roman"/>
          <w:sz w:val="28"/>
          <w:szCs w:val="28"/>
        </w:rPr>
        <w:t>ми, не являющими</w:t>
      </w:r>
      <w:r w:rsidR="00F83F4F" w:rsidRPr="00F83F4F">
        <w:rPr>
          <w:rFonts w:ascii="Times New Roman" w:hAnsi="Times New Roman" w:cs="Times New Roman"/>
          <w:sz w:val="28"/>
          <w:szCs w:val="28"/>
        </w:rPr>
        <w:t>ся индивидуальными</w:t>
      </w:r>
      <w:proofErr w:type="gramEnd"/>
      <w:r w:rsidR="00F83F4F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применяющими специальный налоговый режим «</w:t>
      </w:r>
      <w:r w:rsidR="00F83F4F" w:rsidRPr="00F83F4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83F4F">
        <w:rPr>
          <w:rFonts w:ascii="Times New Roman" w:hAnsi="Times New Roman" w:cs="Times New Roman"/>
          <w:sz w:val="28"/>
          <w:szCs w:val="28"/>
        </w:rPr>
        <w:t>»,</w:t>
      </w:r>
      <w:r w:rsidR="00E85DCD">
        <w:rPr>
          <w:rFonts w:ascii="Times New Roman" w:hAnsi="Times New Roman" w:cs="Times New Roman"/>
          <w:sz w:val="28"/>
          <w:szCs w:val="28"/>
        </w:rPr>
        <w:t xml:space="preserve"> права обратиться за получением</w:t>
      </w:r>
      <w:r w:rsidR="00987E1D" w:rsidRPr="002428D5">
        <w:rPr>
          <w:rFonts w:ascii="Times New Roman" w:hAnsi="Times New Roman" w:cs="Times New Roman"/>
          <w:sz w:val="28"/>
          <w:szCs w:val="28"/>
        </w:rPr>
        <w:t xml:space="preserve"> имущественной поддержки в порядке и на условиях, которые установлены настоящим Порядком.</w:t>
      </w:r>
    </w:p>
    <w:p w:rsidR="001A5804" w:rsidRPr="00DE10EC" w:rsidRDefault="001A5804" w:rsidP="002428D5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Утверждение проекта Решения не повлечет за собой увеличение расходной части бюджета.</w:t>
      </w:r>
    </w:p>
    <w:p w:rsidR="001A5804" w:rsidRPr="00DE10EC" w:rsidRDefault="001A5804" w:rsidP="00546036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Исходя из вышеизложенного, предлагается к утверждению вышеуказанный Проект решения.</w:t>
      </w:r>
    </w:p>
    <w:p w:rsidR="00AE4E56" w:rsidRDefault="00AE4E56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Default="001A5804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Pr="00DE10EC" w:rsidRDefault="001A5804" w:rsidP="00421A39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0EC" w:rsidRPr="00DE10EC" w:rsidRDefault="00DE10EC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10EC" w:rsidRPr="00DE10EC" w:rsidSect="008E71B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C" w:rsidRDefault="006B6BCC" w:rsidP="00597D7B">
      <w:pPr>
        <w:spacing w:after="0" w:line="240" w:lineRule="auto"/>
      </w:pPr>
      <w:r>
        <w:separator/>
      </w:r>
    </w:p>
  </w:endnote>
  <w:endnote w:type="continuationSeparator" w:id="0">
    <w:p w:rsidR="006B6BCC" w:rsidRDefault="006B6BCC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C" w:rsidRDefault="006B6BCC" w:rsidP="00597D7B">
      <w:pPr>
        <w:spacing w:after="0" w:line="240" w:lineRule="auto"/>
      </w:pPr>
      <w:r>
        <w:separator/>
      </w:r>
    </w:p>
  </w:footnote>
  <w:footnote w:type="continuationSeparator" w:id="0">
    <w:p w:rsidR="006B6BCC" w:rsidRDefault="006B6BCC" w:rsidP="0059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D7B" w:rsidRPr="00597D7B" w:rsidRDefault="001356A7" w:rsidP="00597D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7D7B" w:rsidRPr="00597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B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76D"/>
    <w:rsid w:val="00001A76"/>
    <w:rsid w:val="00040D6B"/>
    <w:rsid w:val="000410DA"/>
    <w:rsid w:val="0004164C"/>
    <w:rsid w:val="00096BA7"/>
    <w:rsid w:val="000974EF"/>
    <w:rsid w:val="000A1310"/>
    <w:rsid w:val="000A5FD0"/>
    <w:rsid w:val="000C4AC1"/>
    <w:rsid w:val="000C7C3D"/>
    <w:rsid w:val="000D15A6"/>
    <w:rsid w:val="000F3595"/>
    <w:rsid w:val="001012FA"/>
    <w:rsid w:val="001036B9"/>
    <w:rsid w:val="001225BA"/>
    <w:rsid w:val="0012326B"/>
    <w:rsid w:val="001356A7"/>
    <w:rsid w:val="0016497F"/>
    <w:rsid w:val="00165E78"/>
    <w:rsid w:val="00170927"/>
    <w:rsid w:val="00172B42"/>
    <w:rsid w:val="00174062"/>
    <w:rsid w:val="001757A8"/>
    <w:rsid w:val="00181AB9"/>
    <w:rsid w:val="001845A1"/>
    <w:rsid w:val="001A5804"/>
    <w:rsid w:val="001E45F5"/>
    <w:rsid w:val="002332D6"/>
    <w:rsid w:val="002402D6"/>
    <w:rsid w:val="002428D5"/>
    <w:rsid w:val="002725F6"/>
    <w:rsid w:val="00293681"/>
    <w:rsid w:val="0029703B"/>
    <w:rsid w:val="002A0BB9"/>
    <w:rsid w:val="002A0F7F"/>
    <w:rsid w:val="002B7870"/>
    <w:rsid w:val="002C6940"/>
    <w:rsid w:val="002E353E"/>
    <w:rsid w:val="002F3DF5"/>
    <w:rsid w:val="00306F9C"/>
    <w:rsid w:val="00336C4C"/>
    <w:rsid w:val="00346519"/>
    <w:rsid w:val="0037360C"/>
    <w:rsid w:val="00397CB9"/>
    <w:rsid w:val="003C1F55"/>
    <w:rsid w:val="003C6912"/>
    <w:rsid w:val="003F0EDA"/>
    <w:rsid w:val="00410132"/>
    <w:rsid w:val="00421A39"/>
    <w:rsid w:val="00423CE8"/>
    <w:rsid w:val="004276BD"/>
    <w:rsid w:val="00441545"/>
    <w:rsid w:val="00455351"/>
    <w:rsid w:val="00455B4E"/>
    <w:rsid w:val="0047729A"/>
    <w:rsid w:val="00493207"/>
    <w:rsid w:val="004C2997"/>
    <w:rsid w:val="004C47A4"/>
    <w:rsid w:val="004E34A5"/>
    <w:rsid w:val="004F4FC9"/>
    <w:rsid w:val="004F69A2"/>
    <w:rsid w:val="00530BD1"/>
    <w:rsid w:val="005448FD"/>
    <w:rsid w:val="00546036"/>
    <w:rsid w:val="005526EE"/>
    <w:rsid w:val="00564FA0"/>
    <w:rsid w:val="00597D7B"/>
    <w:rsid w:val="005A2E1A"/>
    <w:rsid w:val="005A3E08"/>
    <w:rsid w:val="005A4614"/>
    <w:rsid w:val="005B553F"/>
    <w:rsid w:val="005C04A2"/>
    <w:rsid w:val="005C2086"/>
    <w:rsid w:val="005C64C7"/>
    <w:rsid w:val="005E2620"/>
    <w:rsid w:val="00602370"/>
    <w:rsid w:val="00620CE1"/>
    <w:rsid w:val="00630835"/>
    <w:rsid w:val="00636C8B"/>
    <w:rsid w:val="006443FB"/>
    <w:rsid w:val="00646520"/>
    <w:rsid w:val="00650370"/>
    <w:rsid w:val="00657DF2"/>
    <w:rsid w:val="006709FF"/>
    <w:rsid w:val="0067767C"/>
    <w:rsid w:val="00681250"/>
    <w:rsid w:val="0068227C"/>
    <w:rsid w:val="006A2000"/>
    <w:rsid w:val="006B1003"/>
    <w:rsid w:val="006B6BCC"/>
    <w:rsid w:val="00704CFB"/>
    <w:rsid w:val="00722584"/>
    <w:rsid w:val="00732C0F"/>
    <w:rsid w:val="007544BF"/>
    <w:rsid w:val="00784E2B"/>
    <w:rsid w:val="007E4145"/>
    <w:rsid w:val="00827256"/>
    <w:rsid w:val="0083061D"/>
    <w:rsid w:val="008370D6"/>
    <w:rsid w:val="00862E45"/>
    <w:rsid w:val="008714EC"/>
    <w:rsid w:val="00875E82"/>
    <w:rsid w:val="00891D21"/>
    <w:rsid w:val="008E71B5"/>
    <w:rsid w:val="008F31A3"/>
    <w:rsid w:val="00903119"/>
    <w:rsid w:val="00904116"/>
    <w:rsid w:val="00916C69"/>
    <w:rsid w:val="00935B07"/>
    <w:rsid w:val="00947C55"/>
    <w:rsid w:val="00947F91"/>
    <w:rsid w:val="00950CCA"/>
    <w:rsid w:val="00962346"/>
    <w:rsid w:val="00977B4A"/>
    <w:rsid w:val="00987E1D"/>
    <w:rsid w:val="0099068C"/>
    <w:rsid w:val="0099276D"/>
    <w:rsid w:val="00996E0F"/>
    <w:rsid w:val="009A3003"/>
    <w:rsid w:val="009B3262"/>
    <w:rsid w:val="009D3D56"/>
    <w:rsid w:val="00A01841"/>
    <w:rsid w:val="00A0303D"/>
    <w:rsid w:val="00A32DB0"/>
    <w:rsid w:val="00A502CA"/>
    <w:rsid w:val="00A56A66"/>
    <w:rsid w:val="00A7616D"/>
    <w:rsid w:val="00AA2053"/>
    <w:rsid w:val="00AC710A"/>
    <w:rsid w:val="00AD285B"/>
    <w:rsid w:val="00AE4E56"/>
    <w:rsid w:val="00B350F4"/>
    <w:rsid w:val="00B36DFF"/>
    <w:rsid w:val="00B44C8B"/>
    <w:rsid w:val="00B8224E"/>
    <w:rsid w:val="00BA45A5"/>
    <w:rsid w:val="00BE27DC"/>
    <w:rsid w:val="00BE2FE3"/>
    <w:rsid w:val="00BF2CB2"/>
    <w:rsid w:val="00C06607"/>
    <w:rsid w:val="00C11843"/>
    <w:rsid w:val="00C14D5A"/>
    <w:rsid w:val="00C16CA9"/>
    <w:rsid w:val="00C17AA1"/>
    <w:rsid w:val="00C34975"/>
    <w:rsid w:val="00C5064B"/>
    <w:rsid w:val="00C522AE"/>
    <w:rsid w:val="00C84262"/>
    <w:rsid w:val="00CA1866"/>
    <w:rsid w:val="00CA7794"/>
    <w:rsid w:val="00CD66C9"/>
    <w:rsid w:val="00D02558"/>
    <w:rsid w:val="00D33D65"/>
    <w:rsid w:val="00D47AD1"/>
    <w:rsid w:val="00D50E74"/>
    <w:rsid w:val="00D55B35"/>
    <w:rsid w:val="00D62CDF"/>
    <w:rsid w:val="00D764D1"/>
    <w:rsid w:val="00D83D38"/>
    <w:rsid w:val="00DA21BA"/>
    <w:rsid w:val="00DB16B6"/>
    <w:rsid w:val="00DE10EC"/>
    <w:rsid w:val="00DE50C1"/>
    <w:rsid w:val="00E169D5"/>
    <w:rsid w:val="00E208A1"/>
    <w:rsid w:val="00E611AC"/>
    <w:rsid w:val="00E61D60"/>
    <w:rsid w:val="00E83C04"/>
    <w:rsid w:val="00E85682"/>
    <w:rsid w:val="00E85DCD"/>
    <w:rsid w:val="00E93753"/>
    <w:rsid w:val="00EC79BF"/>
    <w:rsid w:val="00ED0F8F"/>
    <w:rsid w:val="00ED69DD"/>
    <w:rsid w:val="00EF7707"/>
    <w:rsid w:val="00F05988"/>
    <w:rsid w:val="00F11D9D"/>
    <w:rsid w:val="00F1791A"/>
    <w:rsid w:val="00F3625B"/>
    <w:rsid w:val="00F461B3"/>
    <w:rsid w:val="00F5097A"/>
    <w:rsid w:val="00F5449A"/>
    <w:rsid w:val="00F6004A"/>
    <w:rsid w:val="00F61674"/>
    <w:rsid w:val="00F62FEE"/>
    <w:rsid w:val="00F77DCF"/>
    <w:rsid w:val="00F83F4F"/>
    <w:rsid w:val="00FB083D"/>
    <w:rsid w:val="00FB4276"/>
    <w:rsid w:val="00FC2764"/>
    <w:rsid w:val="00FC6379"/>
    <w:rsid w:val="00FC6E54"/>
    <w:rsid w:val="00FD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7F3D41FC17B3662A1EA2870443225F88AD5CA49ED706B9D0EF74D746EB141DC83242C5F8D70C7195279C86Ee52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Ханкишиева Фарида Заверовна</cp:lastModifiedBy>
  <cp:revision>88</cp:revision>
  <cp:lastPrinted>2021-08-27T14:44:00Z</cp:lastPrinted>
  <dcterms:created xsi:type="dcterms:W3CDTF">2017-08-08T03:43:00Z</dcterms:created>
  <dcterms:modified xsi:type="dcterms:W3CDTF">2021-08-27T14:44:00Z</dcterms:modified>
</cp:coreProperties>
</file>