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5D6DF" w14:textId="536C8D50" w:rsidR="00744F2B" w:rsidRDefault="00A036C9" w:rsidP="00744F2B">
      <w:pPr>
        <w:pStyle w:val="10"/>
        <w:framePr w:w="9130" w:h="1018" w:hRule="exact" w:wrap="none" w:vAnchor="page" w:hAnchor="page" w:x="1912" w:y="1119"/>
        <w:shd w:val="clear" w:color="auto" w:fill="auto"/>
        <w:ind w:left="2580" w:hanging="2580"/>
        <w:jc w:val="center"/>
      </w:pPr>
      <w:bookmarkStart w:id="0" w:name="bookmark0"/>
      <w:r>
        <w:t>Муниципальное казенное учреждение г.</w:t>
      </w:r>
      <w:r w:rsidR="00744F2B">
        <w:t>А</w:t>
      </w:r>
      <w:r>
        <w:t>страхани</w:t>
      </w:r>
    </w:p>
    <w:p w14:paraId="6666E555" w14:textId="569067AA" w:rsidR="00146881" w:rsidRDefault="00A036C9" w:rsidP="00744F2B">
      <w:pPr>
        <w:pStyle w:val="10"/>
        <w:framePr w:w="9130" w:h="1018" w:hRule="exact" w:wrap="none" w:vAnchor="page" w:hAnchor="page" w:x="1912" w:y="1119"/>
        <w:shd w:val="clear" w:color="auto" w:fill="auto"/>
        <w:ind w:left="2580" w:hanging="2580"/>
        <w:jc w:val="center"/>
      </w:pPr>
      <w:r>
        <w:t>«Астраханский городской архив»</w:t>
      </w:r>
      <w:bookmarkEnd w:id="0"/>
    </w:p>
    <w:p w14:paraId="1478E76A" w14:textId="1A46EC6E" w:rsidR="00146881" w:rsidRDefault="00744F2B" w:rsidP="00744F2B">
      <w:pPr>
        <w:pStyle w:val="10"/>
        <w:framePr w:w="9130" w:h="1018" w:hRule="exact" w:wrap="none" w:vAnchor="page" w:hAnchor="page" w:x="1912" w:y="1119"/>
        <w:shd w:val="clear" w:color="auto" w:fill="auto"/>
        <w:ind w:hanging="2580"/>
        <w:jc w:val="center"/>
      </w:pPr>
      <w:bookmarkStart w:id="1" w:name="bookmark1"/>
      <w:r>
        <w:t xml:space="preserve">                                         </w:t>
      </w:r>
      <w:r w:rsidR="00A036C9">
        <w:t>(МКУ г.Астрахани «АГА»)</w:t>
      </w:r>
      <w:bookmarkEnd w:id="1"/>
    </w:p>
    <w:p w14:paraId="7D5298CF" w14:textId="77777777" w:rsidR="00146881" w:rsidRDefault="00A036C9">
      <w:pPr>
        <w:pStyle w:val="10"/>
        <w:framePr w:w="9130" w:h="318" w:hRule="exact" w:wrap="none" w:vAnchor="page" w:hAnchor="page" w:x="1912" w:y="2776"/>
        <w:shd w:val="clear" w:color="auto" w:fill="auto"/>
        <w:spacing w:line="260" w:lineRule="exact"/>
        <w:ind w:right="100" w:firstLine="0"/>
        <w:jc w:val="center"/>
      </w:pPr>
      <w:bookmarkStart w:id="2" w:name="bookmark2"/>
      <w:r>
        <w:t>ПРИКАЗ</w:t>
      </w:r>
      <w:bookmarkEnd w:id="2"/>
    </w:p>
    <w:p w14:paraId="64BD2C17" w14:textId="5C5F2C3E" w:rsidR="00146881" w:rsidRPr="00744F2B" w:rsidRDefault="00744F2B" w:rsidP="00744F2B">
      <w:pPr>
        <w:pStyle w:val="30"/>
        <w:framePr w:w="9076" w:wrap="none" w:vAnchor="page" w:hAnchor="page" w:x="1912" w:y="3340"/>
        <w:shd w:val="clear" w:color="auto" w:fill="auto"/>
        <w:tabs>
          <w:tab w:val="left" w:pos="1409"/>
          <w:tab w:val="left" w:pos="2453"/>
        </w:tabs>
        <w:spacing w:before="0" w:after="0" w:line="280" w:lineRule="exact"/>
        <w:ind w:left="300" w:right="5494"/>
        <w:rPr>
          <w:i w:val="0"/>
          <w:iCs w:val="0"/>
          <w:sz w:val="28"/>
          <w:szCs w:val="28"/>
        </w:rPr>
      </w:pPr>
      <w:r w:rsidRPr="00744F2B">
        <w:rPr>
          <w:i w:val="0"/>
          <w:iCs w:val="0"/>
          <w:sz w:val="28"/>
          <w:szCs w:val="28"/>
        </w:rPr>
        <w:t>03 августа 2018 года</w:t>
      </w:r>
    </w:p>
    <w:p w14:paraId="485167F7" w14:textId="2D11F9E4" w:rsidR="00146881" w:rsidRPr="00744F2B" w:rsidRDefault="00744F2B" w:rsidP="00744F2B">
      <w:pPr>
        <w:pStyle w:val="a5"/>
        <w:framePr w:w="811" w:wrap="none" w:vAnchor="page" w:hAnchor="page" w:x="9316" w:y="3346"/>
        <w:shd w:val="clear" w:color="auto" w:fill="auto"/>
        <w:tabs>
          <w:tab w:val="left" w:pos="734"/>
        </w:tabs>
        <w:spacing w:line="280" w:lineRule="exact"/>
        <w:jc w:val="both"/>
        <w:rPr>
          <w:sz w:val="28"/>
          <w:szCs w:val="28"/>
        </w:rPr>
      </w:pPr>
      <w:r w:rsidRPr="00744F2B">
        <w:rPr>
          <w:sz w:val="28"/>
          <w:szCs w:val="28"/>
        </w:rPr>
        <w:t>№57</w:t>
      </w:r>
    </w:p>
    <w:p w14:paraId="1BE087C6" w14:textId="77777777" w:rsidR="00146881" w:rsidRDefault="00A036C9">
      <w:pPr>
        <w:pStyle w:val="20"/>
        <w:framePr w:w="9130" w:h="9343" w:hRule="exact" w:wrap="none" w:vAnchor="page" w:hAnchor="page" w:x="1912" w:y="4369"/>
        <w:shd w:val="clear" w:color="auto" w:fill="auto"/>
        <w:spacing w:before="0"/>
        <w:ind w:firstLine="0"/>
      </w:pPr>
      <w:r>
        <w:t>Об утверждении Положения о конфликте</w:t>
      </w:r>
    </w:p>
    <w:p w14:paraId="0FC58AA1" w14:textId="77777777" w:rsidR="00146881" w:rsidRDefault="00A036C9">
      <w:pPr>
        <w:pStyle w:val="20"/>
        <w:framePr w:w="9130" w:h="9343" w:hRule="exact" w:wrap="none" w:vAnchor="page" w:hAnchor="page" w:x="1912" w:y="4369"/>
        <w:shd w:val="clear" w:color="auto" w:fill="auto"/>
        <w:spacing w:before="0" w:after="300" w:line="320" w:lineRule="exact"/>
        <w:ind w:right="4420" w:firstLine="0"/>
        <w:jc w:val="left"/>
      </w:pPr>
      <w:r>
        <w:t xml:space="preserve">интересов работников, формы журнала регистрации и формы </w:t>
      </w:r>
      <w:r>
        <w:t>декларации о конфликте интересов работников МКУ г.Астрахани «АГА»</w:t>
      </w:r>
    </w:p>
    <w:p w14:paraId="2863F1D8" w14:textId="77777777" w:rsidR="00146881" w:rsidRDefault="00A036C9">
      <w:pPr>
        <w:pStyle w:val="20"/>
        <w:framePr w:w="9130" w:h="9343" w:hRule="exact" w:wrap="none" w:vAnchor="page" w:hAnchor="page" w:x="1912" w:y="4369"/>
        <w:shd w:val="clear" w:color="auto" w:fill="auto"/>
        <w:spacing w:before="0" w:line="320" w:lineRule="exact"/>
        <w:ind w:firstLine="760"/>
      </w:pPr>
      <w:r>
        <w:t>В соответствии с Федеральным законом от 25.12.2008 №273-Ф3 «О противодействии коррупции», на основании п.8 Антикоррупционной политики в муниципальном казенном учреждении г.Астрахани «Астраха</w:t>
      </w:r>
      <w:r>
        <w:t>нский городской архив» утвержденной приказом муниципального казенного учреждения г.Астрахани «Астраханский городской архив» от 31.05.2017 №33, в целях совершенствования эффективности работы по предупреждению коррупции в муниципальном казенном учреждении г.</w:t>
      </w:r>
      <w:r>
        <w:t>Астрахани «Астраханский городской архив»,</w:t>
      </w:r>
    </w:p>
    <w:p w14:paraId="1D41BD85" w14:textId="77777777" w:rsidR="00146881" w:rsidRDefault="00A036C9">
      <w:pPr>
        <w:pStyle w:val="20"/>
        <w:framePr w:w="9130" w:h="9343" w:hRule="exact" w:wrap="none" w:vAnchor="page" w:hAnchor="page" w:x="1912" w:y="4369"/>
        <w:shd w:val="clear" w:color="auto" w:fill="auto"/>
        <w:spacing w:before="0" w:line="320" w:lineRule="exact"/>
        <w:ind w:firstLine="0"/>
      </w:pPr>
      <w:r>
        <w:t>ПРИКАЗЫВАЮ:</w:t>
      </w:r>
    </w:p>
    <w:p w14:paraId="7E1046D1" w14:textId="77777777" w:rsidR="00146881" w:rsidRDefault="00A036C9">
      <w:pPr>
        <w:pStyle w:val="20"/>
        <w:framePr w:w="9130" w:h="9343" w:hRule="exact" w:wrap="none" w:vAnchor="page" w:hAnchor="page" w:x="1912" w:y="4369"/>
        <w:numPr>
          <w:ilvl w:val="0"/>
          <w:numId w:val="1"/>
        </w:numPr>
        <w:shd w:val="clear" w:color="auto" w:fill="auto"/>
        <w:tabs>
          <w:tab w:val="left" w:pos="1161"/>
        </w:tabs>
        <w:spacing w:before="0" w:line="320" w:lineRule="exact"/>
        <w:ind w:firstLine="760"/>
      </w:pPr>
      <w:r>
        <w:t>Утвердить прилагаемые к настоящему приказу:</w:t>
      </w:r>
    </w:p>
    <w:p w14:paraId="5179C645" w14:textId="77777777" w:rsidR="00146881" w:rsidRDefault="00A036C9">
      <w:pPr>
        <w:pStyle w:val="20"/>
        <w:framePr w:w="9130" w:h="9343" w:hRule="exact" w:wrap="none" w:vAnchor="page" w:hAnchor="page" w:x="1912" w:y="4369"/>
        <w:numPr>
          <w:ilvl w:val="1"/>
          <w:numId w:val="1"/>
        </w:numPr>
        <w:shd w:val="clear" w:color="auto" w:fill="auto"/>
        <w:tabs>
          <w:tab w:val="left" w:pos="1273"/>
        </w:tabs>
        <w:spacing w:before="0" w:line="320" w:lineRule="exact"/>
        <w:ind w:firstLine="760"/>
      </w:pPr>
      <w:r>
        <w:t>Положение о конфликте интересов работников МКУ г.Астрахани «АГА» (Приложение №1).</w:t>
      </w:r>
    </w:p>
    <w:p w14:paraId="47B83921" w14:textId="77777777" w:rsidR="00146881" w:rsidRDefault="00A036C9">
      <w:pPr>
        <w:pStyle w:val="20"/>
        <w:framePr w:w="9130" w:h="9343" w:hRule="exact" w:wrap="none" w:vAnchor="page" w:hAnchor="page" w:x="1912" w:y="4369"/>
        <w:numPr>
          <w:ilvl w:val="1"/>
          <w:numId w:val="1"/>
        </w:numPr>
        <w:shd w:val="clear" w:color="auto" w:fill="auto"/>
        <w:tabs>
          <w:tab w:val="left" w:pos="1269"/>
        </w:tabs>
        <w:spacing w:before="0" w:line="320" w:lineRule="exact"/>
        <w:ind w:firstLine="760"/>
      </w:pPr>
      <w:r>
        <w:t xml:space="preserve">Форму журнала регистрации деклараций о конфликте интересов </w:t>
      </w:r>
      <w:r>
        <w:t>работников МКУ г.Астрахани «АГА» (Приложение №2).</w:t>
      </w:r>
    </w:p>
    <w:p w14:paraId="01748EB1" w14:textId="77777777" w:rsidR="00146881" w:rsidRDefault="00A036C9">
      <w:pPr>
        <w:pStyle w:val="20"/>
        <w:framePr w:w="9130" w:h="9343" w:hRule="exact" w:wrap="none" w:vAnchor="page" w:hAnchor="page" w:x="1912" w:y="4369"/>
        <w:numPr>
          <w:ilvl w:val="1"/>
          <w:numId w:val="1"/>
        </w:numPr>
        <w:shd w:val="clear" w:color="auto" w:fill="auto"/>
        <w:tabs>
          <w:tab w:val="left" w:pos="1273"/>
        </w:tabs>
        <w:spacing w:before="0" w:line="320" w:lineRule="exact"/>
        <w:ind w:firstLine="760"/>
      </w:pPr>
      <w:r>
        <w:t>Форму деклараций о конфликте интересов работников МКУ г.Астрахани «АГА» (Приложение №3).</w:t>
      </w:r>
    </w:p>
    <w:p w14:paraId="6F92DEC2" w14:textId="77777777" w:rsidR="00146881" w:rsidRDefault="00A036C9">
      <w:pPr>
        <w:pStyle w:val="20"/>
        <w:framePr w:w="9130" w:h="9343" w:hRule="exact" w:wrap="none" w:vAnchor="page" w:hAnchor="page" w:x="1912" w:y="4369"/>
        <w:numPr>
          <w:ilvl w:val="0"/>
          <w:numId w:val="1"/>
        </w:numPr>
        <w:shd w:val="clear" w:color="auto" w:fill="auto"/>
        <w:tabs>
          <w:tab w:val="left" w:pos="1161"/>
        </w:tabs>
        <w:spacing w:before="0" w:line="320" w:lineRule="exact"/>
        <w:ind w:firstLine="760"/>
      </w:pPr>
      <w:r>
        <w:t>Ответственным за ведение журнала регистрации деклараций о конфликте интересов работников МКУ г.Астрахани «АГА» назнач</w:t>
      </w:r>
      <w:r>
        <w:t>ить ведущего юрисконсульта Мухина С.Д.</w:t>
      </w:r>
    </w:p>
    <w:p w14:paraId="7078BD19" w14:textId="77777777" w:rsidR="00146881" w:rsidRDefault="00A036C9">
      <w:pPr>
        <w:pStyle w:val="20"/>
        <w:framePr w:w="9130" w:h="9343" w:hRule="exact" w:wrap="none" w:vAnchor="page" w:hAnchor="page" w:x="1912" w:y="4369"/>
        <w:numPr>
          <w:ilvl w:val="0"/>
          <w:numId w:val="1"/>
        </w:numPr>
        <w:shd w:val="clear" w:color="auto" w:fill="auto"/>
        <w:tabs>
          <w:tab w:val="left" w:pos="1161"/>
        </w:tabs>
        <w:spacing w:before="0" w:line="320" w:lineRule="exact"/>
        <w:ind w:firstLine="760"/>
      </w:pPr>
      <w:r>
        <w:t>Секретарю руководителя Андреевой Ю.В. ознакомить с настоящим приказом сотрудников МКУ г.Астрахани «АГ А».</w:t>
      </w:r>
    </w:p>
    <w:p w14:paraId="62FB60CA" w14:textId="77777777" w:rsidR="00146881" w:rsidRDefault="00A036C9">
      <w:pPr>
        <w:pStyle w:val="20"/>
        <w:framePr w:w="9130" w:h="9343" w:hRule="exact" w:wrap="none" w:vAnchor="page" w:hAnchor="page" w:x="1912" w:y="4369"/>
        <w:numPr>
          <w:ilvl w:val="0"/>
          <w:numId w:val="1"/>
        </w:numPr>
        <w:shd w:val="clear" w:color="auto" w:fill="auto"/>
        <w:tabs>
          <w:tab w:val="left" w:pos="1161"/>
        </w:tabs>
        <w:spacing w:before="0" w:line="320" w:lineRule="exact"/>
        <w:ind w:firstLine="760"/>
      </w:pPr>
      <w:r>
        <w:t>Контроль за исполнением настоящего приказа оставляю за собой.</w:t>
      </w:r>
    </w:p>
    <w:p w14:paraId="60BD1732" w14:textId="77777777" w:rsidR="00146881" w:rsidRDefault="00A036C9">
      <w:pPr>
        <w:pStyle w:val="20"/>
        <w:framePr w:wrap="none" w:vAnchor="page" w:hAnchor="page" w:x="1905" w:y="14647"/>
        <w:shd w:val="clear" w:color="auto" w:fill="auto"/>
        <w:spacing w:before="0" w:line="280" w:lineRule="exact"/>
        <w:ind w:firstLine="0"/>
        <w:jc w:val="left"/>
      </w:pPr>
      <w:r>
        <w:t>Директор</w:t>
      </w:r>
    </w:p>
    <w:p w14:paraId="333162A4" w14:textId="77777777" w:rsidR="00146881" w:rsidRDefault="00A036C9">
      <w:pPr>
        <w:pStyle w:val="20"/>
        <w:framePr w:wrap="none" w:vAnchor="page" w:hAnchor="page" w:x="9162" w:y="14676"/>
        <w:shd w:val="clear" w:color="auto" w:fill="auto"/>
        <w:spacing w:before="0" w:line="280" w:lineRule="exact"/>
        <w:ind w:firstLine="0"/>
        <w:jc w:val="left"/>
      </w:pPr>
      <w:r>
        <w:t>Н.А. Леонтьева</w:t>
      </w:r>
    </w:p>
    <w:p w14:paraId="08A2009A" w14:textId="77777777" w:rsidR="00146881" w:rsidRDefault="00146881">
      <w:pPr>
        <w:rPr>
          <w:sz w:val="2"/>
          <w:szCs w:val="2"/>
        </w:rPr>
        <w:sectPr w:rsidR="001468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FDD150" w14:textId="4CC30FC2" w:rsidR="00146881" w:rsidRPr="00744F2B" w:rsidRDefault="00A036C9" w:rsidP="00744F2B">
      <w:pPr>
        <w:pStyle w:val="a7"/>
        <w:framePr w:w="4681" w:h="1018" w:hRule="exact" w:wrap="none" w:vAnchor="page" w:hAnchor="page" w:x="6421" w:y="571"/>
        <w:shd w:val="clear" w:color="auto" w:fill="auto"/>
        <w:ind w:left="1460"/>
        <w:rPr>
          <w:sz w:val="28"/>
          <w:szCs w:val="28"/>
        </w:rPr>
      </w:pPr>
      <w:r w:rsidRPr="00744F2B">
        <w:rPr>
          <w:sz w:val="28"/>
          <w:szCs w:val="28"/>
        </w:rPr>
        <w:lastRenderedPageBreak/>
        <w:t>Пр</w:t>
      </w:r>
      <w:r w:rsidRPr="00744F2B">
        <w:rPr>
          <w:sz w:val="28"/>
          <w:szCs w:val="28"/>
        </w:rPr>
        <w:t>иложение № 1</w:t>
      </w:r>
    </w:p>
    <w:p w14:paraId="2953BAD6" w14:textId="77777777" w:rsidR="00146881" w:rsidRPr="00744F2B" w:rsidRDefault="00A036C9" w:rsidP="00744F2B">
      <w:pPr>
        <w:pStyle w:val="a7"/>
        <w:framePr w:w="4681" w:h="1018" w:hRule="exact" w:wrap="none" w:vAnchor="page" w:hAnchor="page" w:x="6421" w:y="571"/>
        <w:shd w:val="clear" w:color="auto" w:fill="auto"/>
        <w:tabs>
          <w:tab w:val="left" w:pos="2840"/>
        </w:tabs>
        <w:jc w:val="both"/>
        <w:rPr>
          <w:sz w:val="28"/>
          <w:szCs w:val="28"/>
        </w:rPr>
      </w:pPr>
      <w:r w:rsidRPr="00744F2B">
        <w:rPr>
          <w:sz w:val="28"/>
          <w:szCs w:val="28"/>
        </w:rPr>
        <w:t>к приказу МКУ г.Астрахани «АГА»</w:t>
      </w:r>
    </w:p>
    <w:p w14:paraId="0C33763E" w14:textId="3346E064" w:rsidR="00146881" w:rsidRPr="00744F2B" w:rsidRDefault="00A036C9" w:rsidP="00744F2B">
      <w:pPr>
        <w:pStyle w:val="a7"/>
        <w:framePr w:w="4681" w:h="1018" w:hRule="exact" w:wrap="none" w:vAnchor="page" w:hAnchor="page" w:x="6421" w:y="571"/>
        <w:shd w:val="clear" w:color="auto" w:fill="auto"/>
        <w:tabs>
          <w:tab w:val="left" w:pos="2840"/>
        </w:tabs>
        <w:jc w:val="both"/>
        <w:rPr>
          <w:sz w:val="28"/>
          <w:szCs w:val="28"/>
        </w:rPr>
      </w:pPr>
      <w:r w:rsidRPr="00744F2B">
        <w:rPr>
          <w:sz w:val="28"/>
          <w:szCs w:val="28"/>
        </w:rPr>
        <w:t xml:space="preserve">от </w:t>
      </w:r>
      <w:r w:rsidR="00744F2B" w:rsidRPr="00744F2B">
        <w:rPr>
          <w:rStyle w:val="10pt"/>
          <w:i w:val="0"/>
          <w:iCs w:val="0"/>
          <w:sz w:val="28"/>
          <w:szCs w:val="28"/>
        </w:rPr>
        <w:t>03.08.2018</w:t>
      </w:r>
      <w:r w:rsidRPr="00744F2B">
        <w:rPr>
          <w:sz w:val="28"/>
          <w:szCs w:val="28"/>
        </w:rPr>
        <w:tab/>
        <w:t xml:space="preserve">№ </w:t>
      </w:r>
      <w:r w:rsidR="00744F2B" w:rsidRPr="00744F2B">
        <w:rPr>
          <w:sz w:val="28"/>
          <w:szCs w:val="28"/>
        </w:rPr>
        <w:t>57</w:t>
      </w:r>
    </w:p>
    <w:p w14:paraId="2D4BDB7A" w14:textId="77777777" w:rsidR="00146881" w:rsidRDefault="00A036C9">
      <w:pPr>
        <w:pStyle w:val="10"/>
        <w:framePr w:w="9414" w:h="11970" w:hRule="exact" w:wrap="none" w:vAnchor="page" w:hAnchor="page" w:x="1782" w:y="2549"/>
        <w:shd w:val="clear" w:color="auto" w:fill="auto"/>
        <w:ind w:left="4360" w:firstLine="0"/>
      </w:pPr>
      <w:bookmarkStart w:id="3" w:name="bookmark3"/>
      <w:r>
        <w:t>Положение</w:t>
      </w:r>
      <w:bookmarkEnd w:id="3"/>
    </w:p>
    <w:p w14:paraId="522F9E94" w14:textId="77777777" w:rsidR="00146881" w:rsidRDefault="00A036C9">
      <w:pPr>
        <w:pStyle w:val="40"/>
        <w:framePr w:w="9414" w:h="11970" w:hRule="exact" w:wrap="none" w:vAnchor="page" w:hAnchor="page" w:x="1782" w:y="2549"/>
        <w:shd w:val="clear" w:color="auto" w:fill="auto"/>
        <w:ind w:left="1040"/>
      </w:pPr>
      <w:r>
        <w:t>о конфликте интересов работников муниципального казенного</w:t>
      </w:r>
    </w:p>
    <w:p w14:paraId="07E363A5" w14:textId="77777777" w:rsidR="00146881" w:rsidRDefault="00A036C9">
      <w:pPr>
        <w:pStyle w:val="40"/>
        <w:framePr w:w="9414" w:h="11970" w:hRule="exact" w:wrap="none" w:vAnchor="page" w:hAnchor="page" w:x="1782" w:y="2549"/>
        <w:shd w:val="clear" w:color="auto" w:fill="auto"/>
        <w:spacing w:after="348"/>
        <w:ind w:firstLine="640"/>
        <w:jc w:val="both"/>
      </w:pPr>
      <w:r>
        <w:t>учреждения города Астрахани «Астраханский городской архив»</w:t>
      </w:r>
    </w:p>
    <w:p w14:paraId="3972562E" w14:textId="77777777" w:rsidR="00146881" w:rsidRDefault="00A036C9">
      <w:pPr>
        <w:pStyle w:val="10"/>
        <w:framePr w:w="9414" w:h="11970" w:hRule="exact" w:wrap="none" w:vAnchor="page" w:hAnchor="page" w:x="1782" w:y="2549"/>
        <w:shd w:val="clear" w:color="auto" w:fill="auto"/>
        <w:spacing w:after="306" w:line="260" w:lineRule="exact"/>
        <w:ind w:left="3760" w:firstLine="0"/>
        <w:jc w:val="both"/>
      </w:pPr>
      <w:bookmarkStart w:id="4" w:name="bookmark4"/>
      <w:r>
        <w:t>1.Общие положения</w:t>
      </w:r>
      <w:bookmarkEnd w:id="4"/>
    </w:p>
    <w:p w14:paraId="7261071D" w14:textId="77777777" w:rsidR="00146881" w:rsidRDefault="00A036C9">
      <w:pPr>
        <w:pStyle w:val="20"/>
        <w:framePr w:w="9414" w:h="11970" w:hRule="exact" w:wrap="none" w:vAnchor="page" w:hAnchor="page" w:x="1782" w:y="2549"/>
        <w:numPr>
          <w:ilvl w:val="0"/>
          <w:numId w:val="2"/>
        </w:numPr>
        <w:shd w:val="clear" w:color="auto" w:fill="auto"/>
        <w:tabs>
          <w:tab w:val="left" w:pos="1390"/>
        </w:tabs>
        <w:spacing w:before="0" w:line="320" w:lineRule="exact"/>
        <w:ind w:firstLine="640"/>
      </w:pPr>
      <w:r>
        <w:t xml:space="preserve">Действие настоящего Положения о </w:t>
      </w:r>
      <w:r>
        <w:t>конфликте интересов распространяется на всех работников МКУ г.Астрахани «АГА» вне зависимости от уровня занимаемой должности.</w:t>
      </w:r>
    </w:p>
    <w:p w14:paraId="0F5ACCAA" w14:textId="4C0E4862" w:rsidR="00146881" w:rsidRDefault="00A036C9">
      <w:pPr>
        <w:pStyle w:val="20"/>
        <w:framePr w:w="9414" w:h="11970" w:hRule="exact" w:wrap="none" w:vAnchor="page" w:hAnchor="page" w:x="1782" w:y="2549"/>
        <w:numPr>
          <w:ilvl w:val="0"/>
          <w:numId w:val="2"/>
        </w:numPr>
        <w:shd w:val="clear" w:color="auto" w:fill="auto"/>
        <w:tabs>
          <w:tab w:val="left" w:pos="1390"/>
        </w:tabs>
        <w:spacing w:before="0" w:line="320" w:lineRule="exact"/>
        <w:ind w:firstLine="640"/>
      </w:pPr>
      <w:r>
        <w:t>Положение разработано в соответствии с Федеральным законом о</w:t>
      </w:r>
      <w:r w:rsidR="00744F2B">
        <w:t>т</w:t>
      </w:r>
      <w:r>
        <w:t xml:space="preserve"> 2</w:t>
      </w:r>
      <w:r w:rsidR="00744F2B">
        <w:t>5</w:t>
      </w:r>
      <w:r>
        <w:t xml:space="preserve"> декабря 2008 № 273-ФЗ «О противодействии коррупции»; Трудовым код</w:t>
      </w:r>
      <w:r>
        <w:t>ексом Российской Федерации; иными действующими нормативно</w:t>
      </w:r>
      <w:r w:rsidR="00744F2B">
        <w:t>-</w:t>
      </w:r>
      <w:r>
        <w:t>правовыми актами Российской Федерации.</w:t>
      </w:r>
    </w:p>
    <w:p w14:paraId="296A433E" w14:textId="77777777" w:rsidR="00146881" w:rsidRDefault="00A036C9">
      <w:pPr>
        <w:pStyle w:val="20"/>
        <w:framePr w:w="9414" w:h="11970" w:hRule="exact" w:wrap="none" w:vAnchor="page" w:hAnchor="page" w:x="1782" w:y="2549"/>
        <w:numPr>
          <w:ilvl w:val="0"/>
          <w:numId w:val="2"/>
        </w:numPr>
        <w:shd w:val="clear" w:color="auto" w:fill="auto"/>
        <w:tabs>
          <w:tab w:val="left" w:pos="1390"/>
        </w:tabs>
        <w:spacing w:before="0" w:line="320" w:lineRule="exact"/>
        <w:ind w:firstLine="640"/>
      </w:pPr>
      <w:r>
        <w:t>Настоящее Положение устанавливает порядок выявления и урегулирования конфликта интересов, возникающего у работников муниципального казенного учреждения г.Астрах</w:t>
      </w:r>
      <w:r>
        <w:t>ани «Астраханский городской архив» (далее - МКУ г.Астрахани «АГА»), в ходе выполнения ими трудовых обязанностей.</w:t>
      </w:r>
    </w:p>
    <w:p w14:paraId="6CA25ED0" w14:textId="77777777" w:rsidR="00146881" w:rsidRDefault="00A036C9">
      <w:pPr>
        <w:pStyle w:val="20"/>
        <w:framePr w:w="9414" w:h="11970" w:hRule="exact" w:wrap="none" w:vAnchor="page" w:hAnchor="page" w:x="1782" w:y="2549"/>
        <w:numPr>
          <w:ilvl w:val="0"/>
          <w:numId w:val="2"/>
        </w:numPr>
        <w:shd w:val="clear" w:color="auto" w:fill="auto"/>
        <w:tabs>
          <w:tab w:val="left" w:pos="1390"/>
        </w:tabs>
        <w:spacing w:before="0" w:after="348" w:line="320" w:lineRule="exact"/>
        <w:ind w:firstLine="640"/>
      </w:pPr>
      <w:r>
        <w:t>Ознакомление гражданина, поступающего на работу в организацию, с настоящим Положением производится в соответствии со статьей 68 Трудового кодек</w:t>
      </w:r>
      <w:r>
        <w:t>са Российской Федерации.</w:t>
      </w:r>
    </w:p>
    <w:p w14:paraId="2C1C41BB" w14:textId="77777777" w:rsidR="00146881" w:rsidRPr="00744F2B" w:rsidRDefault="00A036C9">
      <w:pPr>
        <w:pStyle w:val="10"/>
        <w:framePr w:w="9414" w:h="11970" w:hRule="exact" w:wrap="none" w:vAnchor="page" w:hAnchor="page" w:x="1782" w:y="2549"/>
        <w:numPr>
          <w:ilvl w:val="0"/>
          <w:numId w:val="3"/>
        </w:numPr>
        <w:shd w:val="clear" w:color="auto" w:fill="auto"/>
        <w:tabs>
          <w:tab w:val="left" w:pos="4084"/>
        </w:tabs>
        <w:spacing w:after="310" w:line="260" w:lineRule="exact"/>
        <w:ind w:left="3760" w:firstLine="0"/>
        <w:jc w:val="both"/>
        <w:rPr>
          <w:sz w:val="28"/>
          <w:szCs w:val="28"/>
        </w:rPr>
      </w:pPr>
      <w:bookmarkStart w:id="5" w:name="bookmark5"/>
      <w:r w:rsidRPr="00744F2B">
        <w:rPr>
          <w:sz w:val="28"/>
          <w:szCs w:val="28"/>
        </w:rPr>
        <w:t>Основные понятия</w:t>
      </w:r>
      <w:bookmarkEnd w:id="5"/>
    </w:p>
    <w:p w14:paraId="531279A0" w14:textId="77777777" w:rsidR="00146881" w:rsidRDefault="00A036C9">
      <w:pPr>
        <w:pStyle w:val="20"/>
        <w:framePr w:w="9414" w:h="11970" w:hRule="exact" w:wrap="none" w:vAnchor="page" w:hAnchor="page" w:x="1782" w:y="2549"/>
        <w:numPr>
          <w:ilvl w:val="1"/>
          <w:numId w:val="3"/>
        </w:numPr>
        <w:shd w:val="clear" w:color="auto" w:fill="auto"/>
        <w:tabs>
          <w:tab w:val="left" w:pos="1390"/>
        </w:tabs>
        <w:spacing w:before="0" w:line="320" w:lineRule="exact"/>
        <w:ind w:firstLine="760"/>
      </w:pPr>
      <w:r>
        <w:t xml:space="preserve">Конфликт интересов работников учреждения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</w:t>
      </w:r>
      <w:r>
        <w:t>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 и (или) деловой репу</w:t>
      </w:r>
      <w:r>
        <w:t>тации учреждения, работником которой он является.</w:t>
      </w:r>
    </w:p>
    <w:p w14:paraId="06D0CF09" w14:textId="77777777" w:rsidR="00146881" w:rsidRDefault="00A036C9">
      <w:pPr>
        <w:pStyle w:val="20"/>
        <w:framePr w:w="9414" w:h="11970" w:hRule="exact" w:wrap="none" w:vAnchor="page" w:hAnchor="page" w:x="1782" w:y="2549"/>
        <w:numPr>
          <w:ilvl w:val="1"/>
          <w:numId w:val="3"/>
        </w:numPr>
        <w:shd w:val="clear" w:color="auto" w:fill="auto"/>
        <w:tabs>
          <w:tab w:val="left" w:pos="1555"/>
        </w:tabs>
        <w:spacing w:before="0" w:line="320" w:lineRule="exact"/>
        <w:ind w:firstLine="760"/>
      </w:pPr>
      <w:r>
        <w:t>Личная заинтересованность работника учреждения - заинтересованность работника учреждения, связанная с возможностью получения работником при исполнении должностных обязанностей доходов в виде денег, ценносте</w:t>
      </w:r>
      <w:r>
        <w:t>й, иного имущества или услуг имущественного характера, иных имущественных прав для себя или для третьих лиц.</w:t>
      </w:r>
    </w:p>
    <w:p w14:paraId="13A352EE" w14:textId="77777777" w:rsidR="00146881" w:rsidRDefault="00146881">
      <w:pPr>
        <w:rPr>
          <w:sz w:val="2"/>
          <w:szCs w:val="2"/>
        </w:rPr>
        <w:sectPr w:rsidR="001468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B132F3" w14:textId="602ABC2E" w:rsidR="00146881" w:rsidRDefault="00744F2B" w:rsidP="00744F2B">
      <w:pPr>
        <w:pStyle w:val="22"/>
        <w:framePr w:wrap="none" w:vAnchor="page" w:hAnchor="page" w:x="6391" w:y="586"/>
        <w:shd w:val="clear" w:color="auto" w:fill="auto"/>
        <w:spacing w:line="260" w:lineRule="exact"/>
      </w:pPr>
      <w:r>
        <w:lastRenderedPageBreak/>
        <w:t>2</w:t>
      </w:r>
    </w:p>
    <w:p w14:paraId="57FC80D9" w14:textId="62820D78" w:rsidR="00146881" w:rsidRPr="00744F2B" w:rsidRDefault="00A036C9" w:rsidP="00744F2B">
      <w:pPr>
        <w:pStyle w:val="10"/>
        <w:framePr w:w="9392" w:h="5834" w:hRule="exact" w:wrap="none" w:vAnchor="page" w:hAnchor="page" w:x="1771" w:y="991"/>
        <w:numPr>
          <w:ilvl w:val="0"/>
          <w:numId w:val="3"/>
        </w:numPr>
        <w:shd w:val="clear" w:color="auto" w:fill="auto"/>
        <w:tabs>
          <w:tab w:val="left" w:pos="1207"/>
        </w:tabs>
        <w:spacing w:after="303"/>
        <w:ind w:firstLine="740"/>
        <w:jc w:val="both"/>
        <w:rPr>
          <w:sz w:val="28"/>
          <w:szCs w:val="28"/>
        </w:rPr>
      </w:pPr>
      <w:bookmarkStart w:id="6" w:name="bookmark6"/>
      <w:r w:rsidRPr="00744F2B">
        <w:rPr>
          <w:sz w:val="28"/>
          <w:szCs w:val="28"/>
        </w:rPr>
        <w:t>Основополагающие принципы управления конфликтом интересов в МКУ «</w:t>
      </w:r>
      <w:r w:rsidR="00744F2B">
        <w:rPr>
          <w:sz w:val="28"/>
          <w:szCs w:val="28"/>
        </w:rPr>
        <w:t>г</w:t>
      </w:r>
      <w:r w:rsidRPr="00744F2B">
        <w:rPr>
          <w:sz w:val="28"/>
          <w:szCs w:val="28"/>
        </w:rPr>
        <w:t>.Астрахани «АГА»</w:t>
      </w:r>
      <w:bookmarkEnd w:id="6"/>
    </w:p>
    <w:p w14:paraId="0CE7E651" w14:textId="77777777" w:rsidR="00146881" w:rsidRDefault="00A036C9" w:rsidP="00744F2B">
      <w:pPr>
        <w:pStyle w:val="20"/>
        <w:framePr w:w="9392" w:h="5834" w:hRule="exact" w:wrap="none" w:vAnchor="page" w:hAnchor="page" w:x="1771" w:y="991"/>
        <w:shd w:val="clear" w:color="auto" w:fill="auto"/>
        <w:spacing w:before="0" w:line="317" w:lineRule="exact"/>
        <w:ind w:firstLine="740"/>
      </w:pPr>
      <w:r w:rsidRPr="00744F2B">
        <w:t>Работа по предотвращению</w:t>
      </w:r>
      <w:r>
        <w:t xml:space="preserve"> и урегулированию</w:t>
      </w:r>
      <w:r>
        <w:t xml:space="preserve"> конфликта интересов в МКУ г.Астрахани «АГА» выстроена на следующих принципах:</w:t>
      </w:r>
    </w:p>
    <w:p w14:paraId="377B70F7" w14:textId="77777777" w:rsidR="00146881" w:rsidRDefault="00A036C9" w:rsidP="00744F2B">
      <w:pPr>
        <w:pStyle w:val="20"/>
        <w:framePr w:w="9392" w:h="5834" w:hRule="exact" w:wrap="none" w:vAnchor="page" w:hAnchor="page" w:x="1771" w:y="991"/>
        <w:numPr>
          <w:ilvl w:val="0"/>
          <w:numId w:val="4"/>
        </w:numPr>
        <w:shd w:val="clear" w:color="auto" w:fill="auto"/>
        <w:tabs>
          <w:tab w:val="left" w:pos="943"/>
        </w:tabs>
        <w:spacing w:before="0" w:line="320" w:lineRule="exact"/>
        <w:ind w:firstLine="740"/>
      </w:pPr>
      <w:r>
        <w:t>обязательность раскрытия сведений о реальном или потенциальном конфликте интересов;</w:t>
      </w:r>
    </w:p>
    <w:p w14:paraId="15A98EC5" w14:textId="77777777" w:rsidR="00146881" w:rsidRDefault="00A036C9" w:rsidP="00744F2B">
      <w:pPr>
        <w:pStyle w:val="20"/>
        <w:framePr w:w="9392" w:h="5834" w:hRule="exact" w:wrap="none" w:vAnchor="page" w:hAnchor="page" w:x="1771" w:y="991"/>
        <w:numPr>
          <w:ilvl w:val="0"/>
          <w:numId w:val="4"/>
        </w:numPr>
        <w:shd w:val="clear" w:color="auto" w:fill="auto"/>
        <w:tabs>
          <w:tab w:val="left" w:pos="957"/>
        </w:tabs>
        <w:spacing w:before="0" w:line="320" w:lineRule="exact"/>
        <w:ind w:firstLine="740"/>
      </w:pPr>
      <w:r>
        <w:t xml:space="preserve">индивидуальное рассмотрение и оценка репутационных рисков для организации при </w:t>
      </w:r>
      <w:r>
        <w:t>выявлении каждого конфликта интересов п его урегулировании;</w:t>
      </w:r>
    </w:p>
    <w:p w14:paraId="24D6E9A5" w14:textId="77777777" w:rsidR="00146881" w:rsidRDefault="00A036C9" w:rsidP="00744F2B">
      <w:pPr>
        <w:pStyle w:val="20"/>
        <w:framePr w:w="9392" w:h="5834" w:hRule="exact" w:wrap="none" w:vAnchor="page" w:hAnchor="page" w:x="1771" w:y="991"/>
        <w:numPr>
          <w:ilvl w:val="0"/>
          <w:numId w:val="4"/>
        </w:numPr>
        <w:shd w:val="clear" w:color="auto" w:fill="auto"/>
        <w:tabs>
          <w:tab w:val="left" w:pos="943"/>
        </w:tabs>
        <w:spacing w:before="0" w:line="320" w:lineRule="exact"/>
        <w:ind w:firstLine="740"/>
      </w:pPr>
      <w:r>
        <w:t>соблюдение баланса интересов МКУ г.Астрахани «АГА» и работника при урегулировании конфликта интересов;</w:t>
      </w:r>
    </w:p>
    <w:p w14:paraId="63CE1CC1" w14:textId="77777777" w:rsidR="00146881" w:rsidRDefault="00A036C9" w:rsidP="00744F2B">
      <w:pPr>
        <w:pStyle w:val="20"/>
        <w:framePr w:w="9392" w:h="5834" w:hRule="exact" w:wrap="none" w:vAnchor="page" w:hAnchor="page" w:x="1771" w:y="991"/>
        <w:numPr>
          <w:ilvl w:val="0"/>
          <w:numId w:val="4"/>
        </w:numPr>
        <w:shd w:val="clear" w:color="auto" w:fill="auto"/>
        <w:tabs>
          <w:tab w:val="left" w:pos="943"/>
        </w:tabs>
        <w:spacing w:before="0" w:line="320" w:lineRule="exact"/>
        <w:ind w:firstLine="740"/>
      </w:pPr>
      <w:r>
        <w:t>конфиденциальность процесса раскрытия сведений о конфликте интересов и процесса его урегулиро</w:t>
      </w:r>
      <w:r>
        <w:t>вания;</w:t>
      </w:r>
    </w:p>
    <w:p w14:paraId="753212B1" w14:textId="77777777" w:rsidR="00146881" w:rsidRDefault="00A036C9" w:rsidP="00744F2B">
      <w:pPr>
        <w:pStyle w:val="20"/>
        <w:framePr w:w="9392" w:h="5834" w:hRule="exact" w:wrap="none" w:vAnchor="page" w:hAnchor="page" w:x="1771" w:y="991"/>
        <w:numPr>
          <w:ilvl w:val="0"/>
          <w:numId w:val="4"/>
        </w:numPr>
        <w:shd w:val="clear" w:color="auto" w:fill="auto"/>
        <w:tabs>
          <w:tab w:val="left" w:pos="954"/>
        </w:tabs>
        <w:spacing w:before="0" w:line="320" w:lineRule="exact"/>
        <w:ind w:firstLine="740"/>
      </w:pPr>
      <w:r>
        <w:t>защита работника МКУ г.Астрахани «АГА» от преследования в связи с сообщением о конфликте интересов, который был своевременно раскрыт работником и урегулирован/предотвращен руководством МКУ г.Астрахани «АГА».</w:t>
      </w:r>
    </w:p>
    <w:p w14:paraId="1D0416CD" w14:textId="77777777" w:rsidR="00146881" w:rsidRPr="00744F2B" w:rsidRDefault="00A036C9" w:rsidP="00744F2B">
      <w:pPr>
        <w:pStyle w:val="10"/>
        <w:framePr w:w="9392" w:h="9331" w:hRule="exact" w:wrap="none" w:vAnchor="page" w:hAnchor="page" w:x="1831" w:y="6946"/>
        <w:numPr>
          <w:ilvl w:val="0"/>
          <w:numId w:val="3"/>
        </w:numPr>
        <w:shd w:val="clear" w:color="auto" w:fill="auto"/>
        <w:tabs>
          <w:tab w:val="left" w:pos="1727"/>
        </w:tabs>
        <w:spacing w:after="306" w:line="328" w:lineRule="exact"/>
        <w:ind w:left="1920" w:hanging="560"/>
        <w:rPr>
          <w:sz w:val="28"/>
          <w:szCs w:val="28"/>
        </w:rPr>
      </w:pPr>
      <w:bookmarkStart w:id="7" w:name="bookmark7"/>
      <w:r w:rsidRPr="00744F2B">
        <w:rPr>
          <w:sz w:val="28"/>
          <w:szCs w:val="28"/>
        </w:rPr>
        <w:t xml:space="preserve">Условия, при которых возникает или может </w:t>
      </w:r>
      <w:r w:rsidRPr="00744F2B">
        <w:rPr>
          <w:sz w:val="28"/>
          <w:szCs w:val="28"/>
        </w:rPr>
        <w:t>возникнуть конфликт интересов работника учреждения</w:t>
      </w:r>
      <w:bookmarkEnd w:id="7"/>
    </w:p>
    <w:p w14:paraId="40EB6BBF" w14:textId="77777777" w:rsidR="00146881" w:rsidRDefault="00A036C9" w:rsidP="00744F2B">
      <w:pPr>
        <w:pStyle w:val="20"/>
        <w:framePr w:w="9392" w:h="9331" w:hRule="exact" w:wrap="none" w:vAnchor="page" w:hAnchor="page" w:x="1831" w:y="6946"/>
        <w:shd w:val="clear" w:color="auto" w:fill="auto"/>
        <w:spacing w:before="0" w:line="320" w:lineRule="exact"/>
        <w:ind w:firstLine="740"/>
      </w:pPr>
      <w:r>
        <w:t>Вероятные ситуации возникновения конфликта интересов:</w:t>
      </w:r>
    </w:p>
    <w:p w14:paraId="22915DD9" w14:textId="77777777" w:rsidR="00146881" w:rsidRDefault="00A036C9" w:rsidP="00744F2B">
      <w:pPr>
        <w:pStyle w:val="20"/>
        <w:framePr w:w="9392" w:h="9331" w:hRule="exact" w:wrap="none" w:vAnchor="page" w:hAnchor="page" w:x="1831" w:y="6946"/>
        <w:numPr>
          <w:ilvl w:val="0"/>
          <w:numId w:val="4"/>
        </w:numPr>
        <w:shd w:val="clear" w:color="auto" w:fill="auto"/>
        <w:tabs>
          <w:tab w:val="left" w:pos="943"/>
        </w:tabs>
        <w:spacing w:before="0" w:line="320" w:lineRule="exact"/>
        <w:ind w:firstLine="740"/>
      </w:pPr>
      <w:r>
        <w:t>получение подарков и услуг (запрещено п.9.2. Антикоррупционной политики, п. 3.3 Правил внутреннего трудового распорядка МКУ г.Астрахани «А1 А»);</w:t>
      </w:r>
    </w:p>
    <w:p w14:paraId="3DCA110B" w14:textId="77777777" w:rsidR="00146881" w:rsidRDefault="00A036C9" w:rsidP="00744F2B">
      <w:pPr>
        <w:pStyle w:val="20"/>
        <w:framePr w:w="9392" w:h="9331" w:hRule="exact" w:wrap="none" w:vAnchor="page" w:hAnchor="page" w:x="1831" w:y="6946"/>
        <w:numPr>
          <w:ilvl w:val="0"/>
          <w:numId w:val="4"/>
        </w:numPr>
        <w:shd w:val="clear" w:color="auto" w:fill="auto"/>
        <w:tabs>
          <w:tab w:val="left" w:pos="992"/>
        </w:tabs>
        <w:spacing w:before="0" w:line="320" w:lineRule="exact"/>
        <w:ind w:firstLine="740"/>
      </w:pPr>
      <w:r>
        <w:t>сбор денег, в том числе на не регламентированные мероприятия и пр.;</w:t>
      </w:r>
    </w:p>
    <w:p w14:paraId="0BFCAA37" w14:textId="77777777" w:rsidR="00146881" w:rsidRDefault="00A036C9" w:rsidP="00744F2B">
      <w:pPr>
        <w:pStyle w:val="20"/>
        <w:framePr w:w="9392" w:h="9331" w:hRule="exact" w:wrap="none" w:vAnchor="page" w:hAnchor="page" w:x="1831" w:y="6946"/>
        <w:numPr>
          <w:ilvl w:val="0"/>
          <w:numId w:val="4"/>
        </w:numPr>
        <w:shd w:val="clear" w:color="auto" w:fill="auto"/>
        <w:tabs>
          <w:tab w:val="left" w:pos="950"/>
        </w:tabs>
        <w:spacing w:before="0" w:line="320" w:lineRule="exact"/>
        <w:ind w:firstLine="740"/>
      </w:pPr>
      <w:r>
        <w:t>использование и передача третьим лицам персональной информации работников и т.д.;</w:t>
      </w:r>
    </w:p>
    <w:p w14:paraId="771AC3F0" w14:textId="77777777" w:rsidR="00146881" w:rsidRDefault="00A036C9" w:rsidP="00744F2B">
      <w:pPr>
        <w:pStyle w:val="20"/>
        <w:framePr w:w="9392" w:h="9331" w:hRule="exact" w:wrap="none" w:vAnchor="page" w:hAnchor="page" w:x="1831" w:y="6946"/>
        <w:numPr>
          <w:ilvl w:val="0"/>
          <w:numId w:val="4"/>
        </w:numPr>
        <w:shd w:val="clear" w:color="auto" w:fill="auto"/>
        <w:tabs>
          <w:tab w:val="left" w:pos="947"/>
        </w:tabs>
        <w:spacing w:before="0" w:line="320" w:lineRule="exact"/>
        <w:ind w:firstLine="740"/>
      </w:pPr>
      <w:r>
        <w:t>нарушение иных установленных запретов и ограничений для работников МКУ г.Астрахани «АГА»;</w:t>
      </w:r>
    </w:p>
    <w:p w14:paraId="58DBC4B9" w14:textId="77777777" w:rsidR="00146881" w:rsidRDefault="00A036C9" w:rsidP="00744F2B">
      <w:pPr>
        <w:pStyle w:val="20"/>
        <w:framePr w:w="9392" w:h="9331" w:hRule="exact" w:wrap="none" w:vAnchor="page" w:hAnchor="page" w:x="1831" w:y="6946"/>
        <w:numPr>
          <w:ilvl w:val="0"/>
          <w:numId w:val="4"/>
        </w:numPr>
        <w:shd w:val="clear" w:color="auto" w:fill="auto"/>
        <w:tabs>
          <w:tab w:val="left" w:pos="939"/>
        </w:tabs>
        <w:spacing w:before="0" w:after="300" w:line="320" w:lineRule="exact"/>
        <w:ind w:firstLine="740"/>
      </w:pPr>
      <w:r>
        <w:t>иные условия (си</w:t>
      </w:r>
      <w:r>
        <w:t>туации), при которых может возникнуть конфликт интересов работника МКУ г.Астрахани «АГА».</w:t>
      </w:r>
    </w:p>
    <w:p w14:paraId="0216D4D6" w14:textId="77777777" w:rsidR="00146881" w:rsidRPr="00744F2B" w:rsidRDefault="00A036C9" w:rsidP="00744F2B">
      <w:pPr>
        <w:pStyle w:val="10"/>
        <w:framePr w:w="9392" w:h="9331" w:hRule="exact" w:wrap="none" w:vAnchor="page" w:hAnchor="page" w:x="1831" w:y="6946"/>
        <w:numPr>
          <w:ilvl w:val="0"/>
          <w:numId w:val="3"/>
        </w:numPr>
        <w:shd w:val="clear" w:color="auto" w:fill="auto"/>
        <w:tabs>
          <w:tab w:val="left" w:pos="1207"/>
        </w:tabs>
        <w:spacing w:after="300"/>
        <w:ind w:left="1260" w:hanging="420"/>
        <w:rPr>
          <w:sz w:val="28"/>
          <w:szCs w:val="28"/>
        </w:rPr>
      </w:pPr>
      <w:bookmarkStart w:id="8" w:name="bookmark8"/>
      <w:r w:rsidRPr="00744F2B">
        <w:rPr>
          <w:sz w:val="28"/>
          <w:szCs w:val="28"/>
        </w:rPr>
        <w:t>Обязанности работника МКУ г.Астрахани «АГА» в связи с раскрытием и урегулированием конфликта интересов</w:t>
      </w:r>
      <w:bookmarkEnd w:id="8"/>
    </w:p>
    <w:p w14:paraId="40EFD13C" w14:textId="77777777" w:rsidR="00146881" w:rsidRDefault="00A036C9" w:rsidP="00744F2B">
      <w:pPr>
        <w:pStyle w:val="20"/>
        <w:framePr w:w="9392" w:h="9331" w:hRule="exact" w:wrap="none" w:vAnchor="page" w:hAnchor="page" w:x="1831" w:y="6946"/>
        <w:shd w:val="clear" w:color="auto" w:fill="auto"/>
        <w:spacing w:before="0" w:line="320" w:lineRule="exact"/>
        <w:ind w:firstLine="740"/>
      </w:pPr>
      <w:r>
        <w:t xml:space="preserve">При принятии решений по деловым вопросам и выполнении </w:t>
      </w:r>
      <w:r>
        <w:t>своих должностных обязанностей работник МКУ г.Астрахани «АГА» обязан:</w:t>
      </w:r>
    </w:p>
    <w:p w14:paraId="4B3ACD2E" w14:textId="77777777" w:rsidR="00146881" w:rsidRDefault="00A036C9" w:rsidP="00744F2B">
      <w:pPr>
        <w:pStyle w:val="20"/>
        <w:framePr w:w="9392" w:h="9331" w:hRule="exact" w:wrap="none" w:vAnchor="page" w:hAnchor="page" w:x="1831" w:y="6946"/>
        <w:numPr>
          <w:ilvl w:val="0"/>
          <w:numId w:val="4"/>
        </w:numPr>
        <w:shd w:val="clear" w:color="auto" w:fill="auto"/>
        <w:tabs>
          <w:tab w:val="left" w:pos="939"/>
        </w:tabs>
        <w:spacing w:before="0" w:line="320" w:lineRule="exact"/>
        <w:ind w:firstLine="740"/>
      </w:pPr>
      <w:r>
        <w:t>руководствоваться интересами учреждения без учета своих личных интересов, интересов своих родственников и друзей;</w:t>
      </w:r>
    </w:p>
    <w:p w14:paraId="29DE3B26" w14:textId="77777777" w:rsidR="00146881" w:rsidRDefault="00A036C9" w:rsidP="00744F2B">
      <w:pPr>
        <w:pStyle w:val="20"/>
        <w:framePr w:w="9392" w:h="9331" w:hRule="exact" w:wrap="none" w:vAnchor="page" w:hAnchor="page" w:x="1831" w:y="6946"/>
        <w:numPr>
          <w:ilvl w:val="0"/>
          <w:numId w:val="4"/>
        </w:numPr>
        <w:shd w:val="clear" w:color="auto" w:fill="auto"/>
        <w:tabs>
          <w:tab w:val="left" w:pos="939"/>
        </w:tabs>
        <w:spacing w:before="0" w:line="320" w:lineRule="exact"/>
        <w:ind w:firstLine="740"/>
      </w:pPr>
      <w:r>
        <w:t>избегать ситуаций и обстоятельств, которые могут привести к конфликту ин</w:t>
      </w:r>
      <w:r>
        <w:t>тересов;</w:t>
      </w:r>
    </w:p>
    <w:p w14:paraId="4D8FE7B0" w14:textId="77777777" w:rsidR="00146881" w:rsidRDefault="00A036C9" w:rsidP="00744F2B">
      <w:pPr>
        <w:pStyle w:val="20"/>
        <w:framePr w:w="9392" w:h="9331" w:hRule="exact" w:wrap="none" w:vAnchor="page" w:hAnchor="page" w:x="1831" w:y="6946"/>
        <w:numPr>
          <w:ilvl w:val="0"/>
          <w:numId w:val="4"/>
        </w:numPr>
        <w:shd w:val="clear" w:color="auto" w:fill="auto"/>
        <w:tabs>
          <w:tab w:val="left" w:pos="936"/>
        </w:tabs>
        <w:spacing w:before="0" w:line="320" w:lineRule="exact"/>
        <w:ind w:firstLine="740"/>
      </w:pPr>
      <w:r>
        <w:t>раскрывать возникший (реальный) или потенциальный конфликт интересов сообщая о сложившейся ситуации руководству МКУ г.Астрахани</w:t>
      </w:r>
    </w:p>
    <w:p w14:paraId="24B81E56" w14:textId="77777777" w:rsidR="00146881" w:rsidRDefault="00146881">
      <w:pPr>
        <w:rPr>
          <w:sz w:val="2"/>
          <w:szCs w:val="2"/>
        </w:rPr>
        <w:sectPr w:rsidR="001468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708316" w14:textId="77777777" w:rsidR="00146881" w:rsidRDefault="00A036C9">
      <w:pPr>
        <w:pStyle w:val="22"/>
        <w:framePr w:wrap="none" w:vAnchor="page" w:hAnchor="page" w:x="6396" w:y="948"/>
        <w:shd w:val="clear" w:color="auto" w:fill="auto"/>
        <w:spacing w:line="260" w:lineRule="exact"/>
      </w:pPr>
      <w:r>
        <w:lastRenderedPageBreak/>
        <w:t>3</w:t>
      </w:r>
    </w:p>
    <w:p w14:paraId="6561C585" w14:textId="548CE9CF" w:rsidR="00146881" w:rsidRDefault="00A036C9">
      <w:pPr>
        <w:pStyle w:val="20"/>
        <w:framePr w:w="9396" w:h="14548" w:hRule="exact" w:wrap="none" w:vAnchor="page" w:hAnchor="page" w:x="1791" w:y="1356"/>
        <w:shd w:val="clear" w:color="auto" w:fill="auto"/>
        <w:spacing w:before="0" w:line="280" w:lineRule="exact"/>
        <w:ind w:firstLine="0"/>
        <w:jc w:val="left"/>
      </w:pPr>
      <w:r>
        <w:t>«</w:t>
      </w:r>
      <w:r w:rsidR="00744F2B">
        <w:t>АГ</w:t>
      </w:r>
      <w:r>
        <w:t>А»;</w:t>
      </w:r>
    </w:p>
    <w:p w14:paraId="72E37A0C" w14:textId="77777777" w:rsidR="00146881" w:rsidRDefault="00A036C9">
      <w:pPr>
        <w:pStyle w:val="20"/>
        <w:framePr w:w="9396" w:h="14548" w:hRule="exact" w:wrap="none" w:vAnchor="page" w:hAnchor="page" w:x="1791" w:y="1356"/>
        <w:numPr>
          <w:ilvl w:val="0"/>
          <w:numId w:val="4"/>
        </w:numPr>
        <w:shd w:val="clear" w:color="auto" w:fill="auto"/>
        <w:tabs>
          <w:tab w:val="left" w:pos="970"/>
        </w:tabs>
        <w:spacing w:before="0" w:after="299" w:line="280" w:lineRule="exact"/>
        <w:ind w:firstLine="740"/>
      </w:pPr>
      <w:r>
        <w:t>содействовать урегулированию возникшего конфликта интересов.</w:t>
      </w:r>
    </w:p>
    <w:p w14:paraId="1BCE0C6E" w14:textId="77777777" w:rsidR="00146881" w:rsidRPr="00744F2B" w:rsidRDefault="00A036C9" w:rsidP="00744F2B">
      <w:pPr>
        <w:pStyle w:val="40"/>
        <w:framePr w:w="9396" w:h="14548" w:hRule="exact" w:wrap="none" w:vAnchor="page" w:hAnchor="page" w:x="1791" w:y="1356"/>
        <w:numPr>
          <w:ilvl w:val="0"/>
          <w:numId w:val="3"/>
        </w:numPr>
        <w:shd w:val="clear" w:color="auto" w:fill="auto"/>
        <w:tabs>
          <w:tab w:val="left" w:pos="1821"/>
        </w:tabs>
        <w:spacing w:after="300"/>
        <w:ind w:left="180" w:firstLine="1240"/>
        <w:jc w:val="both"/>
        <w:rPr>
          <w:sz w:val="28"/>
          <w:szCs w:val="28"/>
        </w:rPr>
      </w:pPr>
      <w:r w:rsidRPr="00744F2B">
        <w:rPr>
          <w:sz w:val="28"/>
          <w:szCs w:val="28"/>
        </w:rPr>
        <w:t xml:space="preserve">Порядок раскрытия </w:t>
      </w:r>
      <w:r w:rsidRPr="00744F2B">
        <w:rPr>
          <w:sz w:val="28"/>
          <w:szCs w:val="28"/>
        </w:rPr>
        <w:t>конфликта интересов работником учреждения при осуществлении им профессиональной деятельности и порядок его предотвращения и урегулирования, в том числе возможные способы разрешения возникшего конфликта интересов</w:t>
      </w:r>
    </w:p>
    <w:p w14:paraId="4ABFAB5B" w14:textId="77777777" w:rsidR="00146881" w:rsidRDefault="00A036C9" w:rsidP="00744F2B">
      <w:pPr>
        <w:pStyle w:val="20"/>
        <w:framePr w:w="9396" w:h="14548" w:hRule="exact" w:wrap="none" w:vAnchor="page" w:hAnchor="page" w:x="1791" w:y="1356"/>
        <w:numPr>
          <w:ilvl w:val="1"/>
          <w:numId w:val="3"/>
        </w:numPr>
        <w:shd w:val="clear" w:color="auto" w:fill="auto"/>
        <w:tabs>
          <w:tab w:val="left" w:pos="1290"/>
        </w:tabs>
        <w:spacing w:before="0" w:line="320" w:lineRule="exact"/>
        <w:ind w:firstLine="740"/>
      </w:pPr>
      <w:r>
        <w:t>Рекомендуемые способы раскрытия конфликта ин</w:t>
      </w:r>
      <w:r>
        <w:t>тересов:</w:t>
      </w:r>
    </w:p>
    <w:p w14:paraId="361DA244" w14:textId="77777777" w:rsidR="00146881" w:rsidRDefault="00A036C9" w:rsidP="00744F2B">
      <w:pPr>
        <w:pStyle w:val="20"/>
        <w:framePr w:w="9396" w:h="14548" w:hRule="exact" w:wrap="none" w:vAnchor="page" w:hAnchor="page" w:x="1791" w:y="1356"/>
        <w:numPr>
          <w:ilvl w:val="0"/>
          <w:numId w:val="4"/>
        </w:numPr>
        <w:shd w:val="clear" w:color="auto" w:fill="auto"/>
        <w:tabs>
          <w:tab w:val="left" w:pos="970"/>
        </w:tabs>
        <w:spacing w:before="0" w:line="320" w:lineRule="exact"/>
        <w:ind w:firstLine="740"/>
      </w:pPr>
      <w:r>
        <w:t>раскрытие сведений о конфликте интересов при приеме на работу;</w:t>
      </w:r>
    </w:p>
    <w:p w14:paraId="29E6ED3C" w14:textId="77777777" w:rsidR="00146881" w:rsidRDefault="00A036C9" w:rsidP="00744F2B">
      <w:pPr>
        <w:pStyle w:val="20"/>
        <w:framePr w:w="9396" w:h="14548" w:hRule="exact" w:wrap="none" w:vAnchor="page" w:hAnchor="page" w:x="1791" w:y="1356"/>
        <w:numPr>
          <w:ilvl w:val="0"/>
          <w:numId w:val="4"/>
        </w:numPr>
        <w:shd w:val="clear" w:color="auto" w:fill="auto"/>
        <w:tabs>
          <w:tab w:val="left" w:pos="939"/>
        </w:tabs>
        <w:spacing w:before="0" w:line="320" w:lineRule="exact"/>
        <w:ind w:firstLine="740"/>
      </w:pPr>
      <w:r>
        <w:t>раскрытие сведений о конфликте интересов при назначении на новую должность;</w:t>
      </w:r>
    </w:p>
    <w:p w14:paraId="1B27EB2B" w14:textId="77777777" w:rsidR="00146881" w:rsidRDefault="00A036C9" w:rsidP="00744F2B">
      <w:pPr>
        <w:pStyle w:val="20"/>
        <w:framePr w:w="9396" w:h="14548" w:hRule="exact" w:wrap="none" w:vAnchor="page" w:hAnchor="page" w:x="1791" w:y="1356"/>
        <w:numPr>
          <w:ilvl w:val="0"/>
          <w:numId w:val="4"/>
        </w:numPr>
        <w:shd w:val="clear" w:color="auto" w:fill="auto"/>
        <w:tabs>
          <w:tab w:val="left" w:pos="925"/>
        </w:tabs>
        <w:spacing w:before="0" w:line="320" w:lineRule="exact"/>
        <w:ind w:firstLine="740"/>
      </w:pPr>
      <w:r>
        <w:t>разовое раскрытие сведений по мере возникновения ситуаций конфликта интересов.</w:t>
      </w:r>
    </w:p>
    <w:p w14:paraId="65759853" w14:textId="1C913E26" w:rsidR="00146881" w:rsidRDefault="00A036C9" w:rsidP="00744F2B">
      <w:pPr>
        <w:pStyle w:val="20"/>
        <w:framePr w:w="9396" w:h="14548" w:hRule="exact" w:wrap="none" w:vAnchor="page" w:hAnchor="page" w:x="1791" w:y="1356"/>
        <w:shd w:val="clear" w:color="auto" w:fill="auto"/>
        <w:spacing w:before="0" w:line="320" w:lineRule="exact"/>
        <w:ind w:firstLine="740"/>
      </w:pPr>
      <w:r>
        <w:t xml:space="preserve">Раскрытие сведений о </w:t>
      </w:r>
      <w:r>
        <w:t xml:space="preserve">конфликте интересов осуществляется в письменном виде (Декларация установленной формы. Приложение </w:t>
      </w:r>
      <w:r w:rsidR="00744F2B">
        <w:t>№</w:t>
      </w:r>
      <w:r>
        <w:t>3). Допускается первоначальное раскрытие конфликта интересов в устной форме с последующей фиксацией в письменном виде.</w:t>
      </w:r>
    </w:p>
    <w:p w14:paraId="6B61A1D5" w14:textId="77777777" w:rsidR="00146881" w:rsidRDefault="00A036C9" w:rsidP="00744F2B">
      <w:pPr>
        <w:pStyle w:val="20"/>
        <w:framePr w:w="9396" w:h="14548" w:hRule="exact" w:wrap="none" w:vAnchor="page" w:hAnchor="page" w:x="1791" w:y="1356"/>
        <w:shd w:val="clear" w:color="auto" w:fill="auto"/>
        <w:spacing w:before="0" w:line="320" w:lineRule="exact"/>
        <w:ind w:firstLine="740"/>
      </w:pPr>
      <w:r>
        <w:t>МКУ г.Астрахани «АГА» принимает на се</w:t>
      </w:r>
      <w:r>
        <w:t>бя обязательство конфиденциального рассмотрения представленных сведений и урегулирования конфликта интересов.</w:t>
      </w:r>
    </w:p>
    <w:p w14:paraId="1B8A67FC" w14:textId="77777777" w:rsidR="00146881" w:rsidRDefault="00A036C9" w:rsidP="00744F2B">
      <w:pPr>
        <w:pStyle w:val="20"/>
        <w:framePr w:w="9396" w:h="14548" w:hRule="exact" w:wrap="none" w:vAnchor="page" w:hAnchor="page" w:x="1791" w:y="1356"/>
        <w:shd w:val="clear" w:color="auto" w:fill="auto"/>
        <w:spacing w:before="0" w:line="320" w:lineRule="exact"/>
        <w:ind w:firstLine="740"/>
      </w:pPr>
      <w:r>
        <w:t>Поступившая информация должна быть тщательно проверена уполномоченным на это должностным лицом с целью оценки серьезности возникающих для МКУ г.Ас</w:t>
      </w:r>
      <w:r>
        <w:t>трахани «АГА» рисков и выбора наиболее подходящей формы урегулирования конфликта интересов.</w:t>
      </w:r>
    </w:p>
    <w:p w14:paraId="27C3EEE9" w14:textId="77777777" w:rsidR="00146881" w:rsidRDefault="00A036C9" w:rsidP="00744F2B">
      <w:pPr>
        <w:pStyle w:val="20"/>
        <w:framePr w:w="9396" w:h="14548" w:hRule="exact" w:wrap="none" w:vAnchor="page" w:hAnchor="page" w:x="1791" w:y="1356"/>
        <w:numPr>
          <w:ilvl w:val="1"/>
          <w:numId w:val="3"/>
        </w:numPr>
        <w:shd w:val="clear" w:color="auto" w:fill="auto"/>
        <w:tabs>
          <w:tab w:val="left" w:pos="1252"/>
        </w:tabs>
        <w:spacing w:before="0" w:line="320" w:lineRule="exact"/>
        <w:ind w:firstLine="740"/>
      </w:pPr>
      <w:r>
        <w:t>В случае если установлен факт конфликта интересов, то для его разрешения могут использоваться следующие способы:</w:t>
      </w:r>
    </w:p>
    <w:p w14:paraId="22B13B9C" w14:textId="77777777" w:rsidR="00146881" w:rsidRDefault="00A036C9" w:rsidP="00744F2B">
      <w:pPr>
        <w:pStyle w:val="20"/>
        <w:framePr w:w="9396" w:h="14548" w:hRule="exact" w:wrap="none" w:vAnchor="page" w:hAnchor="page" w:x="1791" w:y="1356"/>
        <w:numPr>
          <w:ilvl w:val="0"/>
          <w:numId w:val="4"/>
        </w:numPr>
        <w:shd w:val="clear" w:color="auto" w:fill="auto"/>
        <w:tabs>
          <w:tab w:val="left" w:pos="928"/>
        </w:tabs>
        <w:spacing w:before="0" w:line="320" w:lineRule="exact"/>
        <w:ind w:firstLine="740"/>
      </w:pPr>
      <w:r>
        <w:t xml:space="preserve">ограничение доступа работника МКУ </w:t>
      </w:r>
      <w:r>
        <w:t>г.Астрахани «АГА» к конкретной информации, которая может затрагивать личные интересы работника;</w:t>
      </w:r>
    </w:p>
    <w:p w14:paraId="044896C8" w14:textId="77777777" w:rsidR="00146881" w:rsidRDefault="00A036C9" w:rsidP="00744F2B">
      <w:pPr>
        <w:pStyle w:val="20"/>
        <w:framePr w:w="9396" w:h="14548" w:hRule="exact" w:wrap="none" w:vAnchor="page" w:hAnchor="page" w:x="1791" w:y="1356"/>
        <w:numPr>
          <w:ilvl w:val="0"/>
          <w:numId w:val="4"/>
        </w:numPr>
        <w:shd w:val="clear" w:color="auto" w:fill="auto"/>
        <w:tabs>
          <w:tab w:val="left" w:pos="925"/>
        </w:tabs>
        <w:spacing w:before="0" w:line="320" w:lineRule="exact"/>
        <w:ind w:firstLine="740"/>
      </w:pPr>
      <w: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</w:t>
      </w:r>
      <w:r>
        <w:t>ли могут оказаться под влиянием конфликта интересов;</w:t>
      </w:r>
    </w:p>
    <w:p w14:paraId="6FCD3897" w14:textId="77777777" w:rsidR="00146881" w:rsidRDefault="00A036C9">
      <w:pPr>
        <w:pStyle w:val="20"/>
        <w:framePr w:w="9396" w:h="14548" w:hRule="exact" w:wrap="none" w:vAnchor="page" w:hAnchor="page" w:x="1791" w:y="1356"/>
        <w:numPr>
          <w:ilvl w:val="0"/>
          <w:numId w:val="4"/>
        </w:numPr>
        <w:shd w:val="clear" w:color="auto" w:fill="auto"/>
        <w:tabs>
          <w:tab w:val="left" w:pos="974"/>
        </w:tabs>
        <w:spacing w:before="0" w:line="320" w:lineRule="exact"/>
        <w:ind w:firstLine="740"/>
      </w:pPr>
      <w:r>
        <w:t>пересмотр и изменение функциональных обязанностей работника;</w:t>
      </w:r>
    </w:p>
    <w:p w14:paraId="2F00F311" w14:textId="77777777" w:rsidR="00146881" w:rsidRDefault="00A036C9">
      <w:pPr>
        <w:pStyle w:val="20"/>
        <w:framePr w:w="9396" w:h="14548" w:hRule="exact" w:wrap="none" w:vAnchor="page" w:hAnchor="page" w:x="1791" w:y="1356"/>
        <w:numPr>
          <w:ilvl w:val="0"/>
          <w:numId w:val="4"/>
        </w:numPr>
        <w:shd w:val="clear" w:color="auto" w:fill="auto"/>
        <w:tabs>
          <w:tab w:val="left" w:pos="928"/>
        </w:tabs>
        <w:spacing w:before="0" w:line="320" w:lineRule="exact"/>
        <w:ind w:firstLine="740"/>
        <w:jc w:val="left"/>
      </w:pPr>
      <w:r>
        <w:t>временное отстранение сотрудника от работы, если его личные интересы входят в противоречие с функциональными обязанностями;</w:t>
      </w:r>
    </w:p>
    <w:p w14:paraId="5279908B" w14:textId="77777777" w:rsidR="00146881" w:rsidRDefault="00A036C9">
      <w:pPr>
        <w:pStyle w:val="20"/>
        <w:framePr w:w="9396" w:h="14548" w:hRule="exact" w:wrap="none" w:vAnchor="page" w:hAnchor="page" w:x="1791" w:y="1356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320" w:lineRule="exact"/>
        <w:ind w:firstLine="740"/>
        <w:jc w:val="left"/>
      </w:pPr>
      <w:r>
        <w:t>отказ работника от</w:t>
      </w:r>
      <w:r>
        <w:t xml:space="preserve"> своего личного интереса, порождающего конфликт с интересами МКУ г.Астрахани «АГА»;</w:t>
      </w:r>
    </w:p>
    <w:p w14:paraId="1CAAF545" w14:textId="77777777" w:rsidR="00146881" w:rsidRDefault="00A036C9">
      <w:pPr>
        <w:pStyle w:val="20"/>
        <w:framePr w:w="9396" w:h="14548" w:hRule="exact" w:wrap="none" w:vAnchor="page" w:hAnchor="page" w:x="1791" w:y="1356"/>
        <w:numPr>
          <w:ilvl w:val="0"/>
          <w:numId w:val="4"/>
        </w:numPr>
        <w:shd w:val="clear" w:color="auto" w:fill="auto"/>
        <w:tabs>
          <w:tab w:val="left" w:pos="928"/>
        </w:tabs>
        <w:spacing w:before="0" w:line="320" w:lineRule="exact"/>
        <w:ind w:firstLine="740"/>
        <w:jc w:val="left"/>
      </w:pPr>
      <w:r>
        <w:t>увольнение работника из МКУ г.Астрахани «АГА» по инициативе работника;</w:t>
      </w:r>
    </w:p>
    <w:p w14:paraId="65902A8F" w14:textId="77777777" w:rsidR="00146881" w:rsidRDefault="00A036C9">
      <w:pPr>
        <w:pStyle w:val="20"/>
        <w:framePr w:w="9396" w:h="14548" w:hRule="exact" w:wrap="none" w:vAnchor="page" w:hAnchor="page" w:x="1791" w:y="1356"/>
        <w:numPr>
          <w:ilvl w:val="0"/>
          <w:numId w:val="4"/>
        </w:numPr>
        <w:shd w:val="clear" w:color="auto" w:fill="auto"/>
        <w:tabs>
          <w:tab w:val="left" w:pos="943"/>
        </w:tabs>
        <w:spacing w:before="0" w:line="320" w:lineRule="exact"/>
        <w:ind w:firstLine="740"/>
      </w:pPr>
      <w:r>
        <w:t xml:space="preserve">увольнение работника по инициативе работодателя за совершение дисциплинарного проступка, то есть за </w:t>
      </w:r>
      <w:r>
        <w:t>неисполнение или ненадлежащее исполнение работником по его вине возложенных на него трудовых обязанностей;</w:t>
      </w:r>
    </w:p>
    <w:p w14:paraId="66BDAFA0" w14:textId="77777777" w:rsidR="00146881" w:rsidRDefault="00A036C9">
      <w:pPr>
        <w:pStyle w:val="20"/>
        <w:framePr w:w="9396" w:h="14548" w:hRule="exact" w:wrap="none" w:vAnchor="page" w:hAnchor="page" w:x="1791" w:y="1356"/>
        <w:numPr>
          <w:ilvl w:val="0"/>
          <w:numId w:val="4"/>
        </w:numPr>
        <w:shd w:val="clear" w:color="auto" w:fill="auto"/>
        <w:tabs>
          <w:tab w:val="left" w:pos="974"/>
        </w:tabs>
        <w:spacing w:before="0" w:line="320" w:lineRule="exact"/>
        <w:ind w:firstLine="740"/>
      </w:pPr>
      <w:r>
        <w:t>иные формы разрешения конфликта интересов.</w:t>
      </w:r>
    </w:p>
    <w:p w14:paraId="16077ABF" w14:textId="77777777" w:rsidR="00146881" w:rsidRDefault="00146881">
      <w:pPr>
        <w:rPr>
          <w:sz w:val="2"/>
          <w:szCs w:val="2"/>
        </w:rPr>
        <w:sectPr w:rsidR="001468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FCC143" w14:textId="77777777" w:rsidR="00146881" w:rsidRDefault="00A036C9">
      <w:pPr>
        <w:pStyle w:val="22"/>
        <w:framePr w:wrap="none" w:vAnchor="page" w:hAnchor="page" w:x="6385" w:y="926"/>
        <w:shd w:val="clear" w:color="auto" w:fill="auto"/>
        <w:spacing w:line="260" w:lineRule="exact"/>
      </w:pPr>
      <w:r>
        <w:lastRenderedPageBreak/>
        <w:t>4</w:t>
      </w:r>
    </w:p>
    <w:p w14:paraId="768EF2F1" w14:textId="77777777" w:rsidR="00146881" w:rsidRDefault="00A036C9" w:rsidP="00744F2B">
      <w:pPr>
        <w:pStyle w:val="20"/>
        <w:framePr w:w="9396" w:h="14971" w:hRule="exact" w:wrap="none" w:vAnchor="page" w:hAnchor="page" w:x="1791" w:y="1303"/>
        <w:shd w:val="clear" w:color="auto" w:fill="auto"/>
        <w:spacing w:before="0" w:line="320" w:lineRule="exact"/>
        <w:ind w:firstLine="740"/>
      </w:pPr>
      <w:r>
        <w:t xml:space="preserve">Приведенный перечень способов разрешения конфликта интересов не считать </w:t>
      </w:r>
      <w:r>
        <w:t>исчерпывающим. Применительно к каждому конкретному случаю, по договоренности МКУ г.Астрахани «АГА» и работника, раскрывшего сведения о конфликте интересов, могут быть применены иные формы его урегулирования. При разрешении имеющегося конфликта интересов вы</w:t>
      </w:r>
      <w:r>
        <w:t>бирается наиболее «мягкая» мера урегулирования из возможных с учетом существующих обстоятельств. Применение жестких мер воздействия допустимо только в случае, когда это вызвано реальной необходимостью или в случае, если более «мягкие» меры оказались недост</w:t>
      </w:r>
      <w:r>
        <w:t>аточно эффективными.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МКУ г.Астрахани «АГА».</w:t>
      </w:r>
    </w:p>
    <w:p w14:paraId="650AEBF4" w14:textId="77777777" w:rsidR="00146881" w:rsidRDefault="00A036C9" w:rsidP="00744F2B">
      <w:pPr>
        <w:pStyle w:val="20"/>
        <w:framePr w:w="9396" w:h="14971" w:hRule="exact" w:wrap="none" w:vAnchor="page" w:hAnchor="page" w:x="1791" w:y="1303"/>
        <w:numPr>
          <w:ilvl w:val="1"/>
          <w:numId w:val="3"/>
        </w:numPr>
        <w:shd w:val="clear" w:color="auto" w:fill="auto"/>
        <w:tabs>
          <w:tab w:val="left" w:pos="1318"/>
        </w:tabs>
        <w:spacing w:before="0" w:line="320" w:lineRule="exact"/>
        <w:ind w:firstLine="740"/>
      </w:pPr>
      <w:r>
        <w:t>В ц</w:t>
      </w:r>
      <w:r>
        <w:t>елях предотвращения возникновения конфликта интересов директор МКУ г.Астрахани «АГА», лица ответственные за антикоррупционную политику учреждения и работники учреждения должны предпринимать следующие меры:</w:t>
      </w:r>
    </w:p>
    <w:p w14:paraId="6F0AD8C3" w14:textId="77777777" w:rsidR="00146881" w:rsidRDefault="00A036C9" w:rsidP="00744F2B">
      <w:pPr>
        <w:pStyle w:val="20"/>
        <w:framePr w:w="9396" w:h="14971" w:hRule="exact" w:wrap="none" w:vAnchor="page" w:hAnchor="page" w:x="1791" w:y="1303"/>
        <w:numPr>
          <w:ilvl w:val="0"/>
          <w:numId w:val="4"/>
        </w:numPr>
        <w:shd w:val="clear" w:color="auto" w:fill="auto"/>
        <w:tabs>
          <w:tab w:val="left" w:pos="955"/>
        </w:tabs>
        <w:spacing w:before="0" w:line="320" w:lineRule="exact"/>
        <w:ind w:firstLine="740"/>
      </w:pPr>
      <w:r>
        <w:t xml:space="preserve">соблюдать требования </w:t>
      </w:r>
      <w:r>
        <w:t>законодательства РФ и Астраханской области, Устава и локальных актов МКУ г.Астрахани «АГА»;</w:t>
      </w:r>
    </w:p>
    <w:p w14:paraId="0E2AAAFA" w14:textId="77777777" w:rsidR="00146881" w:rsidRDefault="00A036C9" w:rsidP="00744F2B">
      <w:pPr>
        <w:pStyle w:val="20"/>
        <w:framePr w:w="9396" w:h="14971" w:hRule="exact" w:wrap="none" w:vAnchor="page" w:hAnchor="page" w:x="1791" w:y="1303"/>
        <w:numPr>
          <w:ilvl w:val="0"/>
          <w:numId w:val="4"/>
        </w:numPr>
        <w:shd w:val="clear" w:color="auto" w:fill="auto"/>
        <w:tabs>
          <w:tab w:val="left" w:pos="955"/>
        </w:tabs>
        <w:spacing w:before="0" w:line="320" w:lineRule="exact"/>
        <w:ind w:firstLine="740"/>
      </w:pPr>
      <w:r>
        <w:t>воздерживаться от действий, которые приведут или могут привести к возникновению конфликта между личными интересами и интересами МКУ г.Астрахани «АГА»;</w:t>
      </w:r>
    </w:p>
    <w:p w14:paraId="15EDEF4C" w14:textId="77777777" w:rsidR="00146881" w:rsidRDefault="00A036C9" w:rsidP="00744F2B">
      <w:pPr>
        <w:pStyle w:val="20"/>
        <w:framePr w:w="9396" w:h="14971" w:hRule="exact" w:wrap="none" w:vAnchor="page" w:hAnchor="page" w:x="1791" w:y="1303"/>
        <w:numPr>
          <w:ilvl w:val="0"/>
          <w:numId w:val="4"/>
        </w:numPr>
        <w:shd w:val="clear" w:color="auto" w:fill="auto"/>
        <w:tabs>
          <w:tab w:val="left" w:pos="955"/>
        </w:tabs>
        <w:spacing w:before="0" w:line="320" w:lineRule="exact"/>
        <w:ind w:firstLine="740"/>
      </w:pPr>
      <w:r>
        <w:t>предварительн</w:t>
      </w:r>
      <w:r>
        <w:t>о оценивать возможные действия и проекты решений МКУ г.Астрахани «АГА», которые могут привести к возникновению конфликта интересов;</w:t>
      </w:r>
    </w:p>
    <w:p w14:paraId="6401EC1B" w14:textId="1AB5CB3D" w:rsidR="00146881" w:rsidRDefault="00A036C9" w:rsidP="00744F2B">
      <w:pPr>
        <w:pStyle w:val="20"/>
        <w:framePr w:w="9396" w:h="14971" w:hRule="exact" w:wrap="none" w:vAnchor="page" w:hAnchor="page" w:x="1791" w:y="1303"/>
        <w:numPr>
          <w:ilvl w:val="0"/>
          <w:numId w:val="4"/>
        </w:numPr>
        <w:shd w:val="clear" w:color="auto" w:fill="auto"/>
        <w:tabs>
          <w:tab w:val="left" w:pos="955"/>
        </w:tabs>
        <w:spacing w:before="0" w:line="320" w:lineRule="exact"/>
        <w:ind w:firstLine="740"/>
      </w:pPr>
      <w:r>
        <w:t xml:space="preserve">выполнять условия заключенных МКУ </w:t>
      </w:r>
      <w:proofErr w:type="spellStart"/>
      <w:r>
        <w:t>г.</w:t>
      </w:r>
      <w:r w:rsidR="00744F2B">
        <w:t>А</w:t>
      </w:r>
      <w:r>
        <w:t>страхапи</w:t>
      </w:r>
      <w:proofErr w:type="spellEnd"/>
      <w:r>
        <w:t xml:space="preserve"> «АГА» договоров;</w:t>
      </w:r>
    </w:p>
    <w:p w14:paraId="38CBBC2C" w14:textId="77777777" w:rsidR="00146881" w:rsidRDefault="00A036C9" w:rsidP="00744F2B">
      <w:pPr>
        <w:pStyle w:val="20"/>
        <w:framePr w:w="9396" w:h="14971" w:hRule="exact" w:wrap="none" w:vAnchor="page" w:hAnchor="page" w:x="1791" w:y="1303"/>
        <w:numPr>
          <w:ilvl w:val="0"/>
          <w:numId w:val="4"/>
        </w:numPr>
        <w:shd w:val="clear" w:color="auto" w:fill="auto"/>
        <w:tabs>
          <w:tab w:val="left" w:pos="955"/>
        </w:tabs>
        <w:spacing w:before="0" w:line="320" w:lineRule="exact"/>
        <w:ind w:firstLine="740"/>
      </w:pPr>
      <w:r>
        <w:t>при принятии решений по кадровым, организационно-техническим,</w:t>
      </w:r>
      <w:r>
        <w:t xml:space="preserve"> финансовым, материально-техническим вопросам, либо при подготовке проектов таких решений руководствоваться интересами МКУ г.Астрахани «АГА» без учета своих личных интересов, интересов своих родственников и друзей;</w:t>
      </w:r>
    </w:p>
    <w:p w14:paraId="7AFEC131" w14:textId="77777777" w:rsidR="00146881" w:rsidRDefault="00A036C9" w:rsidP="00744F2B">
      <w:pPr>
        <w:pStyle w:val="20"/>
        <w:framePr w:w="9396" w:h="14971" w:hRule="exact" w:wrap="none" w:vAnchor="page" w:hAnchor="page" w:x="1791" w:y="1303"/>
        <w:shd w:val="clear" w:color="auto" w:fill="auto"/>
        <w:spacing w:before="0" w:line="320" w:lineRule="exact"/>
        <w:ind w:firstLine="1340"/>
        <w:jc w:val="left"/>
      </w:pPr>
      <w:r>
        <w:t>обеспечивать эффективность управления фин</w:t>
      </w:r>
      <w:r>
        <w:t>ансовыми, материальными и кадровыми ресурсами организации;</w:t>
      </w:r>
    </w:p>
    <w:p w14:paraId="1A467382" w14:textId="77777777" w:rsidR="00146881" w:rsidRDefault="00A036C9" w:rsidP="00744F2B">
      <w:pPr>
        <w:pStyle w:val="20"/>
        <w:framePr w:w="9396" w:h="14971" w:hRule="exact" w:wrap="none" w:vAnchor="page" w:hAnchor="page" w:x="1791" w:y="1303"/>
        <w:numPr>
          <w:ilvl w:val="0"/>
          <w:numId w:val="4"/>
        </w:numPr>
        <w:shd w:val="clear" w:color="auto" w:fill="auto"/>
        <w:tabs>
          <w:tab w:val="left" w:pos="955"/>
        </w:tabs>
        <w:spacing w:before="0" w:line="320" w:lineRule="exact"/>
        <w:ind w:firstLine="740"/>
      </w:pPr>
      <w:r>
        <w:t>исключить возможность вовлечения МКУ г.Астрахани «АГА», руководителя МКУ г.Астрахани «АГА» и работников в осуществление противоправной деятельности;</w:t>
      </w:r>
    </w:p>
    <w:p w14:paraId="1BC9FBB3" w14:textId="77777777" w:rsidR="00146881" w:rsidRDefault="00A036C9" w:rsidP="00744F2B">
      <w:pPr>
        <w:pStyle w:val="20"/>
        <w:framePr w:w="9396" w:h="14971" w:hRule="exact" w:wrap="none" w:vAnchor="page" w:hAnchor="page" w:x="1791" w:y="1303"/>
        <w:shd w:val="clear" w:color="auto" w:fill="auto"/>
        <w:spacing w:before="0" w:line="320" w:lineRule="exact"/>
        <w:ind w:firstLine="1140"/>
      </w:pPr>
      <w:r>
        <w:t>своевременно рассматривать достоверность и объек</w:t>
      </w:r>
      <w:r>
        <w:t>тивность негативной информации о МКУ г.Астрахани «АГА»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14:paraId="2EC9C1B8" w14:textId="4B42A82B" w:rsidR="00146881" w:rsidRDefault="00A036C9" w:rsidP="00744F2B">
      <w:pPr>
        <w:pStyle w:val="20"/>
        <w:framePr w:w="9396" w:h="14971" w:hRule="exact" w:wrap="none" w:vAnchor="page" w:hAnchor="page" w:x="1791" w:y="1303"/>
        <w:numPr>
          <w:ilvl w:val="0"/>
          <w:numId w:val="4"/>
        </w:numPr>
        <w:shd w:val="clear" w:color="auto" w:fill="auto"/>
        <w:tabs>
          <w:tab w:val="left" w:pos="955"/>
        </w:tabs>
        <w:spacing w:before="0" w:line="320" w:lineRule="exact"/>
        <w:ind w:firstLine="740"/>
      </w:pPr>
      <w:r>
        <w:t>обеспечить своевременное раскрытие достове</w:t>
      </w:r>
      <w:r>
        <w:t>рной информации</w:t>
      </w:r>
      <w:r w:rsidR="00744F2B">
        <w:t>,</w:t>
      </w:r>
      <w:r>
        <w:t xml:space="preserve"> подлежащей раскрытию в соответствии с действующим законодательством РФ и способной оказать влияние на решения, принимаемые МКУ г.Астрахани «АГА» (его органами управления, работниками);</w:t>
      </w:r>
    </w:p>
    <w:p w14:paraId="0D197275" w14:textId="77777777" w:rsidR="00146881" w:rsidRDefault="00A036C9" w:rsidP="00744F2B">
      <w:pPr>
        <w:pStyle w:val="20"/>
        <w:framePr w:w="9396" w:h="14971" w:hRule="exact" w:wrap="none" w:vAnchor="page" w:hAnchor="page" w:x="1791" w:y="1303"/>
        <w:numPr>
          <w:ilvl w:val="0"/>
          <w:numId w:val="4"/>
        </w:numPr>
        <w:shd w:val="clear" w:color="auto" w:fill="auto"/>
        <w:tabs>
          <w:tab w:val="left" w:pos="955"/>
        </w:tabs>
        <w:spacing w:before="0" w:line="320" w:lineRule="exact"/>
        <w:ind w:firstLine="740"/>
      </w:pPr>
      <w:r>
        <w:t>обеспечить эффективное управление рисками работников МК</w:t>
      </w:r>
      <w:r>
        <w:t>У</w:t>
      </w:r>
    </w:p>
    <w:p w14:paraId="2448B857" w14:textId="77777777" w:rsidR="00146881" w:rsidRDefault="00146881">
      <w:pPr>
        <w:rPr>
          <w:sz w:val="2"/>
          <w:szCs w:val="2"/>
        </w:rPr>
        <w:sectPr w:rsidR="001468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D4A02C" w14:textId="77777777" w:rsidR="00146881" w:rsidRDefault="00A036C9">
      <w:pPr>
        <w:pStyle w:val="22"/>
        <w:framePr w:wrap="none" w:vAnchor="page" w:hAnchor="page" w:x="6403" w:y="941"/>
        <w:shd w:val="clear" w:color="auto" w:fill="auto"/>
        <w:spacing w:line="260" w:lineRule="exact"/>
      </w:pPr>
      <w:r>
        <w:lastRenderedPageBreak/>
        <w:t>5</w:t>
      </w:r>
    </w:p>
    <w:p w14:paraId="3C118529" w14:textId="77777777" w:rsidR="00146881" w:rsidRDefault="00A036C9">
      <w:pPr>
        <w:pStyle w:val="20"/>
        <w:framePr w:w="9396" w:h="8410" w:hRule="exact" w:wrap="none" w:vAnchor="page" w:hAnchor="page" w:x="1791" w:y="1350"/>
        <w:shd w:val="clear" w:color="auto" w:fill="auto"/>
        <w:spacing w:before="0" w:line="280" w:lineRule="exact"/>
        <w:ind w:firstLine="0"/>
        <w:jc w:val="left"/>
      </w:pPr>
      <w:r>
        <w:t>г.Астрахани «АГА», в том числе риском потери деловой репутации;</w:t>
      </w:r>
    </w:p>
    <w:p w14:paraId="072E532F" w14:textId="77777777" w:rsidR="00146881" w:rsidRDefault="00A036C9">
      <w:pPr>
        <w:pStyle w:val="20"/>
        <w:framePr w:w="9396" w:h="8410" w:hRule="exact" w:wrap="none" w:vAnchor="page" w:hAnchor="page" w:x="1791" w:y="1350"/>
        <w:numPr>
          <w:ilvl w:val="0"/>
          <w:numId w:val="4"/>
        </w:numPr>
        <w:shd w:val="clear" w:color="auto" w:fill="auto"/>
        <w:tabs>
          <w:tab w:val="left" w:pos="929"/>
        </w:tabs>
        <w:spacing w:before="0" w:line="320" w:lineRule="exact"/>
        <w:ind w:firstLine="740"/>
      </w:pPr>
      <w:r>
        <w:t xml:space="preserve">исключить сознательное использование работниками ситуации в личных целях при очевидной ошибке работника (в том числе при ошибке в заявке, заявлении и ином </w:t>
      </w:r>
      <w:r>
        <w:t>документе, подписанном работником). В случае наличия такой ошибки работник должен предпринять разумные усилия по предотвращению выполнения ошибочного поручения и информировать об этом руководство;</w:t>
      </w:r>
    </w:p>
    <w:p w14:paraId="1739EB06" w14:textId="77777777" w:rsidR="00146881" w:rsidRDefault="00A036C9">
      <w:pPr>
        <w:pStyle w:val="20"/>
        <w:framePr w:w="9396" w:h="8410" w:hRule="exact" w:wrap="none" w:vAnchor="page" w:hAnchor="page" w:x="1791" w:y="1350"/>
        <w:numPr>
          <w:ilvl w:val="0"/>
          <w:numId w:val="4"/>
        </w:numPr>
        <w:shd w:val="clear" w:color="auto" w:fill="auto"/>
        <w:tabs>
          <w:tab w:val="left" w:pos="929"/>
        </w:tabs>
        <w:spacing w:before="0" w:line="320" w:lineRule="exact"/>
        <w:ind w:firstLine="740"/>
      </w:pPr>
      <w:r>
        <w:t>предоставлять исчерпывающую информацию по вопросам, которые</w:t>
      </w:r>
      <w:r>
        <w:t xml:space="preserve"> могут стать предметом конфликта интересов;</w:t>
      </w:r>
    </w:p>
    <w:p w14:paraId="23F9FA75" w14:textId="23EBA617" w:rsidR="00146881" w:rsidRDefault="00744F2B" w:rsidP="00744F2B">
      <w:pPr>
        <w:pStyle w:val="20"/>
        <w:framePr w:w="9396" w:h="8410" w:hRule="exact" w:wrap="none" w:vAnchor="page" w:hAnchor="page" w:x="1791" w:y="1350"/>
        <w:shd w:val="clear" w:color="auto" w:fill="auto"/>
        <w:spacing w:before="0" w:line="320" w:lineRule="exact"/>
        <w:ind w:firstLine="708"/>
      </w:pPr>
      <w:r>
        <w:t xml:space="preserve">- </w:t>
      </w:r>
      <w:r w:rsidR="00A036C9">
        <w:t>своевременно информировать директора о возникновении</w:t>
      </w:r>
      <w:r>
        <w:t xml:space="preserve"> о</w:t>
      </w:r>
      <w:r w:rsidR="00A036C9">
        <w:t>бстоятельств, способствующих возникновению конфликтной ситуации;</w:t>
      </w:r>
    </w:p>
    <w:p w14:paraId="480A1399" w14:textId="77777777" w:rsidR="00146881" w:rsidRDefault="00A036C9">
      <w:pPr>
        <w:pStyle w:val="20"/>
        <w:framePr w:w="9396" w:h="8410" w:hRule="exact" w:wrap="none" w:vAnchor="page" w:hAnchor="page" w:x="1791" w:y="1350"/>
        <w:numPr>
          <w:ilvl w:val="0"/>
          <w:numId w:val="4"/>
        </w:numPr>
        <w:shd w:val="clear" w:color="auto" w:fill="auto"/>
        <w:tabs>
          <w:tab w:val="left" w:pos="929"/>
        </w:tabs>
        <w:spacing w:before="0" w:after="300" w:line="320" w:lineRule="exact"/>
        <w:ind w:firstLine="740"/>
      </w:pPr>
      <w:r>
        <w:t>заблаговременно сообщить, директору о своем намерении работать по совместительству в другой о</w:t>
      </w:r>
      <w:r>
        <w:t>рганизации (учреждении) и предоставить информацию, подтверждающую, что предполагаемая работа не противоречит интересам МКУ г.Астрахани «АГА».</w:t>
      </w:r>
    </w:p>
    <w:p w14:paraId="459EBE28" w14:textId="77777777" w:rsidR="00146881" w:rsidRPr="00744F2B" w:rsidRDefault="00A036C9">
      <w:pPr>
        <w:pStyle w:val="40"/>
        <w:framePr w:w="9396" w:h="8410" w:hRule="exact" w:wrap="none" w:vAnchor="page" w:hAnchor="page" w:x="1791" w:y="1350"/>
        <w:numPr>
          <w:ilvl w:val="0"/>
          <w:numId w:val="3"/>
        </w:numPr>
        <w:shd w:val="clear" w:color="auto" w:fill="auto"/>
        <w:tabs>
          <w:tab w:val="left" w:pos="1524"/>
        </w:tabs>
        <w:spacing w:after="300"/>
        <w:ind w:left="200" w:firstLine="1000"/>
        <w:rPr>
          <w:sz w:val="28"/>
          <w:szCs w:val="28"/>
        </w:rPr>
      </w:pPr>
      <w:r w:rsidRPr="00744F2B">
        <w:rPr>
          <w:sz w:val="28"/>
          <w:szCs w:val="28"/>
        </w:rPr>
        <w:t>Ответственность работников учреждения за несоблюдение положения о предотвращении и урегулировании конфликта интере</w:t>
      </w:r>
      <w:r w:rsidRPr="00744F2B">
        <w:rPr>
          <w:sz w:val="28"/>
          <w:szCs w:val="28"/>
        </w:rPr>
        <w:t>сов, возникшем в деятельности работников учреждения</w:t>
      </w:r>
    </w:p>
    <w:p w14:paraId="75F1DBBF" w14:textId="77777777" w:rsidR="00146881" w:rsidRDefault="00A036C9">
      <w:pPr>
        <w:pStyle w:val="20"/>
        <w:framePr w:w="9396" w:h="8410" w:hRule="exact" w:wrap="none" w:vAnchor="page" w:hAnchor="page" w:x="1791" w:y="1350"/>
        <w:numPr>
          <w:ilvl w:val="1"/>
          <w:numId w:val="3"/>
        </w:numPr>
        <w:shd w:val="clear" w:color="auto" w:fill="auto"/>
        <w:tabs>
          <w:tab w:val="left" w:pos="1231"/>
        </w:tabs>
        <w:spacing w:before="0" w:line="320" w:lineRule="exact"/>
        <w:ind w:firstLine="740"/>
      </w:pPr>
      <w:r>
        <w:t>За несоблюдение положения о конфликте интересов работник может быть привлечен к дисциплинарной ответственности.</w:t>
      </w:r>
    </w:p>
    <w:p w14:paraId="5A8818B5" w14:textId="77777777" w:rsidR="00146881" w:rsidRDefault="00A036C9">
      <w:pPr>
        <w:pStyle w:val="20"/>
        <w:framePr w:w="9396" w:h="8410" w:hRule="exact" w:wrap="none" w:vAnchor="page" w:hAnchor="page" w:x="1791" w:y="1350"/>
        <w:numPr>
          <w:ilvl w:val="1"/>
          <w:numId w:val="3"/>
        </w:numPr>
        <w:shd w:val="clear" w:color="auto" w:fill="auto"/>
        <w:tabs>
          <w:tab w:val="left" w:pos="1443"/>
        </w:tabs>
        <w:spacing w:before="0" w:line="320" w:lineRule="exact"/>
        <w:ind w:firstLine="740"/>
      </w:pPr>
      <w:r>
        <w:t xml:space="preserve">За непринятие работником мер по предотвращению или урегулированию конфликта </w:t>
      </w:r>
      <w:r>
        <w:t>интересов, стороной которого он является, с ним по инициативе работодателя в связи с утратой доверия по пункту 7.1 части 1 статьи 81 ТК РФ может быть расторгнут трудовой договор.</w:t>
      </w:r>
    </w:p>
    <w:p w14:paraId="3228CE5E" w14:textId="77777777" w:rsidR="00146881" w:rsidRDefault="00146881">
      <w:pPr>
        <w:rPr>
          <w:sz w:val="2"/>
          <w:szCs w:val="2"/>
        </w:rPr>
        <w:sectPr w:rsidR="001468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81B43A" w14:textId="139EA547" w:rsidR="00146881" w:rsidRDefault="00744F2B">
      <w:pPr>
        <w:pStyle w:val="a7"/>
        <w:framePr w:w="4277" w:h="946" w:hRule="exact" w:wrap="none" w:vAnchor="page" w:hAnchor="page" w:x="10744" w:y="768"/>
        <w:shd w:val="clear" w:color="auto" w:fill="auto"/>
        <w:spacing w:line="260" w:lineRule="exact"/>
        <w:ind w:left="1520"/>
      </w:pPr>
      <w:r>
        <w:lastRenderedPageBreak/>
        <w:t>П</w:t>
      </w:r>
      <w:r w:rsidR="00A036C9">
        <w:t>риложение №2</w:t>
      </w:r>
    </w:p>
    <w:p w14:paraId="24EC0B3C" w14:textId="77777777" w:rsidR="00146881" w:rsidRDefault="00A036C9">
      <w:pPr>
        <w:pStyle w:val="a7"/>
        <w:framePr w:w="4277" w:h="946" w:hRule="exact" w:wrap="none" w:vAnchor="page" w:hAnchor="page" w:x="10744" w:y="768"/>
        <w:shd w:val="clear" w:color="auto" w:fill="auto"/>
        <w:spacing w:line="299" w:lineRule="exact"/>
      </w:pPr>
      <w:r>
        <w:t xml:space="preserve">к приказу </w:t>
      </w:r>
      <w:proofErr w:type="spellStart"/>
      <w:r>
        <w:t>МКУг.Астрахани</w:t>
      </w:r>
      <w:proofErr w:type="spellEnd"/>
      <w:r>
        <w:t xml:space="preserve"> «АГА»</w:t>
      </w:r>
    </w:p>
    <w:p w14:paraId="0E77C16F" w14:textId="529B722A" w:rsidR="00146881" w:rsidRPr="00744F2B" w:rsidRDefault="00A036C9">
      <w:pPr>
        <w:pStyle w:val="32"/>
        <w:framePr w:w="4277" w:h="946" w:hRule="exact" w:wrap="none" w:vAnchor="page" w:hAnchor="page" w:x="10744" w:y="768"/>
        <w:shd w:val="clear" w:color="auto" w:fill="auto"/>
        <w:rPr>
          <w:i w:val="0"/>
          <w:iCs w:val="0"/>
          <w:sz w:val="28"/>
          <w:szCs w:val="28"/>
        </w:rPr>
      </w:pPr>
      <w:r w:rsidRPr="00744F2B">
        <w:rPr>
          <w:rStyle w:val="313pt"/>
          <w:sz w:val="28"/>
          <w:szCs w:val="28"/>
        </w:rPr>
        <w:t xml:space="preserve">от </w:t>
      </w:r>
      <w:r w:rsidR="00744F2B" w:rsidRPr="00744F2B">
        <w:rPr>
          <w:i w:val="0"/>
          <w:iCs w:val="0"/>
          <w:sz w:val="28"/>
          <w:szCs w:val="28"/>
        </w:rPr>
        <w:t>03.08.2018 №57</w:t>
      </w:r>
    </w:p>
    <w:p w14:paraId="2344817D" w14:textId="77777777" w:rsidR="00146881" w:rsidRDefault="00A036C9">
      <w:pPr>
        <w:pStyle w:val="20"/>
        <w:framePr w:w="14728" w:h="1029" w:hRule="exact" w:wrap="none" w:vAnchor="page" w:hAnchor="page" w:x="977" w:y="1989"/>
        <w:shd w:val="clear" w:color="auto" w:fill="auto"/>
        <w:spacing w:before="0" w:line="324" w:lineRule="exact"/>
        <w:ind w:left="9800" w:firstLine="0"/>
      </w:pPr>
      <w:r>
        <w:t>Форма журнала регистрации деклараций о конфликте интересов работников МКУ г.Астрахани «АГА»</w:t>
      </w:r>
    </w:p>
    <w:p w14:paraId="16285ACD" w14:textId="77777777" w:rsidR="00146881" w:rsidRPr="00617673" w:rsidRDefault="00A036C9">
      <w:pPr>
        <w:pStyle w:val="10"/>
        <w:framePr w:w="14728" w:h="1019" w:hRule="exact" w:wrap="none" w:vAnchor="page" w:hAnchor="page" w:x="977" w:y="4252"/>
        <w:shd w:val="clear" w:color="auto" w:fill="auto"/>
        <w:ind w:right="120" w:firstLine="0"/>
        <w:jc w:val="center"/>
        <w:rPr>
          <w:sz w:val="28"/>
          <w:szCs w:val="28"/>
        </w:rPr>
      </w:pPr>
      <w:bookmarkStart w:id="9" w:name="bookmark9"/>
      <w:r w:rsidRPr="00617673">
        <w:rPr>
          <w:sz w:val="28"/>
          <w:szCs w:val="28"/>
        </w:rPr>
        <w:t>Журнал</w:t>
      </w:r>
      <w:bookmarkEnd w:id="9"/>
    </w:p>
    <w:p w14:paraId="25301B67" w14:textId="77777777" w:rsidR="00146881" w:rsidRPr="00617673" w:rsidRDefault="00A036C9">
      <w:pPr>
        <w:pStyle w:val="40"/>
        <w:framePr w:w="14728" w:h="1019" w:hRule="exact" w:wrap="none" w:vAnchor="page" w:hAnchor="page" w:x="977" w:y="4252"/>
        <w:shd w:val="clear" w:color="auto" w:fill="auto"/>
        <w:ind w:right="120"/>
        <w:jc w:val="center"/>
        <w:rPr>
          <w:sz w:val="28"/>
          <w:szCs w:val="28"/>
        </w:rPr>
      </w:pPr>
      <w:r w:rsidRPr="00617673">
        <w:rPr>
          <w:sz w:val="28"/>
          <w:szCs w:val="28"/>
        </w:rPr>
        <w:t>регистрации деклараций о конфликте интересов работников МКУ г.Астрахани «АГА» к совершению</w:t>
      </w:r>
    </w:p>
    <w:p w14:paraId="41980959" w14:textId="77777777" w:rsidR="00146881" w:rsidRPr="00617673" w:rsidRDefault="00A036C9">
      <w:pPr>
        <w:pStyle w:val="40"/>
        <w:framePr w:w="14728" w:h="1019" w:hRule="exact" w:wrap="none" w:vAnchor="page" w:hAnchor="page" w:x="977" w:y="4252"/>
        <w:shd w:val="clear" w:color="auto" w:fill="auto"/>
        <w:ind w:right="120"/>
        <w:jc w:val="center"/>
        <w:rPr>
          <w:sz w:val="28"/>
          <w:szCs w:val="28"/>
        </w:rPr>
      </w:pPr>
      <w:r w:rsidRPr="00617673">
        <w:rPr>
          <w:sz w:val="28"/>
          <w:szCs w:val="28"/>
        </w:rPr>
        <w:t>коррупционных правонарушений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1730"/>
        <w:gridCol w:w="3083"/>
        <w:gridCol w:w="2010"/>
        <w:gridCol w:w="4660"/>
        <w:gridCol w:w="2414"/>
      </w:tblGrid>
      <w:tr w:rsidR="00146881" w14:paraId="17248E0B" w14:textId="77777777" w:rsidTr="00E15E59">
        <w:tblPrEx>
          <w:tblCellMar>
            <w:top w:w="0" w:type="dxa"/>
            <w:bottom w:w="0" w:type="dxa"/>
          </w:tblCellMar>
        </w:tblPrEx>
        <w:trPr>
          <w:trHeight w:hRule="exact" w:val="1473"/>
        </w:trPr>
        <w:tc>
          <w:tcPr>
            <w:tcW w:w="650" w:type="dxa"/>
            <w:shd w:val="clear" w:color="auto" w:fill="FFFFFF"/>
          </w:tcPr>
          <w:p w14:paraId="00AB6763" w14:textId="77777777" w:rsidR="00146881" w:rsidRDefault="00A036C9">
            <w:pPr>
              <w:pStyle w:val="20"/>
              <w:framePr w:w="14645" w:h="4500" w:wrap="none" w:vAnchor="page" w:hAnchor="page" w:x="977" w:y="5851"/>
              <w:shd w:val="clear" w:color="auto" w:fill="auto"/>
              <w:spacing w:before="0" w:after="60" w:line="320" w:lineRule="exact"/>
              <w:ind w:left="180" w:firstLine="0"/>
              <w:jc w:val="left"/>
            </w:pPr>
            <w:r>
              <w:rPr>
                <w:rStyle w:val="216pt"/>
              </w:rPr>
              <w:t>№</w:t>
            </w:r>
          </w:p>
          <w:p w14:paraId="4AAA0274" w14:textId="564001E6" w:rsidR="00146881" w:rsidRDefault="00A036C9">
            <w:pPr>
              <w:pStyle w:val="20"/>
              <w:framePr w:w="14645" w:h="4500" w:wrap="none" w:vAnchor="page" w:hAnchor="page" w:x="977" w:y="5851"/>
              <w:shd w:val="clear" w:color="auto" w:fill="auto"/>
              <w:spacing w:before="60" w:line="280" w:lineRule="exact"/>
              <w:ind w:left="180" w:firstLine="0"/>
              <w:jc w:val="left"/>
            </w:pPr>
            <w:r>
              <w:rPr>
                <w:rStyle w:val="23"/>
              </w:rPr>
              <w:t>п\</w:t>
            </w:r>
            <w:r w:rsidR="00E15E59">
              <w:rPr>
                <w:rStyle w:val="23"/>
              </w:rPr>
              <w:t>п</w:t>
            </w:r>
          </w:p>
        </w:tc>
        <w:tc>
          <w:tcPr>
            <w:tcW w:w="1730" w:type="dxa"/>
            <w:shd w:val="clear" w:color="auto" w:fill="FFFFFF"/>
          </w:tcPr>
          <w:p w14:paraId="772CEC89" w14:textId="77777777" w:rsidR="00146881" w:rsidRDefault="00A036C9">
            <w:pPr>
              <w:pStyle w:val="20"/>
              <w:framePr w:w="14645" w:h="4500" w:wrap="none" w:vAnchor="page" w:hAnchor="page" w:x="977" w:y="585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t>Дата</w:t>
            </w:r>
          </w:p>
          <w:p w14:paraId="117B4B9E" w14:textId="77777777" w:rsidR="00146881" w:rsidRDefault="00A036C9">
            <w:pPr>
              <w:pStyle w:val="20"/>
              <w:framePr w:w="14645" w:h="4500" w:wrap="none" w:vAnchor="page" w:hAnchor="page" w:x="977" w:y="585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t>принятия</w:t>
            </w:r>
          </w:p>
          <w:p w14:paraId="4210AC03" w14:textId="77777777" w:rsidR="00146881" w:rsidRDefault="00A036C9">
            <w:pPr>
              <w:pStyle w:val="20"/>
              <w:framePr w:w="14645" w:h="4500" w:wrap="none" w:vAnchor="page" w:hAnchor="page" w:x="977" w:y="5851"/>
              <w:shd w:val="clear" w:color="auto" w:fill="auto"/>
              <w:spacing w:before="0" w:line="317" w:lineRule="exact"/>
              <w:ind w:left="180" w:firstLine="0"/>
              <w:jc w:val="left"/>
            </w:pPr>
            <w:r>
              <w:rPr>
                <w:rStyle w:val="23"/>
              </w:rPr>
              <w:t>декларации</w:t>
            </w:r>
          </w:p>
        </w:tc>
        <w:tc>
          <w:tcPr>
            <w:tcW w:w="3083" w:type="dxa"/>
            <w:shd w:val="clear" w:color="auto" w:fill="FFFFFF"/>
          </w:tcPr>
          <w:p w14:paraId="14A3D119" w14:textId="77777777" w:rsidR="00146881" w:rsidRDefault="00A036C9">
            <w:pPr>
              <w:pStyle w:val="20"/>
              <w:framePr w:w="14645" w:h="4500" w:wrap="none" w:vAnchor="page" w:hAnchor="page" w:x="977" w:y="5851"/>
              <w:shd w:val="clear" w:color="auto" w:fill="auto"/>
              <w:spacing w:before="0" w:line="320" w:lineRule="exact"/>
              <w:ind w:firstLine="0"/>
              <w:jc w:val="center"/>
            </w:pPr>
            <w:r>
              <w:rPr>
                <w:rStyle w:val="23"/>
              </w:rPr>
              <w:t>ФИО работника, обратившегося с декларацией</w:t>
            </w:r>
          </w:p>
        </w:tc>
        <w:tc>
          <w:tcPr>
            <w:tcW w:w="2010" w:type="dxa"/>
            <w:shd w:val="clear" w:color="auto" w:fill="FFFFFF"/>
          </w:tcPr>
          <w:p w14:paraId="6B997609" w14:textId="77777777" w:rsidR="00146881" w:rsidRDefault="00A036C9">
            <w:pPr>
              <w:pStyle w:val="20"/>
              <w:framePr w:w="14645" w:h="4500" w:wrap="none" w:vAnchor="page" w:hAnchor="page" w:x="977" w:y="5851"/>
              <w:shd w:val="clear" w:color="auto" w:fill="auto"/>
              <w:spacing w:before="0" w:line="320" w:lineRule="exact"/>
              <w:ind w:firstLine="0"/>
              <w:jc w:val="center"/>
            </w:pPr>
            <w:r>
              <w:rPr>
                <w:rStyle w:val="23"/>
              </w:rPr>
              <w:t>Должность работника, обратившегося с декларацией</w:t>
            </w:r>
          </w:p>
        </w:tc>
        <w:tc>
          <w:tcPr>
            <w:tcW w:w="4660" w:type="dxa"/>
            <w:shd w:val="clear" w:color="auto" w:fill="FFFFFF"/>
          </w:tcPr>
          <w:p w14:paraId="79521BD2" w14:textId="77777777" w:rsidR="00146881" w:rsidRDefault="00A036C9">
            <w:pPr>
              <w:pStyle w:val="20"/>
              <w:framePr w:w="14645" w:h="4500" w:wrap="none" w:vAnchor="page" w:hAnchor="page" w:x="977" w:y="585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t>Принятое решение по результатам рассмотрения декларации</w:t>
            </w:r>
          </w:p>
        </w:tc>
        <w:tc>
          <w:tcPr>
            <w:tcW w:w="2414" w:type="dxa"/>
            <w:shd w:val="clear" w:color="auto" w:fill="FFFFFF"/>
          </w:tcPr>
          <w:p w14:paraId="5E023E80" w14:textId="77777777" w:rsidR="00146881" w:rsidRDefault="00A036C9">
            <w:pPr>
              <w:pStyle w:val="20"/>
              <w:framePr w:w="14645" w:h="4500" w:wrap="none" w:vAnchor="page" w:hAnchor="page" w:x="977" w:y="585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Примечание</w:t>
            </w:r>
          </w:p>
        </w:tc>
      </w:tr>
      <w:tr w:rsidR="00744F2B" w14:paraId="39AD4F5E" w14:textId="77777777" w:rsidTr="00617673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650" w:type="dxa"/>
            <w:shd w:val="clear" w:color="auto" w:fill="FFFFFF"/>
          </w:tcPr>
          <w:p w14:paraId="3413D230" w14:textId="48CAA862" w:rsidR="00744F2B" w:rsidRPr="00617673" w:rsidRDefault="00744F2B" w:rsidP="00617673">
            <w:pPr>
              <w:pStyle w:val="20"/>
              <w:framePr w:w="14645" w:h="4500" w:wrap="none" w:vAnchor="page" w:hAnchor="page" w:x="977" w:y="5851"/>
              <w:shd w:val="clear" w:color="auto" w:fill="auto"/>
              <w:spacing w:before="0" w:line="360" w:lineRule="auto"/>
              <w:ind w:left="180" w:firstLine="0"/>
              <w:jc w:val="left"/>
              <w:rPr>
                <w:rStyle w:val="216pt"/>
                <w:sz w:val="28"/>
                <w:szCs w:val="28"/>
              </w:rPr>
            </w:pPr>
            <w:r w:rsidRPr="00617673">
              <w:rPr>
                <w:rStyle w:val="216pt"/>
                <w:sz w:val="28"/>
                <w:szCs w:val="28"/>
              </w:rPr>
              <w:t>1</w:t>
            </w:r>
          </w:p>
        </w:tc>
        <w:tc>
          <w:tcPr>
            <w:tcW w:w="1730" w:type="dxa"/>
            <w:shd w:val="clear" w:color="auto" w:fill="FFFFFF"/>
          </w:tcPr>
          <w:p w14:paraId="77734C48" w14:textId="21AA8C46" w:rsidR="00744F2B" w:rsidRPr="00617673" w:rsidRDefault="00744F2B" w:rsidP="00617673">
            <w:pPr>
              <w:pStyle w:val="20"/>
              <w:framePr w:w="14645" w:h="4500" w:wrap="none" w:vAnchor="page" w:hAnchor="page" w:x="977" w:y="5851"/>
              <w:shd w:val="clear" w:color="auto" w:fill="auto"/>
              <w:spacing w:before="0" w:line="360" w:lineRule="auto"/>
              <w:ind w:firstLine="0"/>
              <w:jc w:val="center"/>
              <w:rPr>
                <w:rStyle w:val="23"/>
              </w:rPr>
            </w:pPr>
            <w:r w:rsidRPr="00617673">
              <w:rPr>
                <w:rStyle w:val="23"/>
              </w:rPr>
              <w:t>2</w:t>
            </w:r>
          </w:p>
        </w:tc>
        <w:tc>
          <w:tcPr>
            <w:tcW w:w="3083" w:type="dxa"/>
            <w:shd w:val="clear" w:color="auto" w:fill="FFFFFF"/>
          </w:tcPr>
          <w:p w14:paraId="1D4265FD" w14:textId="26D416A6" w:rsidR="00744F2B" w:rsidRPr="00617673" w:rsidRDefault="00744F2B" w:rsidP="00617673">
            <w:pPr>
              <w:pStyle w:val="20"/>
              <w:framePr w:w="14645" w:h="4500" w:wrap="none" w:vAnchor="page" w:hAnchor="page" w:x="977" w:y="5851"/>
              <w:shd w:val="clear" w:color="auto" w:fill="auto"/>
              <w:spacing w:before="0" w:line="360" w:lineRule="auto"/>
              <w:ind w:firstLine="0"/>
              <w:jc w:val="center"/>
              <w:rPr>
                <w:rStyle w:val="23"/>
              </w:rPr>
            </w:pPr>
            <w:r w:rsidRPr="00617673">
              <w:rPr>
                <w:rStyle w:val="23"/>
              </w:rPr>
              <w:t>3</w:t>
            </w:r>
          </w:p>
        </w:tc>
        <w:tc>
          <w:tcPr>
            <w:tcW w:w="2010" w:type="dxa"/>
            <w:shd w:val="clear" w:color="auto" w:fill="FFFFFF"/>
          </w:tcPr>
          <w:p w14:paraId="174F49E5" w14:textId="3175A124" w:rsidR="00744F2B" w:rsidRPr="00617673" w:rsidRDefault="00744F2B" w:rsidP="00617673">
            <w:pPr>
              <w:pStyle w:val="20"/>
              <w:framePr w:w="14645" w:h="4500" w:wrap="none" w:vAnchor="page" w:hAnchor="page" w:x="977" w:y="5851"/>
              <w:shd w:val="clear" w:color="auto" w:fill="auto"/>
              <w:spacing w:before="0" w:line="360" w:lineRule="auto"/>
              <w:ind w:firstLine="0"/>
              <w:jc w:val="center"/>
              <w:rPr>
                <w:rStyle w:val="23"/>
              </w:rPr>
            </w:pPr>
            <w:r w:rsidRPr="00617673">
              <w:rPr>
                <w:rStyle w:val="23"/>
              </w:rPr>
              <w:t>4</w:t>
            </w:r>
          </w:p>
        </w:tc>
        <w:tc>
          <w:tcPr>
            <w:tcW w:w="4660" w:type="dxa"/>
            <w:shd w:val="clear" w:color="auto" w:fill="FFFFFF"/>
          </w:tcPr>
          <w:p w14:paraId="57D28565" w14:textId="08B3BCD2" w:rsidR="00744F2B" w:rsidRPr="00617673" w:rsidRDefault="00744F2B" w:rsidP="00617673">
            <w:pPr>
              <w:pStyle w:val="20"/>
              <w:framePr w:w="14645" w:h="4500" w:wrap="none" w:vAnchor="page" w:hAnchor="page" w:x="977" w:y="5851"/>
              <w:shd w:val="clear" w:color="auto" w:fill="auto"/>
              <w:spacing w:before="0" w:line="360" w:lineRule="auto"/>
              <w:ind w:firstLine="0"/>
              <w:jc w:val="center"/>
              <w:rPr>
                <w:rStyle w:val="23"/>
              </w:rPr>
            </w:pPr>
            <w:r w:rsidRPr="00617673">
              <w:rPr>
                <w:rStyle w:val="23"/>
              </w:rPr>
              <w:t>5</w:t>
            </w:r>
          </w:p>
        </w:tc>
        <w:tc>
          <w:tcPr>
            <w:tcW w:w="2414" w:type="dxa"/>
            <w:shd w:val="clear" w:color="auto" w:fill="FFFFFF"/>
          </w:tcPr>
          <w:p w14:paraId="42545E2A" w14:textId="725F767D" w:rsidR="00744F2B" w:rsidRPr="00617673" w:rsidRDefault="00744F2B" w:rsidP="00617673">
            <w:pPr>
              <w:pStyle w:val="20"/>
              <w:framePr w:w="14645" w:h="4500" w:wrap="none" w:vAnchor="page" w:hAnchor="page" w:x="977" w:y="5851"/>
              <w:shd w:val="clear" w:color="auto" w:fill="auto"/>
              <w:spacing w:before="0" w:line="360" w:lineRule="auto"/>
              <w:ind w:firstLine="0"/>
              <w:jc w:val="center"/>
              <w:rPr>
                <w:rStyle w:val="23"/>
              </w:rPr>
            </w:pPr>
            <w:r w:rsidRPr="00617673">
              <w:rPr>
                <w:rStyle w:val="23"/>
              </w:rPr>
              <w:t>6</w:t>
            </w:r>
          </w:p>
        </w:tc>
      </w:tr>
      <w:tr w:rsidR="00744F2B" w14:paraId="3F948726" w14:textId="77777777" w:rsidTr="00E15E59">
        <w:tblPrEx>
          <w:tblCellMar>
            <w:top w:w="0" w:type="dxa"/>
            <w:bottom w:w="0" w:type="dxa"/>
          </w:tblCellMar>
        </w:tblPrEx>
        <w:trPr>
          <w:trHeight w:hRule="exact" w:val="104"/>
        </w:trPr>
        <w:tc>
          <w:tcPr>
            <w:tcW w:w="650" w:type="dxa"/>
            <w:shd w:val="clear" w:color="auto" w:fill="FFFFFF"/>
          </w:tcPr>
          <w:p w14:paraId="5067D25A" w14:textId="77777777" w:rsidR="00744F2B" w:rsidRPr="00617673" w:rsidRDefault="00744F2B" w:rsidP="00617673">
            <w:pPr>
              <w:pStyle w:val="20"/>
              <w:framePr w:w="14645" w:h="4500" w:wrap="none" w:vAnchor="page" w:hAnchor="page" w:x="977" w:y="5851"/>
              <w:shd w:val="clear" w:color="auto" w:fill="auto"/>
              <w:spacing w:before="0" w:line="360" w:lineRule="auto"/>
              <w:ind w:firstLine="0"/>
              <w:jc w:val="left"/>
              <w:rPr>
                <w:rStyle w:val="216pt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FFFFFF"/>
          </w:tcPr>
          <w:p w14:paraId="39FD9F7C" w14:textId="77777777" w:rsidR="00744F2B" w:rsidRPr="00617673" w:rsidRDefault="00744F2B" w:rsidP="00617673">
            <w:pPr>
              <w:pStyle w:val="20"/>
              <w:framePr w:w="14645" w:h="4500" w:wrap="none" w:vAnchor="page" w:hAnchor="page" w:x="977" w:y="5851"/>
              <w:shd w:val="clear" w:color="auto" w:fill="auto"/>
              <w:spacing w:before="0" w:line="360" w:lineRule="auto"/>
              <w:ind w:firstLine="0"/>
              <w:jc w:val="center"/>
              <w:rPr>
                <w:rStyle w:val="23"/>
              </w:rPr>
            </w:pPr>
          </w:p>
        </w:tc>
        <w:tc>
          <w:tcPr>
            <w:tcW w:w="3083" w:type="dxa"/>
            <w:shd w:val="clear" w:color="auto" w:fill="FFFFFF"/>
          </w:tcPr>
          <w:p w14:paraId="51DC3B40" w14:textId="77777777" w:rsidR="00744F2B" w:rsidRPr="00617673" w:rsidRDefault="00744F2B" w:rsidP="00617673">
            <w:pPr>
              <w:pStyle w:val="20"/>
              <w:framePr w:w="14645" w:h="4500" w:wrap="none" w:vAnchor="page" w:hAnchor="page" w:x="977" w:y="5851"/>
              <w:shd w:val="clear" w:color="auto" w:fill="auto"/>
              <w:spacing w:before="0" w:line="360" w:lineRule="auto"/>
              <w:ind w:firstLine="0"/>
              <w:jc w:val="center"/>
              <w:rPr>
                <w:rStyle w:val="23"/>
              </w:rPr>
            </w:pPr>
          </w:p>
        </w:tc>
        <w:tc>
          <w:tcPr>
            <w:tcW w:w="2010" w:type="dxa"/>
            <w:shd w:val="clear" w:color="auto" w:fill="FFFFFF"/>
          </w:tcPr>
          <w:p w14:paraId="08D9F2FA" w14:textId="77777777" w:rsidR="00744F2B" w:rsidRPr="00617673" w:rsidRDefault="00744F2B" w:rsidP="00617673">
            <w:pPr>
              <w:pStyle w:val="20"/>
              <w:framePr w:w="14645" w:h="4500" w:wrap="none" w:vAnchor="page" w:hAnchor="page" w:x="977" w:y="5851"/>
              <w:shd w:val="clear" w:color="auto" w:fill="auto"/>
              <w:spacing w:before="0" w:line="360" w:lineRule="auto"/>
              <w:ind w:firstLine="0"/>
              <w:jc w:val="center"/>
              <w:rPr>
                <w:rStyle w:val="23"/>
              </w:rPr>
            </w:pPr>
          </w:p>
        </w:tc>
        <w:tc>
          <w:tcPr>
            <w:tcW w:w="4660" w:type="dxa"/>
            <w:shd w:val="clear" w:color="auto" w:fill="FFFFFF"/>
          </w:tcPr>
          <w:p w14:paraId="1E4ED716" w14:textId="77777777" w:rsidR="00744F2B" w:rsidRPr="00617673" w:rsidRDefault="00744F2B" w:rsidP="00617673">
            <w:pPr>
              <w:pStyle w:val="20"/>
              <w:framePr w:w="14645" w:h="4500" w:wrap="none" w:vAnchor="page" w:hAnchor="page" w:x="977" w:y="5851"/>
              <w:shd w:val="clear" w:color="auto" w:fill="auto"/>
              <w:spacing w:before="0" w:line="360" w:lineRule="auto"/>
              <w:ind w:firstLine="0"/>
              <w:jc w:val="center"/>
              <w:rPr>
                <w:rStyle w:val="23"/>
              </w:rPr>
            </w:pPr>
          </w:p>
          <w:p w14:paraId="2C4B0370" w14:textId="512F4AA1" w:rsidR="00E15E59" w:rsidRPr="00617673" w:rsidRDefault="00E15E59" w:rsidP="00617673">
            <w:pPr>
              <w:pStyle w:val="20"/>
              <w:framePr w:w="14645" w:h="4500" w:wrap="none" w:vAnchor="page" w:hAnchor="page" w:x="977" w:y="5851"/>
              <w:shd w:val="clear" w:color="auto" w:fill="auto"/>
              <w:spacing w:before="0" w:line="360" w:lineRule="auto"/>
              <w:ind w:firstLine="0"/>
              <w:jc w:val="center"/>
              <w:rPr>
                <w:rStyle w:val="23"/>
              </w:rPr>
            </w:pPr>
          </w:p>
        </w:tc>
        <w:tc>
          <w:tcPr>
            <w:tcW w:w="2414" w:type="dxa"/>
            <w:shd w:val="clear" w:color="auto" w:fill="FFFFFF"/>
          </w:tcPr>
          <w:p w14:paraId="54CFB661" w14:textId="77777777" w:rsidR="00744F2B" w:rsidRPr="00617673" w:rsidRDefault="00744F2B" w:rsidP="00617673">
            <w:pPr>
              <w:pStyle w:val="20"/>
              <w:framePr w:w="14645" w:h="4500" w:wrap="none" w:vAnchor="page" w:hAnchor="page" w:x="977" w:y="5851"/>
              <w:shd w:val="clear" w:color="auto" w:fill="auto"/>
              <w:spacing w:before="0" w:line="360" w:lineRule="auto"/>
              <w:ind w:firstLine="0"/>
              <w:jc w:val="center"/>
              <w:rPr>
                <w:rStyle w:val="23"/>
              </w:rPr>
            </w:pPr>
          </w:p>
        </w:tc>
      </w:tr>
    </w:tbl>
    <w:p w14:paraId="5DE1470D" w14:textId="77777777" w:rsidR="00146881" w:rsidRDefault="00146881">
      <w:pPr>
        <w:rPr>
          <w:sz w:val="2"/>
          <w:szCs w:val="2"/>
        </w:rPr>
        <w:sectPr w:rsidR="0014688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6F9F35" w14:textId="77777777" w:rsidR="00146881" w:rsidRDefault="00A036C9">
      <w:pPr>
        <w:pStyle w:val="22"/>
        <w:framePr w:w="4853" w:h="905" w:hRule="exact" w:wrap="none" w:vAnchor="page" w:hAnchor="page" w:x="6104" w:y="868"/>
        <w:shd w:val="clear" w:color="auto" w:fill="auto"/>
        <w:spacing w:line="260" w:lineRule="exact"/>
        <w:ind w:left="20"/>
        <w:jc w:val="center"/>
      </w:pPr>
      <w:r>
        <w:lastRenderedPageBreak/>
        <w:t>Приложение №3</w:t>
      </w:r>
    </w:p>
    <w:p w14:paraId="233B73CC" w14:textId="77777777" w:rsidR="00146881" w:rsidRDefault="00A036C9">
      <w:pPr>
        <w:pStyle w:val="22"/>
        <w:framePr w:w="4853" w:h="905" w:hRule="exact" w:wrap="none" w:vAnchor="page" w:hAnchor="page" w:x="6104" w:y="868"/>
        <w:shd w:val="clear" w:color="auto" w:fill="auto"/>
        <w:spacing w:after="50" w:line="260" w:lineRule="exact"/>
        <w:jc w:val="both"/>
      </w:pPr>
      <w:r>
        <w:t>к приказу МКУ г.Астрахани «АГА»</w:t>
      </w:r>
    </w:p>
    <w:p w14:paraId="2E3EFADB" w14:textId="77777777" w:rsidR="003A7316" w:rsidRPr="00744F2B" w:rsidRDefault="003A7316" w:rsidP="003A7316">
      <w:pPr>
        <w:pStyle w:val="32"/>
        <w:framePr w:w="4853" w:h="905" w:hRule="exact" w:wrap="none" w:vAnchor="page" w:hAnchor="page" w:x="6104" w:y="868"/>
        <w:shd w:val="clear" w:color="auto" w:fill="auto"/>
        <w:rPr>
          <w:i w:val="0"/>
          <w:iCs w:val="0"/>
          <w:sz w:val="28"/>
          <w:szCs w:val="28"/>
        </w:rPr>
      </w:pPr>
      <w:r w:rsidRPr="00744F2B">
        <w:rPr>
          <w:rStyle w:val="313pt"/>
          <w:sz w:val="28"/>
          <w:szCs w:val="28"/>
        </w:rPr>
        <w:t xml:space="preserve">от </w:t>
      </w:r>
      <w:r w:rsidRPr="00744F2B">
        <w:rPr>
          <w:i w:val="0"/>
          <w:iCs w:val="0"/>
          <w:sz w:val="28"/>
          <w:szCs w:val="28"/>
        </w:rPr>
        <w:t>03.08.2018 №57</w:t>
      </w:r>
    </w:p>
    <w:p w14:paraId="40DBA618" w14:textId="77777777" w:rsidR="00146881" w:rsidRDefault="00A036C9" w:rsidP="003A7316">
      <w:pPr>
        <w:pStyle w:val="50"/>
        <w:framePr w:w="9385" w:h="4396" w:hRule="exact" w:wrap="none" w:vAnchor="page" w:hAnchor="page" w:x="1579" w:y="1946"/>
        <w:shd w:val="clear" w:color="auto" w:fill="auto"/>
        <w:spacing w:after="263"/>
        <w:ind w:left="4560"/>
      </w:pPr>
      <w:r>
        <w:t>Форма деклараций о конфликте интересов работников МКУ г.Астрахани «АГА»</w:t>
      </w:r>
    </w:p>
    <w:p w14:paraId="457FCAE6" w14:textId="0EAF3B4B" w:rsidR="00146881" w:rsidRDefault="00A036C9" w:rsidP="003A7316">
      <w:pPr>
        <w:pStyle w:val="20"/>
        <w:framePr w:w="9385" w:h="4396" w:hRule="exact" w:wrap="none" w:vAnchor="page" w:hAnchor="page" w:x="1579" w:y="1946"/>
        <w:shd w:val="clear" w:color="auto" w:fill="auto"/>
        <w:spacing w:before="0" w:line="324" w:lineRule="exact"/>
        <w:ind w:left="5140" w:firstLine="0"/>
        <w:jc w:val="left"/>
      </w:pPr>
      <w:r>
        <w:t xml:space="preserve">Директору муниципального казенного учреждения г.Астрахани «Астраханский городской архив» </w:t>
      </w:r>
      <w:r>
        <w:t>Леонтьевой Н.А. от</w:t>
      </w:r>
      <w:r w:rsidR="003A7316" w:rsidRPr="003A7316">
        <w:rPr>
          <w:u w:val="single"/>
        </w:rPr>
        <w:t xml:space="preserve">                      </w:t>
      </w:r>
      <w:r w:rsidR="003A7316" w:rsidRPr="003A7316">
        <w:rPr>
          <w:color w:val="FFFFFF" w:themeColor="background1"/>
        </w:rPr>
        <w:t>.</w:t>
      </w:r>
    </w:p>
    <w:p w14:paraId="14592368" w14:textId="0494981B" w:rsidR="003A7316" w:rsidRDefault="003A7316" w:rsidP="003A7316">
      <w:pPr>
        <w:pStyle w:val="20"/>
        <w:framePr w:w="9385" w:h="4396" w:hRule="exact" w:wrap="none" w:vAnchor="page" w:hAnchor="page" w:x="1579" w:y="1946"/>
        <w:shd w:val="clear" w:color="auto" w:fill="auto"/>
        <w:spacing w:before="0" w:line="324" w:lineRule="exact"/>
        <w:ind w:left="5140" w:firstLine="0"/>
        <w:jc w:val="left"/>
        <w:rPr>
          <w:color w:val="FFFFFF" w:themeColor="background1"/>
          <w:u w:val="single"/>
        </w:rPr>
      </w:pPr>
      <w:r>
        <w:rPr>
          <w:u w:val="single"/>
        </w:rPr>
        <w:t xml:space="preserve">                                                           </w:t>
      </w:r>
      <w:r w:rsidRPr="003A7316">
        <w:rPr>
          <w:color w:val="FFFFFF" w:themeColor="background1"/>
          <w:u w:val="single"/>
        </w:rPr>
        <w:t>.</w:t>
      </w:r>
    </w:p>
    <w:p w14:paraId="23A96354" w14:textId="716A573B" w:rsidR="003A7316" w:rsidRPr="003A7316" w:rsidRDefault="003A7316" w:rsidP="003A7316">
      <w:pPr>
        <w:pStyle w:val="60"/>
        <w:framePr w:w="9385" w:h="4396" w:hRule="exact" w:wrap="none" w:vAnchor="page" w:hAnchor="page" w:x="1579" w:y="1946"/>
        <w:shd w:val="clear" w:color="auto" w:fill="auto"/>
        <w:spacing w:before="0" w:after="0" w:line="160" w:lineRule="exact"/>
        <w:ind w:left="5980"/>
        <w:rPr>
          <w:sz w:val="18"/>
          <w:szCs w:val="18"/>
        </w:rPr>
      </w:pPr>
      <w:r w:rsidRPr="003A7316">
        <w:rPr>
          <w:sz w:val="18"/>
          <w:szCs w:val="18"/>
        </w:rPr>
        <w:t>(фами</w:t>
      </w:r>
      <w:r>
        <w:rPr>
          <w:sz w:val="18"/>
          <w:szCs w:val="18"/>
        </w:rPr>
        <w:t>ли</w:t>
      </w:r>
      <w:r w:rsidRPr="003A7316">
        <w:rPr>
          <w:sz w:val="18"/>
          <w:szCs w:val="18"/>
        </w:rPr>
        <w:t xml:space="preserve">я. имя. </w:t>
      </w:r>
      <w:r w:rsidRPr="003A7316">
        <w:rPr>
          <w:rStyle w:val="6Corbel8pt0pt"/>
          <w:sz w:val="18"/>
          <w:szCs w:val="18"/>
        </w:rPr>
        <w:t>0</w:t>
      </w:r>
      <w:r>
        <w:rPr>
          <w:rStyle w:val="6Corbel8pt0pt"/>
          <w:sz w:val="18"/>
          <w:szCs w:val="18"/>
        </w:rPr>
        <w:t>т</w:t>
      </w:r>
      <w:r w:rsidRPr="003A7316">
        <w:rPr>
          <w:sz w:val="18"/>
          <w:szCs w:val="18"/>
        </w:rPr>
        <w:t>честно</w:t>
      </w:r>
      <w:r>
        <w:rPr>
          <w:sz w:val="18"/>
          <w:szCs w:val="18"/>
        </w:rPr>
        <w:t>,</w:t>
      </w:r>
      <w:r w:rsidRPr="003A7316">
        <w:rPr>
          <w:sz w:val="18"/>
          <w:szCs w:val="18"/>
        </w:rPr>
        <w:t xml:space="preserve"> до</w:t>
      </w:r>
      <w:r>
        <w:rPr>
          <w:sz w:val="18"/>
          <w:szCs w:val="18"/>
        </w:rPr>
        <w:t>лжность</w:t>
      </w:r>
      <w:r w:rsidRPr="003A7316">
        <w:rPr>
          <w:sz w:val="18"/>
          <w:szCs w:val="18"/>
        </w:rPr>
        <w:t>)</w:t>
      </w:r>
    </w:p>
    <w:p w14:paraId="57815852" w14:textId="77777777" w:rsidR="003A7316" w:rsidRDefault="003A7316" w:rsidP="003A7316">
      <w:pPr>
        <w:pStyle w:val="20"/>
        <w:framePr w:w="9385" w:h="4396" w:hRule="exact" w:wrap="none" w:vAnchor="page" w:hAnchor="page" w:x="1579" w:y="1946"/>
        <w:shd w:val="clear" w:color="auto" w:fill="auto"/>
        <w:tabs>
          <w:tab w:val="left" w:leader="underscore" w:pos="9303"/>
        </w:tabs>
        <w:spacing w:before="0" w:line="324" w:lineRule="exact"/>
        <w:ind w:left="5140" w:firstLine="0"/>
      </w:pPr>
      <w:r>
        <w:t>Дата заполнения</w:t>
      </w:r>
      <w:r>
        <w:tab/>
      </w:r>
    </w:p>
    <w:p w14:paraId="18262C1D" w14:textId="6AB9F7A8" w:rsidR="003A7316" w:rsidRDefault="003A7316" w:rsidP="003A7316">
      <w:pPr>
        <w:pStyle w:val="20"/>
        <w:framePr w:w="9385" w:h="4396" w:hRule="exact" w:wrap="none" w:vAnchor="page" w:hAnchor="page" w:x="1579" w:y="1946"/>
        <w:shd w:val="clear" w:color="auto" w:fill="auto"/>
        <w:tabs>
          <w:tab w:val="left" w:leader="underscore" w:pos="7008"/>
          <w:tab w:val="left" w:leader="underscore" w:pos="9303"/>
        </w:tabs>
        <w:spacing w:before="0" w:after="351" w:line="324" w:lineRule="exact"/>
        <w:ind w:left="5140" w:firstLine="320"/>
        <w:jc w:val="left"/>
      </w:pPr>
      <w:r>
        <w:t>Декларация охватывает время</w:t>
      </w:r>
      <w:r>
        <w:t xml:space="preserve">     с</w:t>
      </w:r>
      <w:r>
        <w:tab/>
        <w:t>по</w:t>
      </w:r>
      <w:r>
        <w:tab/>
      </w:r>
    </w:p>
    <w:p w14:paraId="539C0645" w14:textId="77777777" w:rsidR="003A7316" w:rsidRPr="003A7316" w:rsidRDefault="003A7316" w:rsidP="003A7316">
      <w:pPr>
        <w:pStyle w:val="20"/>
        <w:framePr w:w="9385" w:h="4396" w:hRule="exact" w:wrap="none" w:vAnchor="page" w:hAnchor="page" w:x="1579" w:y="1946"/>
        <w:shd w:val="clear" w:color="auto" w:fill="auto"/>
        <w:spacing w:before="0" w:line="324" w:lineRule="exact"/>
        <w:ind w:left="5140" w:firstLine="0"/>
        <w:jc w:val="left"/>
        <w:rPr>
          <w:color w:val="FFFFFF" w:themeColor="background1"/>
          <w:u w:val="single"/>
        </w:rPr>
      </w:pPr>
    </w:p>
    <w:p w14:paraId="74C81B3A" w14:textId="4F207833" w:rsidR="003A7316" w:rsidRDefault="003A7316">
      <w:pPr>
        <w:pStyle w:val="10"/>
        <w:framePr w:w="9385" w:h="7653" w:hRule="exact" w:wrap="none" w:vAnchor="page" w:hAnchor="page" w:x="1579" w:y="5221"/>
        <w:shd w:val="clear" w:color="auto" w:fill="auto"/>
        <w:spacing w:after="329" w:line="260" w:lineRule="exact"/>
        <w:ind w:firstLine="0"/>
        <w:jc w:val="center"/>
      </w:pPr>
      <w:bookmarkStart w:id="10" w:name="bookmark10"/>
    </w:p>
    <w:p w14:paraId="182E255E" w14:textId="0B7724B6" w:rsidR="00146881" w:rsidRDefault="00A036C9">
      <w:pPr>
        <w:pStyle w:val="10"/>
        <w:framePr w:w="9385" w:h="7653" w:hRule="exact" w:wrap="none" w:vAnchor="page" w:hAnchor="page" w:x="1579" w:y="5221"/>
        <w:shd w:val="clear" w:color="auto" w:fill="auto"/>
        <w:spacing w:after="329" w:line="260" w:lineRule="exact"/>
        <w:ind w:firstLine="0"/>
        <w:jc w:val="center"/>
      </w:pPr>
      <w:r>
        <w:t>Декларация о конфликте интересов работника</w:t>
      </w:r>
      <w:bookmarkEnd w:id="10"/>
    </w:p>
    <w:p w14:paraId="3D5C4E7B" w14:textId="77777777" w:rsidR="00146881" w:rsidRDefault="00A036C9">
      <w:pPr>
        <w:pStyle w:val="20"/>
        <w:framePr w:w="9385" w:h="7653" w:hRule="exact" w:wrap="none" w:vAnchor="page" w:hAnchor="page" w:x="1579" w:y="5221"/>
        <w:shd w:val="clear" w:color="auto" w:fill="auto"/>
        <w:spacing w:before="0" w:after="335" w:line="324" w:lineRule="exact"/>
        <w:ind w:firstLine="760"/>
      </w:pPr>
      <w:r>
        <w:t>Перед заполнением настоящей декларации</w:t>
      </w:r>
      <w:r>
        <w:rPr>
          <w:vertAlign w:val="superscript"/>
        </w:rPr>
        <w:t>1</w:t>
      </w:r>
      <w:r>
        <w:t xml:space="preserve"> я подтверждаю, что ознакомился с Кодексом этики и служебного поведения работников организации, Положением о конфликте интересов.</w:t>
      </w:r>
    </w:p>
    <w:p w14:paraId="193B9B87" w14:textId="77777777" w:rsidR="00146881" w:rsidRDefault="00A036C9">
      <w:pPr>
        <w:pStyle w:val="20"/>
        <w:framePr w:w="9385" w:h="7653" w:hRule="exact" w:wrap="none" w:vAnchor="page" w:hAnchor="page" w:x="1579" w:y="5221"/>
        <w:numPr>
          <w:ilvl w:val="0"/>
          <w:numId w:val="5"/>
        </w:numPr>
        <w:shd w:val="clear" w:color="auto" w:fill="auto"/>
        <w:tabs>
          <w:tab w:val="left" w:pos="1387"/>
        </w:tabs>
        <w:spacing w:before="0" w:after="299" w:line="280" w:lineRule="exact"/>
        <w:ind w:firstLine="760"/>
      </w:pPr>
      <w:r>
        <w:t>Внешние интересы или активы:</w:t>
      </w:r>
    </w:p>
    <w:p w14:paraId="3EA9DF0B" w14:textId="77777777" w:rsidR="003A7316" w:rsidRDefault="00A036C9" w:rsidP="003A7316">
      <w:pPr>
        <w:pStyle w:val="20"/>
        <w:framePr w:w="9385" w:h="7653" w:hRule="exact" w:wrap="none" w:vAnchor="page" w:hAnchor="page" w:x="1579" w:y="5221"/>
        <w:shd w:val="clear" w:color="auto" w:fill="auto"/>
        <w:spacing w:before="0" w:line="320" w:lineRule="exact"/>
        <w:ind w:firstLine="760"/>
      </w:pPr>
      <w:r>
        <w:t xml:space="preserve">1. </w:t>
      </w:r>
      <w:r>
        <w:t>Владеете ли Вы или лица, действующие в Ваших интересах, прямо или как бенефициар (выгодоприобр</w:t>
      </w:r>
      <w:r>
        <w:t>етатель), акциями (долями, паями) или имеете ли любой другой финансовый интерес:</w:t>
      </w:r>
    </w:p>
    <w:p w14:paraId="1E786408" w14:textId="086C114C" w:rsidR="003A7316" w:rsidRDefault="003A7316" w:rsidP="003A7316">
      <w:pPr>
        <w:pStyle w:val="20"/>
        <w:framePr w:w="9385" w:h="7653" w:hRule="exact" w:wrap="none" w:vAnchor="page" w:hAnchor="page" w:x="1579" w:y="5221"/>
        <w:shd w:val="clear" w:color="auto" w:fill="auto"/>
        <w:spacing w:before="0" w:line="320" w:lineRule="exact"/>
        <w:ind w:firstLine="760"/>
      </w:pPr>
      <w:r>
        <w:t xml:space="preserve">1.1. </w:t>
      </w:r>
      <w:r w:rsidR="00A036C9">
        <w:t>В другой компании, находящейся в деловых отношениях с учреждением (контрагенте, подрядчике, консультанте, клиенте и т.п.)?</w:t>
      </w:r>
      <w:r>
        <w:rPr>
          <w:rStyle w:val="af"/>
        </w:rPr>
        <w:footnoteReference w:id="1"/>
      </w:r>
      <w:r>
        <w:t xml:space="preserve">  </w:t>
      </w:r>
      <w:r>
        <w:tab/>
      </w:r>
    </w:p>
    <w:p w14:paraId="0ECE7228" w14:textId="45315E6A" w:rsidR="003A7316" w:rsidRDefault="003A7316" w:rsidP="003A7316">
      <w:pPr>
        <w:pStyle w:val="20"/>
        <w:framePr w:w="9385" w:h="7653" w:hRule="exact" w:wrap="none" w:vAnchor="page" w:hAnchor="page" w:x="1579" w:y="5221"/>
        <w:shd w:val="clear" w:color="auto" w:fill="auto"/>
        <w:tabs>
          <w:tab w:val="left" w:leader="underscore" w:pos="4122"/>
        </w:tabs>
        <w:spacing w:before="0" w:line="324" w:lineRule="exact"/>
        <w:ind w:firstLine="0"/>
      </w:pPr>
      <w:r>
        <w:tab/>
      </w:r>
    </w:p>
    <w:p w14:paraId="54B57C1B" w14:textId="3504F816" w:rsidR="00146881" w:rsidRDefault="003A7316" w:rsidP="003A7316">
      <w:pPr>
        <w:pStyle w:val="20"/>
        <w:framePr w:w="9385" w:h="7653" w:hRule="exact" w:wrap="none" w:vAnchor="page" w:hAnchor="page" w:x="1579" w:y="5221"/>
        <w:shd w:val="clear" w:color="auto" w:fill="auto"/>
        <w:tabs>
          <w:tab w:val="left" w:pos="1387"/>
        </w:tabs>
        <w:spacing w:before="0" w:line="324" w:lineRule="exact"/>
        <w:ind w:firstLine="0"/>
      </w:pPr>
      <w:r>
        <w:t xml:space="preserve">          1.2. </w:t>
      </w:r>
      <w:r w:rsidR="00A036C9">
        <w:t xml:space="preserve">В компании или организации, которая может быть </w:t>
      </w:r>
      <w:r w:rsidR="00A036C9">
        <w:t>заинтересована</w:t>
      </w:r>
    </w:p>
    <w:p w14:paraId="5166FD56" w14:textId="77777777" w:rsidR="00146881" w:rsidRDefault="00A036C9">
      <w:pPr>
        <w:pStyle w:val="20"/>
        <w:framePr w:w="9385" w:h="7653" w:hRule="exact" w:wrap="none" w:vAnchor="page" w:hAnchor="page" w:x="1579" w:y="5221"/>
        <w:shd w:val="clear" w:color="auto" w:fill="auto"/>
        <w:tabs>
          <w:tab w:val="left" w:leader="underscore" w:pos="4122"/>
        </w:tabs>
        <w:spacing w:before="0" w:line="324" w:lineRule="exact"/>
        <w:ind w:firstLine="0"/>
      </w:pPr>
      <w:r>
        <w:t>или ищет возможность построить деловые отношения с учреждением или ведет с ней переговоры?</w:t>
      </w:r>
      <w:r>
        <w:tab/>
      </w:r>
    </w:p>
    <w:p w14:paraId="7711AACC" w14:textId="2C5ED69D" w:rsidR="00146881" w:rsidRDefault="00A036C9" w:rsidP="003A7316">
      <w:pPr>
        <w:pStyle w:val="20"/>
        <w:framePr w:w="9385" w:h="7653" w:hRule="exact" w:wrap="none" w:vAnchor="page" w:hAnchor="page" w:x="1579" w:y="5221"/>
        <w:numPr>
          <w:ilvl w:val="1"/>
          <w:numId w:val="9"/>
        </w:numPr>
        <w:shd w:val="clear" w:color="auto" w:fill="auto"/>
        <w:tabs>
          <w:tab w:val="left" w:pos="1387"/>
        </w:tabs>
        <w:spacing w:before="0" w:line="324" w:lineRule="exact"/>
      </w:pPr>
      <w:r>
        <w:t>В деятельности компании-конкуренте или физическом лице-</w:t>
      </w:r>
    </w:p>
    <w:p w14:paraId="7BD25D26" w14:textId="2ABECF88" w:rsidR="00146881" w:rsidRDefault="00A036C9">
      <w:pPr>
        <w:pStyle w:val="20"/>
        <w:framePr w:w="9385" w:h="7653" w:hRule="exact" w:wrap="none" w:vAnchor="page" w:hAnchor="page" w:x="1579" w:y="5221"/>
        <w:shd w:val="clear" w:color="auto" w:fill="auto"/>
        <w:tabs>
          <w:tab w:val="left" w:leader="underscore" w:pos="4122"/>
        </w:tabs>
        <w:spacing w:before="0" w:line="324" w:lineRule="exact"/>
        <w:ind w:firstLine="0"/>
      </w:pPr>
      <w:r>
        <w:t xml:space="preserve">конкуренте учреждения? </w:t>
      </w:r>
      <w:r>
        <w:tab/>
      </w:r>
    </w:p>
    <w:p w14:paraId="225F7EBB" w14:textId="77777777" w:rsidR="00146881" w:rsidRDefault="00146881">
      <w:pPr>
        <w:rPr>
          <w:sz w:val="2"/>
          <w:szCs w:val="2"/>
        </w:rPr>
        <w:sectPr w:rsidR="001468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8DA2DA" w14:textId="26426BB0" w:rsidR="00146881" w:rsidRDefault="003A7316">
      <w:pPr>
        <w:pStyle w:val="22"/>
        <w:framePr w:wrap="none" w:vAnchor="page" w:hAnchor="page" w:x="6521" w:y="1223"/>
        <w:shd w:val="clear" w:color="auto" w:fill="auto"/>
        <w:spacing w:line="260" w:lineRule="exact"/>
      </w:pPr>
      <w:r>
        <w:lastRenderedPageBreak/>
        <w:t>2</w:t>
      </w:r>
    </w:p>
    <w:p w14:paraId="08AD53A6" w14:textId="77777777" w:rsidR="00146881" w:rsidRDefault="00A036C9" w:rsidP="003A7316">
      <w:pPr>
        <w:pStyle w:val="20"/>
        <w:framePr w:w="9400" w:h="2189" w:hRule="exact" w:wrap="none" w:vAnchor="page" w:hAnchor="page" w:x="1571" w:y="1628"/>
        <w:numPr>
          <w:ilvl w:val="0"/>
          <w:numId w:val="2"/>
        </w:numPr>
        <w:shd w:val="clear" w:color="auto" w:fill="auto"/>
        <w:tabs>
          <w:tab w:val="left" w:pos="1246"/>
        </w:tabs>
        <w:spacing w:before="0" w:line="280" w:lineRule="exact"/>
        <w:ind w:firstLine="740"/>
      </w:pPr>
      <w:r>
        <w:t>В компании или организации, выступающей стороной в судебном</w:t>
      </w:r>
    </w:p>
    <w:p w14:paraId="7C6EC198" w14:textId="77777777" w:rsidR="00146881" w:rsidRDefault="00A036C9" w:rsidP="003A7316">
      <w:pPr>
        <w:pStyle w:val="20"/>
        <w:framePr w:w="9400" w:h="2189" w:hRule="exact" w:wrap="none" w:vAnchor="page" w:hAnchor="page" w:x="1571" w:y="1628"/>
        <w:shd w:val="clear" w:color="auto" w:fill="auto"/>
        <w:tabs>
          <w:tab w:val="left" w:leader="underscore" w:pos="7290"/>
        </w:tabs>
        <w:spacing w:before="0" w:line="277" w:lineRule="exact"/>
        <w:ind w:firstLine="0"/>
      </w:pPr>
      <w:r>
        <w:t xml:space="preserve">или </w:t>
      </w:r>
      <w:r>
        <w:t>арбитражном разбирательстве с учреждением?</w:t>
      </w:r>
      <w:r>
        <w:tab/>
      </w:r>
    </w:p>
    <w:p w14:paraId="145BA52E" w14:textId="77777777" w:rsidR="003A7316" w:rsidRDefault="00A036C9" w:rsidP="003A7316">
      <w:pPr>
        <w:pStyle w:val="50"/>
        <w:framePr w:w="9400" w:h="2189" w:hRule="exact" w:wrap="none" w:vAnchor="page" w:hAnchor="page" w:x="1571" w:y="1628"/>
        <w:shd w:val="clear" w:color="auto" w:fill="auto"/>
        <w:spacing w:after="0"/>
        <w:ind w:firstLine="740"/>
      </w:pPr>
      <w: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  <w:r w:rsidR="003A7316" w:rsidRPr="003A7316">
        <w:t xml:space="preserve"> </w:t>
      </w:r>
      <w:r w:rsidR="003A7316">
        <w:tab/>
      </w:r>
    </w:p>
    <w:p w14:paraId="1ACF795E" w14:textId="77777777" w:rsidR="003A7316" w:rsidRDefault="003A7316" w:rsidP="003A7316">
      <w:pPr>
        <w:pStyle w:val="50"/>
        <w:framePr w:w="9400" w:h="2189" w:hRule="exact" w:wrap="none" w:vAnchor="page" w:hAnchor="page" w:x="1571" w:y="1628"/>
        <w:shd w:val="clear" w:color="auto" w:fill="auto"/>
        <w:spacing w:after="0"/>
        <w:ind w:firstLine="740"/>
      </w:pPr>
    </w:p>
    <w:p w14:paraId="4005F08F" w14:textId="246FDB19" w:rsidR="00146881" w:rsidRPr="003A7316" w:rsidRDefault="003A7316" w:rsidP="003A7316">
      <w:pPr>
        <w:pStyle w:val="50"/>
        <w:framePr w:w="9400" w:h="2189" w:hRule="exact" w:wrap="none" w:vAnchor="page" w:hAnchor="page" w:x="1571" w:y="1628"/>
        <w:shd w:val="clear" w:color="auto" w:fill="auto"/>
        <w:spacing w:after="0"/>
        <w:ind w:firstLine="740"/>
        <w:rPr>
          <w:u w:val="single"/>
        </w:rPr>
      </w:pPr>
      <w:r w:rsidRPr="003A7316">
        <w:rPr>
          <w:u w:val="single"/>
        </w:rPr>
        <w:t xml:space="preserve">                          </w:t>
      </w:r>
      <w:r>
        <w:rPr>
          <w:u w:val="single"/>
        </w:rPr>
        <w:t xml:space="preserve">                                                                                                   </w:t>
      </w:r>
      <w:r w:rsidRPr="003A7316">
        <w:rPr>
          <w:u w:val="single"/>
        </w:rPr>
        <w:t xml:space="preserve">  </w:t>
      </w:r>
      <w:r w:rsidRPr="003A7316">
        <w:rPr>
          <w:color w:val="FFFFFF" w:themeColor="background1"/>
          <w:u w:val="single"/>
        </w:rPr>
        <w:t>.</w:t>
      </w:r>
    </w:p>
    <w:p w14:paraId="3EEA8008" w14:textId="77777777" w:rsidR="00146881" w:rsidRDefault="00A036C9" w:rsidP="008542E2">
      <w:pPr>
        <w:pStyle w:val="20"/>
        <w:framePr w:w="9501" w:h="2320" w:hRule="exact" w:wrap="none" w:vAnchor="page" w:hAnchor="page" w:x="1571" w:y="3648"/>
        <w:numPr>
          <w:ilvl w:val="0"/>
          <w:numId w:val="7"/>
        </w:numPr>
        <w:shd w:val="clear" w:color="auto" w:fill="auto"/>
        <w:tabs>
          <w:tab w:val="left" w:pos="1065"/>
        </w:tabs>
        <w:spacing w:before="0" w:line="320" w:lineRule="exact"/>
        <w:ind w:firstLine="740"/>
      </w:pPr>
      <w:r>
        <w:t>Являетесь ли Вы или лица, действующие в Ваш</w:t>
      </w:r>
      <w:r>
        <w:t>их интересах, членами органов управления (Совета директоров.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14:paraId="453E83D4" w14:textId="02C6A7B9" w:rsidR="00146881" w:rsidRDefault="00A036C9" w:rsidP="008542E2">
      <w:pPr>
        <w:pStyle w:val="20"/>
        <w:framePr w:w="9501" w:h="2320" w:hRule="exact" w:wrap="none" w:vAnchor="page" w:hAnchor="page" w:x="1571" w:y="3648"/>
        <w:numPr>
          <w:ilvl w:val="1"/>
          <w:numId w:val="7"/>
        </w:numPr>
        <w:shd w:val="clear" w:color="auto" w:fill="auto"/>
        <w:spacing w:before="0" w:line="320" w:lineRule="exact"/>
        <w:ind w:firstLine="740"/>
      </w:pPr>
      <w:r>
        <w:t>В компании, нах</w:t>
      </w:r>
      <w:r>
        <w:t>одящейся в деловых отношениях с учреждением?</w:t>
      </w:r>
    </w:p>
    <w:p w14:paraId="0B9C35BF" w14:textId="16CFA0C0" w:rsidR="008542E2" w:rsidRPr="008542E2" w:rsidRDefault="008542E2" w:rsidP="008542E2">
      <w:pPr>
        <w:pStyle w:val="50"/>
        <w:framePr w:w="9501" w:h="2320" w:hRule="exact" w:wrap="none" w:vAnchor="page" w:hAnchor="page" w:x="1571" w:y="3648"/>
        <w:shd w:val="clear" w:color="auto" w:fill="auto"/>
        <w:spacing w:after="0"/>
        <w:rPr>
          <w:u w:val="single"/>
        </w:rPr>
      </w:pPr>
      <w:r w:rsidRPr="003A7316">
        <w:rPr>
          <w:u w:val="single"/>
        </w:rPr>
        <w:t xml:space="preserve">                          </w:t>
      </w:r>
      <w:r>
        <w:rPr>
          <w:u w:val="single"/>
        </w:rPr>
        <w:t xml:space="preserve">                                                        </w:t>
      </w:r>
      <w:r w:rsidRPr="003A7316">
        <w:rPr>
          <w:u w:val="single"/>
        </w:rPr>
        <w:t xml:space="preserve">  </w:t>
      </w:r>
      <w:r w:rsidRPr="003A7316">
        <w:rPr>
          <w:color w:val="FFFFFF" w:themeColor="background1"/>
          <w:u w:val="single"/>
        </w:rPr>
        <w:t>.</w:t>
      </w:r>
    </w:p>
    <w:p w14:paraId="0A543C74" w14:textId="77777777" w:rsidR="00146881" w:rsidRDefault="00A036C9" w:rsidP="008542E2">
      <w:pPr>
        <w:pStyle w:val="20"/>
        <w:framePr w:w="9400" w:h="2002" w:hRule="exact" w:wrap="none" w:vAnchor="page" w:hAnchor="page" w:x="1571" w:y="5911"/>
        <w:numPr>
          <w:ilvl w:val="1"/>
          <w:numId w:val="7"/>
        </w:numPr>
        <w:shd w:val="clear" w:color="auto" w:fill="auto"/>
        <w:tabs>
          <w:tab w:val="left" w:leader="underscore" w:pos="7862"/>
        </w:tabs>
        <w:spacing w:before="0" w:line="320" w:lineRule="exact"/>
        <w:ind w:firstLine="740"/>
      </w:pPr>
      <w:r>
        <w:t xml:space="preserve"> </w:t>
      </w:r>
      <w:r>
        <w:t>В компании, которая ищет возможность построить деловые отношения с учреждением или ведет с ней переговоры?</w:t>
      </w:r>
      <w:r>
        <w:tab/>
      </w:r>
    </w:p>
    <w:p w14:paraId="5C9FD8D9" w14:textId="77777777" w:rsidR="00146881" w:rsidRDefault="00A036C9" w:rsidP="008542E2">
      <w:pPr>
        <w:pStyle w:val="20"/>
        <w:framePr w:w="9400" w:h="2002" w:hRule="exact" w:wrap="none" w:vAnchor="page" w:hAnchor="page" w:x="1571" w:y="5911"/>
        <w:numPr>
          <w:ilvl w:val="1"/>
          <w:numId w:val="7"/>
        </w:numPr>
        <w:shd w:val="clear" w:color="auto" w:fill="auto"/>
        <w:tabs>
          <w:tab w:val="left" w:pos="1279"/>
          <w:tab w:val="left" w:leader="underscore" w:pos="7101"/>
        </w:tabs>
        <w:spacing w:before="0" w:line="320" w:lineRule="exact"/>
        <w:ind w:firstLine="740"/>
      </w:pPr>
      <w:r>
        <w:t>В компании-конкуренте учреждением?</w:t>
      </w:r>
      <w:r>
        <w:tab/>
      </w:r>
    </w:p>
    <w:p w14:paraId="7B4EEB33" w14:textId="77777777" w:rsidR="00146881" w:rsidRDefault="00A036C9" w:rsidP="008542E2">
      <w:pPr>
        <w:pStyle w:val="20"/>
        <w:framePr w:w="9400" w:h="2002" w:hRule="exact" w:wrap="none" w:vAnchor="page" w:hAnchor="page" w:x="1571" w:y="5911"/>
        <w:numPr>
          <w:ilvl w:val="1"/>
          <w:numId w:val="7"/>
        </w:numPr>
        <w:shd w:val="clear" w:color="auto" w:fill="auto"/>
        <w:spacing w:before="0" w:line="320" w:lineRule="exact"/>
        <w:ind w:firstLine="740"/>
      </w:pPr>
      <w:r>
        <w:t xml:space="preserve"> В компании, выступающей или предполагающей выступить стороной в судебном или арбитражном разбирательстве с учр</w:t>
      </w:r>
      <w:r>
        <w:t>еждением?</w:t>
      </w:r>
    </w:p>
    <w:p w14:paraId="1DA1F2B9" w14:textId="77777777" w:rsidR="00146881" w:rsidRDefault="00A036C9" w:rsidP="008542E2">
      <w:pPr>
        <w:pStyle w:val="20"/>
        <w:framePr w:w="9400" w:h="7967" w:hRule="exact" w:wrap="none" w:vAnchor="page" w:hAnchor="page" w:x="1571" w:y="8099"/>
        <w:numPr>
          <w:ilvl w:val="0"/>
          <w:numId w:val="7"/>
        </w:numPr>
        <w:shd w:val="clear" w:color="auto" w:fill="auto"/>
        <w:tabs>
          <w:tab w:val="left" w:pos="1070"/>
        </w:tabs>
        <w:spacing w:before="0" w:line="324" w:lineRule="exact"/>
        <w:ind w:firstLine="740"/>
      </w:pPr>
      <w:r>
        <w:t>Участвуете ли Вы в настоящее время в какой-либо иной деятельности,</w:t>
      </w:r>
    </w:p>
    <w:p w14:paraId="68E96BF6" w14:textId="77777777" w:rsidR="00146881" w:rsidRDefault="00A036C9" w:rsidP="008542E2">
      <w:pPr>
        <w:pStyle w:val="20"/>
        <w:framePr w:w="9400" w:h="7967" w:hRule="exact" w:wrap="none" w:vAnchor="page" w:hAnchor="page" w:x="1571" w:y="8099"/>
        <w:shd w:val="clear" w:color="auto" w:fill="auto"/>
        <w:tabs>
          <w:tab w:val="left" w:leader="underscore" w:pos="3470"/>
        </w:tabs>
        <w:spacing w:before="0" w:after="335" w:line="324" w:lineRule="exact"/>
        <w:ind w:firstLine="0"/>
      </w:pPr>
      <w:r>
        <w:t>кроме описанной выше, которая конкурирует с интересами учреждения в любой форме, включая, но не ограничиваясь, приобретение или отчуждение каких-либо активов (имущества) или возмо</w:t>
      </w:r>
      <w:r>
        <w:t>жности развития бизнеса или бизнес-проектами?</w:t>
      </w:r>
      <w:r>
        <w:tab/>
      </w:r>
    </w:p>
    <w:p w14:paraId="5DDFA484" w14:textId="77777777" w:rsidR="00146881" w:rsidRDefault="00A036C9" w:rsidP="008542E2">
      <w:pPr>
        <w:pStyle w:val="20"/>
        <w:framePr w:w="9400" w:h="7967" w:hRule="exact" w:wrap="none" w:vAnchor="page" w:hAnchor="page" w:x="1571" w:y="8099"/>
        <w:numPr>
          <w:ilvl w:val="0"/>
          <w:numId w:val="5"/>
        </w:numPr>
        <w:shd w:val="clear" w:color="auto" w:fill="auto"/>
        <w:tabs>
          <w:tab w:val="left" w:pos="1442"/>
        </w:tabs>
        <w:spacing w:before="0" w:after="302" w:line="280" w:lineRule="exact"/>
        <w:ind w:firstLine="740"/>
      </w:pPr>
      <w:r>
        <w:t>Личные интересы и честное ведение бизнеса</w:t>
      </w:r>
    </w:p>
    <w:p w14:paraId="67B74839" w14:textId="77777777" w:rsidR="00146881" w:rsidRDefault="00A036C9" w:rsidP="008542E2">
      <w:pPr>
        <w:pStyle w:val="20"/>
        <w:framePr w:w="9400" w:h="7967" w:hRule="exact" w:wrap="none" w:vAnchor="page" w:hAnchor="page" w:x="1571" w:y="8099"/>
        <w:numPr>
          <w:ilvl w:val="0"/>
          <w:numId w:val="7"/>
        </w:numPr>
        <w:shd w:val="clear" w:color="auto" w:fill="auto"/>
        <w:tabs>
          <w:tab w:val="left" w:pos="1070"/>
        </w:tabs>
        <w:spacing w:before="0" w:line="320" w:lineRule="exact"/>
        <w:ind w:firstLine="740"/>
      </w:pPr>
      <w:r>
        <w:t>Участвовали ли Вы в какой-либо сделке от лица учреждения (как</w:t>
      </w:r>
    </w:p>
    <w:p w14:paraId="7D5A9E9A" w14:textId="77777777" w:rsidR="00146881" w:rsidRDefault="00A036C9" w:rsidP="008542E2">
      <w:pPr>
        <w:pStyle w:val="20"/>
        <w:framePr w:w="9400" w:h="7967" w:hRule="exact" w:wrap="none" w:vAnchor="page" w:hAnchor="page" w:x="1571" w:y="8099"/>
        <w:shd w:val="clear" w:color="auto" w:fill="auto"/>
        <w:tabs>
          <w:tab w:val="left" w:leader="underscore" w:pos="2758"/>
        </w:tabs>
        <w:spacing w:before="0" w:line="320" w:lineRule="exact"/>
        <w:ind w:firstLine="0"/>
      </w:pPr>
      <w:r>
        <w:t xml:space="preserve">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</w:t>
      </w:r>
      <w:r>
        <w:tab/>
      </w:r>
    </w:p>
    <w:p w14:paraId="1883695E" w14:textId="03FC485C" w:rsidR="00146881" w:rsidRDefault="00A036C9" w:rsidP="008542E2">
      <w:pPr>
        <w:pStyle w:val="20"/>
        <w:framePr w:w="9400" w:h="7967" w:hRule="exact" w:wrap="none" w:vAnchor="page" w:hAnchor="page" w:x="1571" w:y="8099"/>
        <w:numPr>
          <w:ilvl w:val="0"/>
          <w:numId w:val="7"/>
        </w:numPr>
        <w:shd w:val="clear" w:color="auto" w:fill="auto"/>
        <w:tabs>
          <w:tab w:val="left" w:pos="1065"/>
        </w:tabs>
        <w:spacing w:before="0" w:line="320" w:lineRule="exact"/>
        <w:ind w:firstLine="740"/>
      </w:pPr>
      <w:r>
        <w:t>Получали ли Вы когда-либо денежные с</w:t>
      </w:r>
      <w:r>
        <w:t>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</w:t>
      </w:r>
      <w:r>
        <w:t>ганизацией?</w:t>
      </w:r>
      <w:r w:rsidR="008542E2">
        <w:t xml:space="preserve"> </w:t>
      </w:r>
      <w:r w:rsidR="008542E2">
        <w:rPr>
          <w:u w:val="single"/>
        </w:rPr>
        <w:t xml:space="preserve">                  </w:t>
      </w:r>
      <w:r w:rsidR="008542E2" w:rsidRPr="008542E2">
        <w:rPr>
          <w:color w:val="FFFFFF" w:themeColor="background1"/>
          <w:u w:val="single"/>
        </w:rPr>
        <w:t>.</w:t>
      </w:r>
    </w:p>
    <w:p w14:paraId="046DF286" w14:textId="77777777" w:rsidR="00146881" w:rsidRDefault="00A036C9" w:rsidP="008542E2">
      <w:pPr>
        <w:pStyle w:val="20"/>
        <w:framePr w:w="9400" w:h="7967" w:hRule="exact" w:wrap="none" w:vAnchor="page" w:hAnchor="page" w:x="1571" w:y="8099"/>
        <w:numPr>
          <w:ilvl w:val="0"/>
          <w:numId w:val="7"/>
        </w:numPr>
        <w:shd w:val="clear" w:color="auto" w:fill="auto"/>
        <w:tabs>
          <w:tab w:val="left" w:pos="1065"/>
        </w:tabs>
        <w:spacing w:before="0" w:line="320" w:lineRule="exact"/>
        <w:ind w:firstLine="740"/>
      </w:pPr>
      <w:r>
        <w:t>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</w:t>
      </w:r>
      <w:r>
        <w:t>агенту за услуги, оказанные учреждения, который в сложившихся рыночных условиях</w:t>
      </w:r>
    </w:p>
    <w:p w14:paraId="08FDBB13" w14:textId="77777777" w:rsidR="00146881" w:rsidRDefault="00146881">
      <w:pPr>
        <w:rPr>
          <w:sz w:val="2"/>
          <w:szCs w:val="2"/>
        </w:rPr>
        <w:sectPr w:rsidR="001468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FE8AD1" w14:textId="77777777" w:rsidR="00146881" w:rsidRDefault="00A036C9">
      <w:pPr>
        <w:pStyle w:val="22"/>
        <w:framePr w:wrap="none" w:vAnchor="page" w:hAnchor="page" w:x="6179" w:y="1223"/>
        <w:shd w:val="clear" w:color="auto" w:fill="auto"/>
        <w:spacing w:line="260" w:lineRule="exact"/>
      </w:pPr>
      <w:r>
        <w:lastRenderedPageBreak/>
        <w:t>3</w:t>
      </w:r>
    </w:p>
    <w:p w14:paraId="28202F45" w14:textId="77777777" w:rsidR="00146881" w:rsidRDefault="00A036C9">
      <w:pPr>
        <w:pStyle w:val="20"/>
        <w:framePr w:w="9385" w:h="12950" w:hRule="exact" w:wrap="none" w:vAnchor="page" w:hAnchor="page" w:x="1579" w:y="1820"/>
        <w:shd w:val="clear" w:color="auto" w:fill="auto"/>
        <w:tabs>
          <w:tab w:val="left" w:leader="underscore" w:pos="5650"/>
        </w:tabs>
        <w:spacing w:before="0" w:after="303" w:line="317" w:lineRule="exact"/>
        <w:ind w:firstLine="0"/>
      </w:pPr>
      <w:r>
        <w:t>превышает размер вознаграждения, обоснованно причитающегося за услуги, фактически полученные учреждения?</w:t>
      </w:r>
      <w:r>
        <w:tab/>
      </w:r>
    </w:p>
    <w:p w14:paraId="75C23E82" w14:textId="7E2209D3" w:rsidR="00146881" w:rsidRDefault="00A036C9">
      <w:pPr>
        <w:pStyle w:val="20"/>
        <w:framePr w:w="9385" w:h="12950" w:hRule="exact" w:wrap="none" w:vAnchor="page" w:hAnchor="page" w:x="1579" w:y="1820"/>
        <w:numPr>
          <w:ilvl w:val="0"/>
          <w:numId w:val="5"/>
        </w:numPr>
        <w:shd w:val="clear" w:color="auto" w:fill="auto"/>
        <w:tabs>
          <w:tab w:val="left" w:pos="1457"/>
        </w:tabs>
        <w:spacing w:before="0" w:after="294" w:line="313" w:lineRule="exact"/>
        <w:ind w:left="1440"/>
        <w:jc w:val="left"/>
      </w:pPr>
      <w:r>
        <w:t xml:space="preserve">Взаимоотношения с </w:t>
      </w:r>
      <w:r>
        <w:t>государстве</w:t>
      </w:r>
      <w:r w:rsidR="008542E2">
        <w:t>н</w:t>
      </w:r>
      <w:r>
        <w:t>ными/</w:t>
      </w:r>
      <w:proofErr w:type="spellStart"/>
      <w:r>
        <w:t>муниципальпыми</w:t>
      </w:r>
      <w:proofErr w:type="spellEnd"/>
      <w:r>
        <w:t xml:space="preserve"> служащими</w:t>
      </w:r>
    </w:p>
    <w:p w14:paraId="37E4F644" w14:textId="77777777" w:rsidR="00146881" w:rsidRDefault="00A036C9">
      <w:pPr>
        <w:pStyle w:val="20"/>
        <w:framePr w:w="9385" w:h="12950" w:hRule="exact" w:wrap="none" w:vAnchor="page" w:hAnchor="page" w:x="1579" w:y="1820"/>
        <w:numPr>
          <w:ilvl w:val="0"/>
          <w:numId w:val="7"/>
        </w:numPr>
        <w:shd w:val="clear" w:color="auto" w:fill="auto"/>
        <w:tabs>
          <w:tab w:val="left" w:pos="1148"/>
        </w:tabs>
        <w:spacing w:before="0" w:line="320" w:lineRule="exact"/>
        <w:ind w:left="740" w:firstLine="0"/>
      </w:pPr>
      <w:r>
        <w:t>Производили ли Вы когда-либо платежи, предлагали осуществить</w:t>
      </w:r>
    </w:p>
    <w:p w14:paraId="65C85E0D" w14:textId="77777777" w:rsidR="00146881" w:rsidRDefault="00A036C9">
      <w:pPr>
        <w:pStyle w:val="20"/>
        <w:framePr w:w="9385" w:h="12950" w:hRule="exact" w:wrap="none" w:vAnchor="page" w:hAnchor="page" w:x="1579" w:y="1820"/>
        <w:shd w:val="clear" w:color="auto" w:fill="auto"/>
        <w:tabs>
          <w:tab w:val="left" w:pos="2110"/>
          <w:tab w:val="left" w:pos="5432"/>
        </w:tabs>
        <w:spacing w:before="0" w:line="320" w:lineRule="exact"/>
        <w:ind w:firstLine="0"/>
      </w:pPr>
      <w:r>
        <w:t>какой-либо платеж, санкционировали выплату денежных средств или иных материальных</w:t>
      </w:r>
      <w:r>
        <w:tab/>
        <w:t>ценностей, напрямую</w:t>
      </w:r>
      <w:r>
        <w:tab/>
        <w:t>или через третье лицо</w:t>
      </w:r>
    </w:p>
    <w:p w14:paraId="52CD0046" w14:textId="77777777" w:rsidR="00146881" w:rsidRDefault="00A036C9">
      <w:pPr>
        <w:pStyle w:val="20"/>
        <w:framePr w:w="9385" w:h="12950" w:hRule="exact" w:wrap="none" w:vAnchor="page" w:hAnchor="page" w:x="1579" w:y="1820"/>
        <w:shd w:val="clear" w:color="auto" w:fill="auto"/>
        <w:tabs>
          <w:tab w:val="left" w:leader="underscore" w:pos="6786"/>
        </w:tabs>
        <w:spacing w:before="0" w:after="300" w:line="320" w:lineRule="exact"/>
        <w:ind w:firstLine="0"/>
      </w:pPr>
      <w:r>
        <w:t>государственному/муниципально</w:t>
      </w:r>
      <w:r>
        <w:t>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</w:t>
      </w:r>
      <w:r>
        <w:t>ей для бизнеса учреждения?</w:t>
      </w:r>
      <w:r>
        <w:tab/>
      </w:r>
    </w:p>
    <w:p w14:paraId="1D905852" w14:textId="77777777" w:rsidR="00146881" w:rsidRDefault="00A036C9">
      <w:pPr>
        <w:pStyle w:val="20"/>
        <w:framePr w:w="9385" w:h="12950" w:hRule="exact" w:wrap="none" w:vAnchor="page" w:hAnchor="page" w:x="1579" w:y="1820"/>
        <w:numPr>
          <w:ilvl w:val="0"/>
          <w:numId w:val="5"/>
        </w:numPr>
        <w:shd w:val="clear" w:color="auto" w:fill="auto"/>
        <w:tabs>
          <w:tab w:val="left" w:pos="1457"/>
        </w:tabs>
        <w:spacing w:before="0" w:after="300" w:line="320" w:lineRule="exact"/>
        <w:ind w:left="1440"/>
        <w:jc w:val="left"/>
      </w:pPr>
      <w:r>
        <w:t>Инсайдерская информация (предоставление закрытых сведений для получения личной выгоды)</w:t>
      </w:r>
    </w:p>
    <w:p w14:paraId="459901ED" w14:textId="77777777" w:rsidR="00146881" w:rsidRDefault="00A036C9">
      <w:pPr>
        <w:pStyle w:val="20"/>
        <w:framePr w:w="9385" w:h="12950" w:hRule="exact" w:wrap="none" w:vAnchor="page" w:hAnchor="page" w:x="1579" w:y="1820"/>
        <w:numPr>
          <w:ilvl w:val="0"/>
          <w:numId w:val="7"/>
        </w:numPr>
        <w:shd w:val="clear" w:color="auto" w:fill="auto"/>
        <w:tabs>
          <w:tab w:val="left" w:pos="1148"/>
        </w:tabs>
        <w:spacing w:before="0" w:line="320" w:lineRule="exact"/>
        <w:ind w:left="740" w:firstLine="0"/>
      </w:pPr>
      <w:r>
        <w:t>Раскрывали ли Вы в своих личных, в том числе финансовых,</w:t>
      </w:r>
    </w:p>
    <w:p w14:paraId="19EBCD86" w14:textId="77777777" w:rsidR="00146881" w:rsidRDefault="00A036C9" w:rsidP="008542E2">
      <w:pPr>
        <w:pStyle w:val="20"/>
        <w:framePr w:w="9385" w:h="12950" w:hRule="exact" w:wrap="none" w:vAnchor="page" w:hAnchor="page" w:x="1579" w:y="1820"/>
        <w:shd w:val="clear" w:color="auto" w:fill="auto"/>
        <w:tabs>
          <w:tab w:val="left" w:leader="underscore" w:pos="2905"/>
        </w:tabs>
        <w:spacing w:before="0" w:line="320" w:lineRule="exact"/>
        <w:ind w:firstLine="0"/>
      </w:pPr>
      <w:r>
        <w:t xml:space="preserve">интересах какому-либо лицу или компании какую-либо конфиденциальную </w:t>
      </w:r>
      <w:r>
        <w:t>информацию (планы, программы, финансовые данные, формулы, технологии и т.п.), принадлежащую учреждения и ставшую Вам известной по работе или разработанную Вами для учреждения во время выполнения своих обязанностей?</w:t>
      </w:r>
      <w:r>
        <w:tab/>
      </w:r>
    </w:p>
    <w:p w14:paraId="06383ACA" w14:textId="77777777" w:rsidR="00146881" w:rsidRDefault="00A036C9">
      <w:pPr>
        <w:pStyle w:val="20"/>
        <w:framePr w:w="9385" w:h="12950" w:hRule="exact" w:wrap="none" w:vAnchor="page" w:hAnchor="page" w:x="1579" w:y="1820"/>
        <w:numPr>
          <w:ilvl w:val="0"/>
          <w:numId w:val="7"/>
        </w:numPr>
        <w:shd w:val="clear" w:color="auto" w:fill="auto"/>
        <w:tabs>
          <w:tab w:val="left" w:pos="1148"/>
        </w:tabs>
        <w:spacing w:before="0" w:line="320" w:lineRule="exact"/>
        <w:ind w:left="740" w:firstLine="0"/>
      </w:pPr>
      <w:r>
        <w:t>Раскрывали ли Вы в своих личных, в том ч</w:t>
      </w:r>
      <w:r>
        <w:t>исле финансовых,</w:t>
      </w:r>
    </w:p>
    <w:p w14:paraId="36341832" w14:textId="77777777" w:rsidR="00146881" w:rsidRDefault="00A036C9">
      <w:pPr>
        <w:pStyle w:val="20"/>
        <w:framePr w:w="9385" w:h="12950" w:hRule="exact" w:wrap="none" w:vAnchor="page" w:hAnchor="page" w:x="1579" w:y="1820"/>
        <w:shd w:val="clear" w:color="auto" w:fill="auto"/>
        <w:tabs>
          <w:tab w:val="left" w:leader="underscore" w:pos="3719"/>
        </w:tabs>
        <w:spacing w:before="0" w:after="332" w:line="320" w:lineRule="exact"/>
        <w:ind w:firstLine="0"/>
      </w:pPr>
      <w:r>
        <w:t>интересах какому-либо третьему физическому или юридическому лицу какую-либо иную связанную с учреждения информацию, ставшую Вам известной по работе?</w:t>
      </w:r>
      <w:r>
        <w:tab/>
      </w:r>
    </w:p>
    <w:p w14:paraId="07911494" w14:textId="77777777" w:rsidR="00146881" w:rsidRDefault="00A036C9">
      <w:pPr>
        <w:pStyle w:val="20"/>
        <w:framePr w:w="9385" w:h="12950" w:hRule="exact" w:wrap="none" w:vAnchor="page" w:hAnchor="page" w:x="1579" w:y="1820"/>
        <w:numPr>
          <w:ilvl w:val="0"/>
          <w:numId w:val="5"/>
        </w:numPr>
        <w:shd w:val="clear" w:color="auto" w:fill="auto"/>
        <w:tabs>
          <w:tab w:val="left" w:pos="1457"/>
        </w:tabs>
        <w:spacing w:before="0" w:after="299" w:line="280" w:lineRule="exact"/>
        <w:ind w:left="740" w:firstLine="0"/>
      </w:pPr>
      <w:r>
        <w:t>Ресурсы организации</w:t>
      </w:r>
    </w:p>
    <w:p w14:paraId="63CF2025" w14:textId="77777777" w:rsidR="00146881" w:rsidRDefault="00A036C9">
      <w:pPr>
        <w:pStyle w:val="20"/>
        <w:framePr w:w="9385" w:h="12950" w:hRule="exact" w:wrap="none" w:vAnchor="page" w:hAnchor="page" w:x="1579" w:y="1820"/>
        <w:numPr>
          <w:ilvl w:val="0"/>
          <w:numId w:val="7"/>
        </w:numPr>
        <w:shd w:val="clear" w:color="auto" w:fill="auto"/>
        <w:tabs>
          <w:tab w:val="left" w:pos="1199"/>
        </w:tabs>
        <w:spacing w:before="0" w:line="320" w:lineRule="exact"/>
        <w:ind w:left="740" w:firstLine="0"/>
      </w:pPr>
      <w:r>
        <w:t xml:space="preserve">Использовали ли Вы средства учреждения, время, </w:t>
      </w:r>
      <w:r>
        <w:t>оборудование</w:t>
      </w:r>
    </w:p>
    <w:p w14:paraId="1C1115FE" w14:textId="77777777" w:rsidR="00146881" w:rsidRDefault="00A036C9">
      <w:pPr>
        <w:pStyle w:val="20"/>
        <w:framePr w:w="9385" w:h="12950" w:hRule="exact" w:wrap="none" w:vAnchor="page" w:hAnchor="page" w:x="1579" w:y="1820"/>
        <w:shd w:val="clear" w:color="auto" w:fill="auto"/>
        <w:tabs>
          <w:tab w:val="left" w:leader="underscore" w:pos="5650"/>
        </w:tabs>
        <w:spacing w:before="0" w:line="320" w:lineRule="exact"/>
        <w:ind w:firstLine="0"/>
      </w:pPr>
      <w:r>
        <w:t>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</w:t>
      </w:r>
      <w:r>
        <w:tab/>
      </w:r>
    </w:p>
    <w:p w14:paraId="56856FFD" w14:textId="77777777" w:rsidR="00146881" w:rsidRDefault="00A036C9">
      <w:pPr>
        <w:pStyle w:val="20"/>
        <w:framePr w:w="9385" w:h="12950" w:hRule="exact" w:wrap="none" w:vAnchor="page" w:hAnchor="page" w:x="1579" w:y="1820"/>
        <w:numPr>
          <w:ilvl w:val="0"/>
          <w:numId w:val="7"/>
        </w:numPr>
        <w:shd w:val="clear" w:color="auto" w:fill="auto"/>
        <w:tabs>
          <w:tab w:val="left" w:pos="1199"/>
        </w:tabs>
        <w:spacing w:before="0" w:line="320" w:lineRule="exact"/>
        <w:ind w:left="740" w:firstLine="0"/>
      </w:pPr>
      <w:r>
        <w:t>Участвуете ли Вы в какой-либо коммерческой и хозяйственной</w:t>
      </w:r>
    </w:p>
    <w:p w14:paraId="58261806" w14:textId="77777777" w:rsidR="00146881" w:rsidRDefault="00A036C9">
      <w:pPr>
        <w:pStyle w:val="20"/>
        <w:framePr w:w="9385" w:h="12950" w:hRule="exact" w:wrap="none" w:vAnchor="page" w:hAnchor="page" w:x="1579" w:y="1820"/>
        <w:shd w:val="clear" w:color="auto" w:fill="auto"/>
        <w:tabs>
          <w:tab w:val="left" w:leader="underscore" w:pos="8989"/>
        </w:tabs>
        <w:spacing w:before="0" w:line="320" w:lineRule="exact"/>
        <w:ind w:firstLine="0"/>
      </w:pPr>
      <w:r>
        <w:t xml:space="preserve">деятельности </w:t>
      </w:r>
      <w:r>
        <w:t>вне занятости в учреждения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активов? ресурсов и информации, являющихся собственностью учреждения?</w:t>
      </w:r>
      <w:r>
        <w:tab/>
      </w:r>
    </w:p>
    <w:p w14:paraId="48747339" w14:textId="77777777" w:rsidR="00146881" w:rsidRDefault="00A036C9">
      <w:pPr>
        <w:pStyle w:val="20"/>
        <w:framePr w:wrap="none" w:vAnchor="page" w:hAnchor="page" w:x="1579" w:y="15075"/>
        <w:numPr>
          <w:ilvl w:val="0"/>
          <w:numId w:val="5"/>
        </w:numPr>
        <w:shd w:val="clear" w:color="auto" w:fill="auto"/>
        <w:tabs>
          <w:tab w:val="left" w:pos="1457"/>
        </w:tabs>
        <w:spacing w:before="0" w:line="280" w:lineRule="exact"/>
        <w:ind w:left="740" w:firstLine="0"/>
      </w:pPr>
      <w:r>
        <w:t>Равные права работников</w:t>
      </w:r>
    </w:p>
    <w:p w14:paraId="367531C4" w14:textId="77777777" w:rsidR="00146881" w:rsidRDefault="00146881">
      <w:pPr>
        <w:rPr>
          <w:sz w:val="2"/>
          <w:szCs w:val="2"/>
        </w:rPr>
        <w:sectPr w:rsidR="001468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0300CC" w14:textId="77777777" w:rsidR="00146881" w:rsidRDefault="00A036C9">
      <w:pPr>
        <w:pStyle w:val="22"/>
        <w:framePr w:wrap="none" w:vAnchor="page" w:hAnchor="page" w:x="6527" w:y="1224"/>
        <w:shd w:val="clear" w:color="auto" w:fill="auto"/>
        <w:spacing w:line="260" w:lineRule="exact"/>
      </w:pPr>
      <w:r>
        <w:lastRenderedPageBreak/>
        <w:t>4</w:t>
      </w:r>
    </w:p>
    <w:p w14:paraId="13426EB9" w14:textId="77777777" w:rsidR="00146881" w:rsidRDefault="00A036C9" w:rsidP="008542E2">
      <w:pPr>
        <w:pStyle w:val="20"/>
        <w:framePr w:w="9396" w:h="10605" w:hRule="exact" w:wrap="none" w:vAnchor="page" w:hAnchor="page" w:x="1573" w:y="1823"/>
        <w:numPr>
          <w:ilvl w:val="0"/>
          <w:numId w:val="7"/>
        </w:numPr>
        <w:shd w:val="clear" w:color="auto" w:fill="auto"/>
        <w:tabs>
          <w:tab w:val="left" w:pos="1248"/>
        </w:tabs>
        <w:spacing w:before="0" w:line="320" w:lineRule="exact"/>
        <w:ind w:firstLine="760"/>
      </w:pPr>
      <w:r>
        <w:t>Работают ли члены Вашей семьи или близкие родственники в</w:t>
      </w:r>
    </w:p>
    <w:p w14:paraId="769E7629" w14:textId="77777777" w:rsidR="00146881" w:rsidRDefault="00A036C9" w:rsidP="008542E2">
      <w:pPr>
        <w:pStyle w:val="20"/>
        <w:framePr w:w="9396" w:h="10605" w:hRule="exact" w:wrap="none" w:vAnchor="page" w:hAnchor="page" w:x="1573" w:y="1823"/>
        <w:shd w:val="clear" w:color="auto" w:fill="auto"/>
        <w:tabs>
          <w:tab w:val="left" w:leader="underscore" w:pos="8460"/>
        </w:tabs>
        <w:spacing w:before="0" w:line="320" w:lineRule="exact"/>
        <w:ind w:firstLine="0"/>
      </w:pPr>
      <w:r>
        <w:t>учреждения, в том числе под Вашим прямым руководством?</w:t>
      </w:r>
      <w:r>
        <w:tab/>
      </w:r>
    </w:p>
    <w:p w14:paraId="3907B938" w14:textId="77777777" w:rsidR="008542E2" w:rsidRDefault="00A036C9" w:rsidP="008542E2">
      <w:pPr>
        <w:pStyle w:val="20"/>
        <w:framePr w:w="9396" w:h="10605" w:hRule="exact" w:wrap="none" w:vAnchor="page" w:hAnchor="page" w:x="1573" w:y="1823"/>
        <w:numPr>
          <w:ilvl w:val="0"/>
          <w:numId w:val="7"/>
        </w:numPr>
        <w:shd w:val="clear" w:color="auto" w:fill="auto"/>
        <w:tabs>
          <w:tab w:val="left" w:pos="1248"/>
        </w:tabs>
        <w:spacing w:before="0" w:line="320" w:lineRule="exact"/>
        <w:ind w:left="1276" w:hanging="425"/>
      </w:pPr>
      <w:r>
        <w:t xml:space="preserve">Работает ли в учреждении какой-либо член Вашей семьи или </w:t>
      </w:r>
    </w:p>
    <w:p w14:paraId="721FC6FF" w14:textId="1F130DDE" w:rsidR="00146881" w:rsidRDefault="00A036C9" w:rsidP="008542E2">
      <w:pPr>
        <w:pStyle w:val="20"/>
        <w:framePr w:w="9396" w:h="10605" w:hRule="exact" w:wrap="none" w:vAnchor="page" w:hAnchor="page" w:x="1573" w:y="1823"/>
        <w:shd w:val="clear" w:color="auto" w:fill="auto"/>
        <w:tabs>
          <w:tab w:val="left" w:pos="1248"/>
        </w:tabs>
        <w:spacing w:before="0" w:line="320" w:lineRule="exact"/>
        <w:ind w:firstLine="0"/>
      </w:pPr>
      <w:r>
        <w:t>близкий</w:t>
      </w:r>
      <w:r w:rsidR="008542E2">
        <w:t xml:space="preserve"> </w:t>
      </w:r>
      <w:r>
        <w:t xml:space="preserve">родственник на </w:t>
      </w:r>
      <w:r>
        <w:t>должности, которая позволяет оказывать влияние на оценку эффективности Вашей работы?</w:t>
      </w:r>
      <w:r>
        <w:tab/>
      </w:r>
    </w:p>
    <w:p w14:paraId="4822157B" w14:textId="77777777" w:rsidR="00146881" w:rsidRDefault="00A036C9" w:rsidP="008542E2">
      <w:pPr>
        <w:pStyle w:val="20"/>
        <w:framePr w:w="9396" w:h="10605" w:hRule="exact" w:wrap="none" w:vAnchor="page" w:hAnchor="page" w:x="1573" w:y="1823"/>
        <w:numPr>
          <w:ilvl w:val="0"/>
          <w:numId w:val="8"/>
        </w:numPr>
        <w:shd w:val="clear" w:color="auto" w:fill="auto"/>
        <w:tabs>
          <w:tab w:val="left" w:pos="1248"/>
        </w:tabs>
        <w:spacing w:before="0" w:line="320" w:lineRule="exact"/>
        <w:ind w:firstLine="760"/>
      </w:pPr>
      <w:r>
        <w:t>Оказывали ли Вы протекцию членам Вашей семьи или близким</w:t>
      </w:r>
    </w:p>
    <w:p w14:paraId="5E9ED870" w14:textId="77777777" w:rsidR="00146881" w:rsidRDefault="00A036C9" w:rsidP="008542E2">
      <w:pPr>
        <w:pStyle w:val="20"/>
        <w:framePr w:w="9396" w:h="10605" w:hRule="exact" w:wrap="none" w:vAnchor="page" w:hAnchor="page" w:x="1573" w:y="1823"/>
        <w:shd w:val="clear" w:color="auto" w:fill="auto"/>
        <w:tabs>
          <w:tab w:val="left" w:leader="underscore" w:pos="5360"/>
        </w:tabs>
        <w:spacing w:before="0" w:after="332" w:line="320" w:lineRule="exact"/>
        <w:ind w:firstLine="0"/>
      </w:pPr>
      <w:r>
        <w:t>родственникам при приеме их на работу в организацию или давали оценку их работе, продвигали ли Вы их на вышестоящ</w:t>
      </w:r>
      <w:r>
        <w:t>ую должность, оценивали ли Вы их работу и определяли их размер заработной платы или освобождали от дисциплинарной ответственности?</w:t>
      </w:r>
      <w:r>
        <w:tab/>
      </w:r>
    </w:p>
    <w:p w14:paraId="0EE228D7" w14:textId="77777777" w:rsidR="00146881" w:rsidRDefault="00A036C9" w:rsidP="008542E2">
      <w:pPr>
        <w:pStyle w:val="20"/>
        <w:framePr w:w="9396" w:h="10605" w:hRule="exact" w:wrap="none" w:vAnchor="page" w:hAnchor="page" w:x="1573" w:y="1823"/>
        <w:numPr>
          <w:ilvl w:val="0"/>
          <w:numId w:val="5"/>
        </w:numPr>
        <w:shd w:val="clear" w:color="auto" w:fill="auto"/>
        <w:tabs>
          <w:tab w:val="left" w:pos="1470"/>
        </w:tabs>
        <w:spacing w:before="0" w:after="295" w:line="280" w:lineRule="exact"/>
        <w:ind w:firstLine="760"/>
      </w:pPr>
      <w:r>
        <w:t>Подарки и деловое гостеприимство</w:t>
      </w:r>
    </w:p>
    <w:p w14:paraId="15458604" w14:textId="77777777" w:rsidR="00146881" w:rsidRDefault="00A036C9" w:rsidP="008542E2">
      <w:pPr>
        <w:pStyle w:val="20"/>
        <w:framePr w:w="9396" w:h="10605" w:hRule="exact" w:wrap="none" w:vAnchor="page" w:hAnchor="page" w:x="1573" w:y="1823"/>
        <w:numPr>
          <w:ilvl w:val="0"/>
          <w:numId w:val="8"/>
        </w:numPr>
        <w:shd w:val="clear" w:color="auto" w:fill="auto"/>
        <w:tabs>
          <w:tab w:val="left" w:pos="1248"/>
        </w:tabs>
        <w:spacing w:before="0" w:line="320" w:lineRule="exact"/>
        <w:ind w:firstLine="760"/>
      </w:pPr>
      <w:r>
        <w:t>Нарушали ли Вы правила обмена деловыми подарками и знаками</w:t>
      </w:r>
    </w:p>
    <w:p w14:paraId="27330CFD" w14:textId="77777777" w:rsidR="00146881" w:rsidRDefault="00A036C9" w:rsidP="008542E2">
      <w:pPr>
        <w:pStyle w:val="20"/>
        <w:framePr w:w="9396" w:h="10605" w:hRule="exact" w:wrap="none" w:vAnchor="page" w:hAnchor="page" w:x="1573" w:y="1823"/>
        <w:shd w:val="clear" w:color="auto" w:fill="auto"/>
        <w:tabs>
          <w:tab w:val="left" w:leader="underscore" w:pos="3949"/>
        </w:tabs>
        <w:spacing w:before="0" w:after="332" w:line="320" w:lineRule="exact"/>
        <w:ind w:firstLine="0"/>
      </w:pPr>
      <w:r>
        <w:t xml:space="preserve">делового </w:t>
      </w:r>
      <w:r>
        <w:t>гостеприимства?</w:t>
      </w:r>
      <w:r>
        <w:tab/>
        <w:t>_____</w:t>
      </w:r>
    </w:p>
    <w:p w14:paraId="6C860EF6" w14:textId="77777777" w:rsidR="00146881" w:rsidRDefault="00A036C9" w:rsidP="008542E2">
      <w:pPr>
        <w:pStyle w:val="20"/>
        <w:framePr w:w="9396" w:h="10605" w:hRule="exact" w:wrap="none" w:vAnchor="page" w:hAnchor="page" w:x="1573" w:y="1823"/>
        <w:numPr>
          <w:ilvl w:val="0"/>
          <w:numId w:val="5"/>
        </w:numPr>
        <w:shd w:val="clear" w:color="auto" w:fill="auto"/>
        <w:tabs>
          <w:tab w:val="left" w:pos="1470"/>
        </w:tabs>
        <w:spacing w:before="0" w:after="299" w:line="280" w:lineRule="exact"/>
        <w:ind w:firstLine="760"/>
      </w:pPr>
      <w:r>
        <w:t>Другие вопросы</w:t>
      </w:r>
    </w:p>
    <w:p w14:paraId="6DF8F763" w14:textId="77777777" w:rsidR="00146881" w:rsidRDefault="00A036C9" w:rsidP="008542E2">
      <w:pPr>
        <w:pStyle w:val="20"/>
        <w:framePr w:w="9396" w:h="10605" w:hRule="exact" w:wrap="none" w:vAnchor="page" w:hAnchor="page" w:x="1573" w:y="1823"/>
        <w:numPr>
          <w:ilvl w:val="0"/>
          <w:numId w:val="8"/>
        </w:numPr>
        <w:shd w:val="clear" w:color="auto" w:fill="auto"/>
        <w:tabs>
          <w:tab w:val="left" w:pos="1248"/>
        </w:tabs>
        <w:spacing w:before="0" w:line="320" w:lineRule="exact"/>
        <w:ind w:firstLine="760"/>
      </w:pPr>
      <w:r>
        <w:t>Известно ли Вам о каких-либо иных обстоятельствах, не указанных</w:t>
      </w:r>
    </w:p>
    <w:p w14:paraId="03379345" w14:textId="77777777" w:rsidR="00146881" w:rsidRDefault="00A036C9" w:rsidP="008542E2">
      <w:pPr>
        <w:pStyle w:val="20"/>
        <w:framePr w:w="9396" w:h="10605" w:hRule="exact" w:wrap="none" w:vAnchor="page" w:hAnchor="page" w:x="1573" w:y="1823"/>
        <w:shd w:val="clear" w:color="auto" w:fill="auto"/>
        <w:tabs>
          <w:tab w:val="left" w:leader="underscore" w:pos="6761"/>
        </w:tabs>
        <w:spacing w:before="0" w:after="297" w:line="320" w:lineRule="exact"/>
        <w:ind w:firstLine="0"/>
      </w:pPr>
      <w:r>
        <w:t>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</w:t>
      </w:r>
      <w:r>
        <w:t>здействием конфликта интересов?</w:t>
      </w:r>
      <w:r>
        <w:tab/>
      </w:r>
    </w:p>
    <w:p w14:paraId="1737EB31" w14:textId="37A7B2C7" w:rsidR="008542E2" w:rsidRDefault="00A036C9" w:rsidP="008542E2">
      <w:pPr>
        <w:pStyle w:val="20"/>
        <w:framePr w:w="9396" w:h="10605" w:hRule="exact" w:wrap="none" w:vAnchor="page" w:hAnchor="page" w:x="1573" w:y="1823"/>
        <w:shd w:val="clear" w:color="auto" w:fill="auto"/>
        <w:spacing w:before="0" w:line="324" w:lineRule="exact"/>
        <w:ind w:firstLine="760"/>
      </w:pPr>
      <w:r>
        <w:t xml:space="preserve">В случае положительного ответа на любой из вопросов разделов I- </w:t>
      </w:r>
      <w:r>
        <w:rPr>
          <w:rStyle w:val="22pt"/>
        </w:rPr>
        <w:t xml:space="preserve">VIII </w:t>
      </w:r>
      <w:r>
        <w:t>необходимо изложить подробную информацию для всестороннего рассмотрения и оценки обстоятельст</w:t>
      </w:r>
      <w:r w:rsidR="008542E2">
        <w:t>в.</w:t>
      </w:r>
    </w:p>
    <w:p w14:paraId="3782414E" w14:textId="70B564A6" w:rsidR="008542E2" w:rsidRDefault="008542E2" w:rsidP="008542E2">
      <w:pPr>
        <w:pStyle w:val="20"/>
        <w:framePr w:w="9396" w:h="10605" w:hRule="exact" w:wrap="none" w:vAnchor="page" w:hAnchor="page" w:x="1573" w:y="1823"/>
        <w:shd w:val="clear" w:color="auto" w:fill="auto"/>
        <w:spacing w:before="0" w:line="324" w:lineRule="exact"/>
        <w:ind w:firstLine="760"/>
        <w:rPr>
          <w:color w:val="FFFFFF" w:themeColor="background1"/>
        </w:rPr>
      </w:pPr>
      <w:r>
        <w:rPr>
          <w:u w:val="single"/>
        </w:rPr>
        <w:t xml:space="preserve">                                                                                                                    </w:t>
      </w:r>
      <w:r w:rsidRPr="008542E2">
        <w:rPr>
          <w:color w:val="FFFFFF" w:themeColor="background1"/>
        </w:rPr>
        <w:t>.</w:t>
      </w:r>
    </w:p>
    <w:p w14:paraId="1AF24188" w14:textId="5AC8AEE2" w:rsidR="008542E2" w:rsidRDefault="008542E2" w:rsidP="008542E2">
      <w:pPr>
        <w:pStyle w:val="20"/>
        <w:framePr w:w="9396" w:h="10605" w:hRule="exact" w:wrap="none" w:vAnchor="page" w:hAnchor="page" w:x="1573" w:y="1823"/>
        <w:shd w:val="clear" w:color="auto" w:fill="auto"/>
        <w:spacing w:before="0" w:line="324" w:lineRule="exact"/>
        <w:ind w:firstLine="760"/>
        <w:rPr>
          <w:color w:val="FFFFFF" w:themeColor="background1"/>
        </w:rPr>
      </w:pPr>
      <w:r>
        <w:rPr>
          <w:u w:val="single"/>
        </w:rPr>
        <w:t xml:space="preserve">                                                                                                                    </w:t>
      </w:r>
      <w:r w:rsidRPr="008542E2">
        <w:rPr>
          <w:color w:val="FFFFFF" w:themeColor="background1"/>
        </w:rPr>
        <w:t>.</w:t>
      </w:r>
    </w:p>
    <w:p w14:paraId="2F5985B2" w14:textId="186ABCE8" w:rsidR="008542E2" w:rsidRDefault="008542E2" w:rsidP="008542E2">
      <w:pPr>
        <w:pStyle w:val="20"/>
        <w:framePr w:w="9396" w:h="10605" w:hRule="exact" w:wrap="none" w:vAnchor="page" w:hAnchor="page" w:x="1573" w:y="1823"/>
        <w:shd w:val="clear" w:color="auto" w:fill="auto"/>
        <w:spacing w:before="0" w:line="324" w:lineRule="exact"/>
        <w:ind w:firstLine="760"/>
        <w:rPr>
          <w:color w:val="FFFFFF" w:themeColor="background1"/>
        </w:rPr>
      </w:pPr>
      <w:r>
        <w:rPr>
          <w:u w:val="single"/>
        </w:rPr>
        <w:t xml:space="preserve">                                                                                                                    </w:t>
      </w:r>
      <w:r w:rsidRPr="008542E2">
        <w:rPr>
          <w:color w:val="FFFFFF" w:themeColor="background1"/>
        </w:rPr>
        <w:t>.</w:t>
      </w:r>
    </w:p>
    <w:p w14:paraId="456C26F9" w14:textId="77777777" w:rsidR="008542E2" w:rsidRPr="008542E2" w:rsidRDefault="008542E2" w:rsidP="008542E2">
      <w:pPr>
        <w:pStyle w:val="20"/>
        <w:framePr w:w="9396" w:h="10605" w:hRule="exact" w:wrap="none" w:vAnchor="page" w:hAnchor="page" w:x="1573" w:y="1823"/>
        <w:shd w:val="clear" w:color="auto" w:fill="auto"/>
        <w:spacing w:before="0" w:line="324" w:lineRule="exact"/>
        <w:ind w:firstLine="760"/>
        <w:rPr>
          <w:color w:val="FFFFFF" w:themeColor="background1"/>
        </w:rPr>
      </w:pPr>
      <w:r>
        <w:rPr>
          <w:u w:val="single"/>
        </w:rPr>
        <w:t xml:space="preserve">                                                                                                                    </w:t>
      </w:r>
      <w:r w:rsidRPr="008542E2">
        <w:rPr>
          <w:color w:val="FFFFFF" w:themeColor="background1"/>
        </w:rPr>
        <w:t>.</w:t>
      </w:r>
    </w:p>
    <w:p w14:paraId="61200123" w14:textId="77777777" w:rsidR="008542E2" w:rsidRPr="008542E2" w:rsidRDefault="008542E2" w:rsidP="008542E2">
      <w:pPr>
        <w:pStyle w:val="20"/>
        <w:framePr w:w="9396" w:h="10605" w:hRule="exact" w:wrap="none" w:vAnchor="page" w:hAnchor="page" w:x="1573" w:y="1823"/>
        <w:shd w:val="clear" w:color="auto" w:fill="auto"/>
        <w:spacing w:before="0" w:line="324" w:lineRule="exact"/>
        <w:ind w:firstLine="760"/>
        <w:rPr>
          <w:color w:val="FFFFFF" w:themeColor="background1"/>
        </w:rPr>
      </w:pPr>
      <w:r>
        <w:rPr>
          <w:u w:val="single"/>
        </w:rPr>
        <w:t xml:space="preserve">                                                                                                                    </w:t>
      </w:r>
      <w:r w:rsidRPr="008542E2">
        <w:rPr>
          <w:color w:val="FFFFFF" w:themeColor="background1"/>
        </w:rPr>
        <w:t>.</w:t>
      </w:r>
    </w:p>
    <w:p w14:paraId="23D87E06" w14:textId="77777777" w:rsidR="008542E2" w:rsidRPr="008542E2" w:rsidRDefault="008542E2" w:rsidP="008542E2">
      <w:pPr>
        <w:pStyle w:val="20"/>
        <w:framePr w:w="9396" w:h="10605" w:hRule="exact" w:wrap="none" w:vAnchor="page" w:hAnchor="page" w:x="1573" w:y="1823"/>
        <w:shd w:val="clear" w:color="auto" w:fill="auto"/>
        <w:spacing w:before="0" w:line="324" w:lineRule="exact"/>
        <w:ind w:firstLine="760"/>
        <w:rPr>
          <w:color w:val="FFFFFF" w:themeColor="background1"/>
        </w:rPr>
      </w:pPr>
      <w:r>
        <w:rPr>
          <w:u w:val="single"/>
        </w:rPr>
        <w:t xml:space="preserve">                                                                                                                    </w:t>
      </w:r>
      <w:r w:rsidRPr="008542E2">
        <w:rPr>
          <w:color w:val="FFFFFF" w:themeColor="background1"/>
        </w:rPr>
        <w:t>.</w:t>
      </w:r>
    </w:p>
    <w:p w14:paraId="43676BA5" w14:textId="77777777" w:rsidR="008542E2" w:rsidRPr="008542E2" w:rsidRDefault="008542E2" w:rsidP="008542E2">
      <w:pPr>
        <w:pStyle w:val="20"/>
        <w:framePr w:w="9396" w:h="10605" w:hRule="exact" w:wrap="none" w:vAnchor="page" w:hAnchor="page" w:x="1573" w:y="1823"/>
        <w:shd w:val="clear" w:color="auto" w:fill="auto"/>
        <w:spacing w:before="0" w:line="324" w:lineRule="exact"/>
        <w:ind w:firstLine="760"/>
        <w:rPr>
          <w:color w:val="FFFFFF" w:themeColor="background1"/>
        </w:rPr>
      </w:pPr>
      <w:r>
        <w:rPr>
          <w:u w:val="single"/>
        </w:rPr>
        <w:t xml:space="preserve">                                                                                                                    </w:t>
      </w:r>
      <w:r w:rsidRPr="008542E2">
        <w:rPr>
          <w:color w:val="FFFFFF" w:themeColor="background1"/>
        </w:rPr>
        <w:t>.</w:t>
      </w:r>
    </w:p>
    <w:p w14:paraId="51DDCF72" w14:textId="77777777" w:rsidR="008542E2" w:rsidRPr="008542E2" w:rsidRDefault="008542E2" w:rsidP="008542E2">
      <w:pPr>
        <w:pStyle w:val="20"/>
        <w:framePr w:w="9396" w:h="10605" w:hRule="exact" w:wrap="none" w:vAnchor="page" w:hAnchor="page" w:x="1573" w:y="1823"/>
        <w:shd w:val="clear" w:color="auto" w:fill="auto"/>
        <w:spacing w:before="0" w:line="324" w:lineRule="exact"/>
        <w:ind w:firstLine="760"/>
        <w:rPr>
          <w:color w:val="FFFFFF" w:themeColor="background1"/>
        </w:rPr>
      </w:pPr>
    </w:p>
    <w:p w14:paraId="5FEA01F2" w14:textId="77777777" w:rsidR="008542E2" w:rsidRPr="008542E2" w:rsidRDefault="008542E2" w:rsidP="008542E2">
      <w:pPr>
        <w:pStyle w:val="20"/>
        <w:framePr w:w="9396" w:h="10605" w:hRule="exact" w:wrap="none" w:vAnchor="page" w:hAnchor="page" w:x="1573" w:y="1823"/>
        <w:shd w:val="clear" w:color="auto" w:fill="auto"/>
        <w:spacing w:before="0" w:line="324" w:lineRule="exact"/>
        <w:ind w:firstLine="760"/>
        <w:rPr>
          <w:color w:val="FFFFFF" w:themeColor="background1"/>
        </w:rPr>
      </w:pPr>
    </w:p>
    <w:p w14:paraId="79E32AEA" w14:textId="77777777" w:rsidR="008542E2" w:rsidRPr="008542E2" w:rsidRDefault="008542E2" w:rsidP="008542E2">
      <w:pPr>
        <w:pStyle w:val="20"/>
        <w:framePr w:w="9396" w:h="10605" w:hRule="exact" w:wrap="none" w:vAnchor="page" w:hAnchor="page" w:x="1573" w:y="1823"/>
        <w:shd w:val="clear" w:color="auto" w:fill="auto"/>
        <w:spacing w:before="0" w:line="324" w:lineRule="exact"/>
        <w:ind w:firstLine="760"/>
        <w:rPr>
          <w:color w:val="FFFFFF" w:themeColor="background1"/>
        </w:rPr>
      </w:pPr>
    </w:p>
    <w:p w14:paraId="186DBB73" w14:textId="77777777" w:rsidR="00146881" w:rsidRDefault="00A036C9" w:rsidP="008542E2">
      <w:pPr>
        <w:pStyle w:val="20"/>
        <w:framePr w:w="9396" w:h="3667" w:hRule="exact" w:wrap="none" w:vAnchor="page" w:hAnchor="page" w:x="1573" w:y="12508"/>
        <w:numPr>
          <w:ilvl w:val="0"/>
          <w:numId w:val="5"/>
        </w:numPr>
        <w:shd w:val="clear" w:color="auto" w:fill="auto"/>
        <w:tabs>
          <w:tab w:val="left" w:pos="1470"/>
        </w:tabs>
        <w:spacing w:before="0" w:after="296" w:line="280" w:lineRule="exact"/>
        <w:ind w:firstLine="760"/>
      </w:pPr>
      <w:r>
        <w:t>Декларация о доходах</w:t>
      </w:r>
    </w:p>
    <w:p w14:paraId="44BCF000" w14:textId="6CBF79C3" w:rsidR="00146881" w:rsidRDefault="00A036C9" w:rsidP="008542E2">
      <w:pPr>
        <w:pStyle w:val="20"/>
        <w:framePr w:w="9396" w:h="3667" w:hRule="exact" w:wrap="none" w:vAnchor="page" w:hAnchor="page" w:x="1573" w:y="12508"/>
        <w:numPr>
          <w:ilvl w:val="0"/>
          <w:numId w:val="8"/>
        </w:numPr>
        <w:shd w:val="clear" w:color="auto" w:fill="auto"/>
        <w:spacing w:before="0" w:line="324" w:lineRule="exact"/>
        <w:ind w:firstLine="760"/>
      </w:pPr>
      <w:r>
        <w:t xml:space="preserve">Какие доходы получили Вы и </w:t>
      </w:r>
      <w:r>
        <w:t>члены Вашей семьи по месту основной работы за отчетный период?</w:t>
      </w:r>
    </w:p>
    <w:p w14:paraId="08AF1E76" w14:textId="77777777" w:rsidR="008542E2" w:rsidRPr="008542E2" w:rsidRDefault="008542E2" w:rsidP="008542E2">
      <w:pPr>
        <w:pStyle w:val="20"/>
        <w:framePr w:w="9396" w:h="3667" w:hRule="exact" w:wrap="none" w:vAnchor="page" w:hAnchor="page" w:x="1573" w:y="12508"/>
        <w:shd w:val="clear" w:color="auto" w:fill="auto"/>
        <w:spacing w:before="0" w:line="324" w:lineRule="exact"/>
        <w:ind w:left="760" w:firstLine="0"/>
        <w:rPr>
          <w:color w:val="FFFFFF" w:themeColor="background1"/>
        </w:rPr>
      </w:pPr>
      <w:r>
        <w:rPr>
          <w:u w:val="single"/>
        </w:rPr>
        <w:t xml:space="preserve">                                                                                                                    </w:t>
      </w:r>
      <w:r w:rsidRPr="008542E2">
        <w:rPr>
          <w:color w:val="FFFFFF" w:themeColor="background1"/>
        </w:rPr>
        <w:t>.</w:t>
      </w:r>
    </w:p>
    <w:p w14:paraId="413048A5" w14:textId="77777777" w:rsidR="008542E2" w:rsidRPr="008542E2" w:rsidRDefault="008542E2" w:rsidP="008542E2">
      <w:pPr>
        <w:pStyle w:val="20"/>
        <w:framePr w:w="9396" w:h="3667" w:hRule="exact" w:wrap="none" w:vAnchor="page" w:hAnchor="page" w:x="1573" w:y="12508"/>
        <w:shd w:val="clear" w:color="auto" w:fill="auto"/>
        <w:spacing w:before="0" w:line="324" w:lineRule="exact"/>
        <w:ind w:firstLine="760"/>
        <w:rPr>
          <w:color w:val="FFFFFF" w:themeColor="background1"/>
        </w:rPr>
      </w:pPr>
      <w:r>
        <w:rPr>
          <w:u w:val="single"/>
        </w:rPr>
        <w:t xml:space="preserve">                                                                                                                    </w:t>
      </w:r>
      <w:r w:rsidRPr="008542E2">
        <w:rPr>
          <w:color w:val="FFFFFF" w:themeColor="background1"/>
        </w:rPr>
        <w:t>.</w:t>
      </w:r>
    </w:p>
    <w:p w14:paraId="745FA91F" w14:textId="77777777" w:rsidR="008542E2" w:rsidRPr="008542E2" w:rsidRDefault="008542E2" w:rsidP="008542E2">
      <w:pPr>
        <w:pStyle w:val="20"/>
        <w:framePr w:w="9396" w:h="3667" w:hRule="exact" w:wrap="none" w:vAnchor="page" w:hAnchor="page" w:x="1573" w:y="12508"/>
        <w:shd w:val="clear" w:color="auto" w:fill="auto"/>
        <w:spacing w:before="0" w:line="324" w:lineRule="exact"/>
        <w:ind w:firstLine="760"/>
        <w:rPr>
          <w:color w:val="FFFFFF" w:themeColor="background1"/>
        </w:rPr>
      </w:pPr>
      <w:r>
        <w:rPr>
          <w:u w:val="single"/>
        </w:rPr>
        <w:t xml:space="preserve">                                                                                                                    </w:t>
      </w:r>
      <w:r w:rsidRPr="008542E2">
        <w:rPr>
          <w:color w:val="FFFFFF" w:themeColor="background1"/>
        </w:rPr>
        <w:t>.</w:t>
      </w:r>
    </w:p>
    <w:p w14:paraId="14E7F988" w14:textId="77777777" w:rsidR="008542E2" w:rsidRPr="008542E2" w:rsidRDefault="008542E2" w:rsidP="008542E2">
      <w:pPr>
        <w:pStyle w:val="20"/>
        <w:framePr w:w="9396" w:h="3667" w:hRule="exact" w:wrap="none" w:vAnchor="page" w:hAnchor="page" w:x="1573" w:y="12508"/>
        <w:shd w:val="clear" w:color="auto" w:fill="auto"/>
        <w:spacing w:before="0" w:line="324" w:lineRule="exact"/>
        <w:ind w:firstLine="760"/>
        <w:rPr>
          <w:color w:val="FFFFFF" w:themeColor="background1"/>
        </w:rPr>
      </w:pPr>
      <w:r>
        <w:rPr>
          <w:u w:val="single"/>
        </w:rPr>
        <w:t xml:space="preserve">                                                                                                                    </w:t>
      </w:r>
      <w:r w:rsidRPr="008542E2">
        <w:rPr>
          <w:color w:val="FFFFFF" w:themeColor="background1"/>
        </w:rPr>
        <w:t>.</w:t>
      </w:r>
    </w:p>
    <w:p w14:paraId="225CA635" w14:textId="77777777" w:rsidR="008542E2" w:rsidRPr="008542E2" w:rsidRDefault="008542E2" w:rsidP="008542E2">
      <w:pPr>
        <w:pStyle w:val="20"/>
        <w:framePr w:w="9396" w:h="3667" w:hRule="exact" w:wrap="none" w:vAnchor="page" w:hAnchor="page" w:x="1573" w:y="12508"/>
        <w:shd w:val="clear" w:color="auto" w:fill="auto"/>
        <w:spacing w:before="0" w:line="324" w:lineRule="exact"/>
        <w:ind w:firstLine="760"/>
        <w:rPr>
          <w:color w:val="FFFFFF" w:themeColor="background1"/>
        </w:rPr>
      </w:pPr>
      <w:r>
        <w:rPr>
          <w:u w:val="single"/>
        </w:rPr>
        <w:t xml:space="preserve">                                                                                                                    </w:t>
      </w:r>
      <w:r w:rsidRPr="008542E2">
        <w:rPr>
          <w:color w:val="FFFFFF" w:themeColor="background1"/>
        </w:rPr>
        <w:t>.</w:t>
      </w:r>
    </w:p>
    <w:p w14:paraId="576103E3" w14:textId="77777777" w:rsidR="008542E2" w:rsidRPr="008542E2" w:rsidRDefault="008542E2" w:rsidP="008542E2">
      <w:pPr>
        <w:pStyle w:val="20"/>
        <w:framePr w:w="9396" w:h="3667" w:hRule="exact" w:wrap="none" w:vAnchor="page" w:hAnchor="page" w:x="1573" w:y="12508"/>
        <w:shd w:val="clear" w:color="auto" w:fill="auto"/>
        <w:spacing w:before="0" w:line="324" w:lineRule="exact"/>
        <w:ind w:firstLine="760"/>
        <w:rPr>
          <w:color w:val="FFFFFF" w:themeColor="background1"/>
        </w:rPr>
      </w:pPr>
      <w:r>
        <w:rPr>
          <w:u w:val="single"/>
        </w:rPr>
        <w:t xml:space="preserve">                                                                                                                    </w:t>
      </w:r>
      <w:r w:rsidRPr="008542E2">
        <w:rPr>
          <w:color w:val="FFFFFF" w:themeColor="background1"/>
        </w:rPr>
        <w:t>.</w:t>
      </w:r>
    </w:p>
    <w:p w14:paraId="31177A66" w14:textId="77777777" w:rsidR="008542E2" w:rsidRDefault="008542E2" w:rsidP="008542E2">
      <w:pPr>
        <w:pStyle w:val="20"/>
        <w:framePr w:w="9396" w:h="3667" w:hRule="exact" w:wrap="none" w:vAnchor="page" w:hAnchor="page" w:x="1573" w:y="12508"/>
        <w:shd w:val="clear" w:color="auto" w:fill="auto"/>
        <w:spacing w:before="0" w:line="324" w:lineRule="exact"/>
        <w:ind w:left="760" w:firstLine="0"/>
      </w:pPr>
    </w:p>
    <w:p w14:paraId="1F501AAA" w14:textId="77777777" w:rsidR="00146881" w:rsidRDefault="00146881">
      <w:pPr>
        <w:rPr>
          <w:sz w:val="2"/>
          <w:szCs w:val="2"/>
        </w:rPr>
        <w:sectPr w:rsidR="001468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1BA1B4" w14:textId="77777777" w:rsidR="00146881" w:rsidRDefault="00A036C9">
      <w:pPr>
        <w:pStyle w:val="22"/>
        <w:framePr w:wrap="none" w:vAnchor="page" w:hAnchor="page" w:x="6676" w:y="1161"/>
        <w:shd w:val="clear" w:color="auto" w:fill="auto"/>
        <w:spacing w:line="260" w:lineRule="exact"/>
      </w:pPr>
      <w:r>
        <w:lastRenderedPageBreak/>
        <w:t>4</w:t>
      </w:r>
    </w:p>
    <w:p w14:paraId="42176E33" w14:textId="1018CFB0" w:rsidR="00146881" w:rsidRDefault="00A036C9" w:rsidP="008542E2">
      <w:pPr>
        <w:pStyle w:val="20"/>
        <w:framePr w:w="9382" w:h="1497" w:hRule="exact" w:wrap="none" w:vAnchor="page" w:hAnchor="page" w:x="1809" w:y="1765"/>
        <w:numPr>
          <w:ilvl w:val="0"/>
          <w:numId w:val="8"/>
        </w:numPr>
        <w:shd w:val="clear" w:color="auto" w:fill="auto"/>
        <w:spacing w:before="0" w:line="324" w:lineRule="exact"/>
        <w:ind w:firstLine="760"/>
      </w:pPr>
      <w:r>
        <w:t>Какие доходы получили Вы и члены Вашей семьи не по месту основной работы за отчетный период?</w:t>
      </w:r>
    </w:p>
    <w:p w14:paraId="22E45DDE" w14:textId="32398FE1" w:rsidR="008542E2" w:rsidRPr="008542E2" w:rsidRDefault="008542E2" w:rsidP="008542E2">
      <w:pPr>
        <w:pStyle w:val="20"/>
        <w:framePr w:w="9382" w:h="1497" w:hRule="exact" w:wrap="none" w:vAnchor="page" w:hAnchor="page" w:x="1809" w:y="1765"/>
        <w:shd w:val="clear" w:color="auto" w:fill="auto"/>
        <w:spacing w:before="0" w:line="324" w:lineRule="exact"/>
        <w:ind w:left="760" w:firstLine="0"/>
        <w:rPr>
          <w:color w:val="FFFFFF" w:themeColor="background1"/>
        </w:rPr>
      </w:pPr>
      <w:r>
        <w:rPr>
          <w:u w:val="single"/>
        </w:rPr>
        <w:t xml:space="preserve">                                                                                                                  </w:t>
      </w:r>
      <w:r w:rsidRPr="008542E2">
        <w:rPr>
          <w:color w:val="FFFFFF" w:themeColor="background1"/>
        </w:rPr>
        <w:t>.</w:t>
      </w:r>
    </w:p>
    <w:p w14:paraId="65517B22" w14:textId="77777777" w:rsidR="008542E2" w:rsidRPr="008542E2" w:rsidRDefault="008542E2" w:rsidP="008542E2">
      <w:pPr>
        <w:pStyle w:val="20"/>
        <w:framePr w:w="9382" w:h="1497" w:hRule="exact" w:wrap="none" w:vAnchor="page" w:hAnchor="page" w:x="1809" w:y="1765"/>
        <w:shd w:val="clear" w:color="auto" w:fill="auto"/>
        <w:spacing w:before="0" w:line="324" w:lineRule="exact"/>
        <w:ind w:firstLine="760"/>
        <w:rPr>
          <w:color w:val="FFFFFF" w:themeColor="background1"/>
        </w:rPr>
      </w:pPr>
      <w:r>
        <w:rPr>
          <w:u w:val="single"/>
        </w:rPr>
        <w:t xml:space="preserve">                                                                                                                    </w:t>
      </w:r>
      <w:r w:rsidRPr="008542E2">
        <w:rPr>
          <w:color w:val="FFFFFF" w:themeColor="background1"/>
        </w:rPr>
        <w:t>.</w:t>
      </w:r>
    </w:p>
    <w:p w14:paraId="69A8E9A8" w14:textId="77777777" w:rsidR="008542E2" w:rsidRDefault="008542E2" w:rsidP="008542E2">
      <w:pPr>
        <w:pStyle w:val="20"/>
        <w:framePr w:w="9382" w:h="1497" w:hRule="exact" w:wrap="none" w:vAnchor="page" w:hAnchor="page" w:x="1809" w:y="1765"/>
        <w:shd w:val="clear" w:color="auto" w:fill="auto"/>
        <w:spacing w:before="0" w:line="324" w:lineRule="exact"/>
        <w:ind w:left="760" w:firstLine="0"/>
      </w:pPr>
    </w:p>
    <w:p w14:paraId="17EB8561" w14:textId="77777777" w:rsidR="00146881" w:rsidRDefault="00A036C9">
      <w:pPr>
        <w:pStyle w:val="20"/>
        <w:framePr w:w="9382" w:h="1623" w:hRule="exact" w:wrap="none" w:vAnchor="page" w:hAnchor="page" w:x="1809" w:y="3375"/>
        <w:shd w:val="clear" w:color="auto" w:fill="auto"/>
        <w:spacing w:before="0" w:after="275" w:line="324" w:lineRule="exact"/>
        <w:ind w:firstLine="760"/>
      </w:pPr>
      <w:r>
        <w:t>Настоящим подтверждаю, что я прочитал и понял все вышеуказанные вопросы,</w:t>
      </w:r>
      <w:r>
        <w:t xml:space="preserve"> а мои ответы и любая пояснительная информация являются полными, правдивыми и соответствуют действительности.</w:t>
      </w:r>
    </w:p>
    <w:p w14:paraId="41688E77" w14:textId="77777777" w:rsidR="00146881" w:rsidRDefault="00A036C9">
      <w:pPr>
        <w:pStyle w:val="20"/>
        <w:framePr w:w="9382" w:h="1623" w:hRule="exact" w:wrap="none" w:vAnchor="page" w:hAnchor="page" w:x="1809" w:y="3375"/>
        <w:shd w:val="clear" w:color="auto" w:fill="auto"/>
        <w:tabs>
          <w:tab w:val="left" w:leader="underscore" w:pos="9000"/>
        </w:tabs>
        <w:spacing w:before="0" w:line="280" w:lineRule="exact"/>
        <w:ind w:left="5540" w:firstLine="0"/>
      </w:pPr>
      <w:r>
        <w:t>Подпись:</w:t>
      </w:r>
      <w:r>
        <w:tab/>
      </w:r>
    </w:p>
    <w:p w14:paraId="632E35DB" w14:textId="775FD5BE" w:rsidR="00146881" w:rsidRDefault="008542E2" w:rsidP="008542E2">
      <w:pPr>
        <w:pStyle w:val="70"/>
        <w:framePr w:w="9146" w:h="1049" w:hRule="exact" w:wrap="none" w:vAnchor="page" w:hAnchor="page" w:x="1809" w:y="5478"/>
        <w:shd w:val="clear" w:color="auto" w:fill="auto"/>
        <w:spacing w:before="0" w:after="0" w:line="210" w:lineRule="exact"/>
        <w:rPr>
          <w:sz w:val="24"/>
          <w:szCs w:val="24"/>
          <w:u w:val="single"/>
        </w:rPr>
      </w:pPr>
      <w:r w:rsidRPr="008542E2">
        <w:rPr>
          <w:sz w:val="24"/>
          <w:szCs w:val="24"/>
          <w:u w:val="single"/>
        </w:rPr>
        <w:t xml:space="preserve">«    »                                       </w:t>
      </w:r>
      <w:r w:rsidR="00A036C9" w:rsidRPr="008542E2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     </w:t>
      </w:r>
      <w:r w:rsidR="00A036C9" w:rsidRPr="008542E2">
        <w:rPr>
          <w:sz w:val="24"/>
          <w:szCs w:val="24"/>
          <w:u w:val="single"/>
        </w:rPr>
        <w:t xml:space="preserve"> г.</w:t>
      </w:r>
    </w:p>
    <w:p w14:paraId="035FDA11" w14:textId="68329F3F" w:rsidR="008542E2" w:rsidRPr="008542E2" w:rsidRDefault="008542E2" w:rsidP="008542E2">
      <w:pPr>
        <w:pStyle w:val="20"/>
        <w:framePr w:w="9146" w:h="1049" w:hRule="exact" w:wrap="none" w:vAnchor="page" w:hAnchor="page" w:x="1809" w:y="5478"/>
        <w:shd w:val="clear" w:color="auto" w:fill="auto"/>
        <w:spacing w:before="0" w:line="240" w:lineRule="auto"/>
        <w:ind w:firstLine="760"/>
        <w:rPr>
          <w:color w:val="FFFFFF" w:themeColor="background1"/>
        </w:rPr>
      </w:pPr>
      <w:r w:rsidRPr="008542E2">
        <w:t xml:space="preserve">                          </w:t>
      </w:r>
      <w:r w:rsidRPr="008542E2">
        <w:t xml:space="preserve">                </w:t>
      </w:r>
      <w:r>
        <w:rPr>
          <w:u w:val="single"/>
        </w:rPr>
        <w:t xml:space="preserve">                                                   </w:t>
      </w:r>
      <w:r w:rsidRPr="008542E2">
        <w:rPr>
          <w:color w:val="FFFFFF" w:themeColor="background1"/>
        </w:rPr>
        <w:t>.</w:t>
      </w:r>
    </w:p>
    <w:p w14:paraId="157E5AC8" w14:textId="18E0BAC2" w:rsidR="008542E2" w:rsidRDefault="008542E2" w:rsidP="008542E2">
      <w:pPr>
        <w:pStyle w:val="60"/>
        <w:framePr w:w="9146" w:h="1049" w:hRule="exact" w:wrap="none" w:vAnchor="page" w:hAnchor="page" w:x="1809" w:y="5478"/>
        <w:shd w:val="clear" w:color="auto" w:fill="auto"/>
        <w:spacing w:before="0" w:after="0" w:line="240" w:lineRule="auto"/>
        <w:ind w:left="3380"/>
      </w:pPr>
      <w:r>
        <w:t xml:space="preserve">                  </w:t>
      </w:r>
      <w:r>
        <w:t>(полнись, фамилия и инициалы)</w:t>
      </w:r>
    </w:p>
    <w:p w14:paraId="3297C4A6" w14:textId="77777777" w:rsidR="008542E2" w:rsidRPr="008542E2" w:rsidRDefault="008542E2" w:rsidP="008542E2">
      <w:pPr>
        <w:pStyle w:val="70"/>
        <w:framePr w:w="9146" w:h="1049" w:hRule="exact" w:wrap="none" w:vAnchor="page" w:hAnchor="page" w:x="1809" w:y="5478"/>
        <w:shd w:val="clear" w:color="auto" w:fill="auto"/>
        <w:spacing w:before="0" w:after="0" w:line="210" w:lineRule="exact"/>
        <w:rPr>
          <w:sz w:val="24"/>
          <w:szCs w:val="24"/>
          <w:u w:val="single"/>
        </w:rPr>
      </w:pPr>
    </w:p>
    <w:p w14:paraId="4EBF1A34" w14:textId="2B6D73DD" w:rsidR="00146881" w:rsidRDefault="00A036C9" w:rsidP="008542E2">
      <w:pPr>
        <w:pStyle w:val="20"/>
        <w:framePr w:w="9382" w:h="1547" w:hRule="exact" w:wrap="none" w:vAnchor="page" w:hAnchor="page" w:x="1516" w:y="6901"/>
        <w:shd w:val="clear" w:color="auto" w:fill="auto"/>
        <w:tabs>
          <w:tab w:val="left" w:leader="underscore" w:pos="7989"/>
        </w:tabs>
        <w:spacing w:before="0" w:line="497" w:lineRule="exact"/>
        <w:ind w:firstLine="760"/>
      </w:pPr>
      <w:r>
        <w:t>Регистрационный номер в журнале регистрации</w:t>
      </w:r>
      <w:r>
        <w:tab/>
      </w:r>
    </w:p>
    <w:p w14:paraId="145D0BF1" w14:textId="2991AD3F" w:rsidR="00146881" w:rsidRDefault="008542E2" w:rsidP="008542E2">
      <w:pPr>
        <w:pStyle w:val="20"/>
        <w:framePr w:w="9382" w:h="1547" w:hRule="exact" w:wrap="none" w:vAnchor="page" w:hAnchor="page" w:x="1516" w:y="6901"/>
        <w:shd w:val="clear" w:color="auto" w:fill="auto"/>
        <w:spacing w:before="0" w:line="497" w:lineRule="exact"/>
        <w:ind w:firstLine="0"/>
        <w:jc w:val="left"/>
        <w:rPr>
          <w:u w:val="single"/>
        </w:rPr>
      </w:pPr>
      <w:r>
        <w:rPr>
          <w:u w:val="single"/>
        </w:rPr>
        <w:t xml:space="preserve">                              </w:t>
      </w:r>
      <w:r w:rsidRPr="008542E2">
        <w:t xml:space="preserve">                               </w:t>
      </w:r>
      <w:r>
        <w:rPr>
          <w:u w:val="single"/>
        </w:rPr>
        <w:t xml:space="preserve">       </w:t>
      </w:r>
      <w:r w:rsidRPr="008542E2">
        <w:rPr>
          <w:u w:val="single"/>
        </w:rPr>
        <w:t xml:space="preserve">                               </w:t>
      </w:r>
      <w:r w:rsidR="00A036C9" w:rsidRPr="008542E2">
        <w:rPr>
          <w:u w:val="single"/>
        </w:rPr>
        <w:t xml:space="preserve">/ </w:t>
      </w:r>
      <w:r w:rsidRPr="008542E2">
        <w:rPr>
          <w:u w:val="single"/>
        </w:rPr>
        <w:t xml:space="preserve">                              </w:t>
      </w:r>
      <w:r w:rsidR="00A036C9" w:rsidRPr="008542E2">
        <w:rPr>
          <w:u w:val="single"/>
        </w:rPr>
        <w:t>/</w:t>
      </w:r>
    </w:p>
    <w:p w14:paraId="0994FFBC" w14:textId="210D5696" w:rsidR="008542E2" w:rsidRDefault="008542E2" w:rsidP="008542E2">
      <w:pPr>
        <w:pStyle w:val="70"/>
        <w:framePr w:w="9382" w:h="1547" w:hRule="exact" w:wrap="none" w:vAnchor="page" w:hAnchor="page" w:x="1516" w:y="6901"/>
        <w:shd w:val="clear" w:color="auto" w:fill="auto"/>
        <w:spacing w:before="0" w:after="0" w:line="210" w:lineRule="exact"/>
        <w:ind w:left="851"/>
      </w:pPr>
      <w:r>
        <w:t>(дата)</w:t>
      </w:r>
      <w:r>
        <w:t xml:space="preserve">                                                                               </w:t>
      </w:r>
      <w:r>
        <w:t>(подпись)</w:t>
      </w:r>
    </w:p>
    <w:p w14:paraId="470773DD" w14:textId="342373A3" w:rsidR="008542E2" w:rsidRDefault="008542E2" w:rsidP="008542E2">
      <w:pPr>
        <w:pStyle w:val="70"/>
        <w:framePr w:w="9382" w:h="1547" w:hRule="exact" w:wrap="none" w:vAnchor="page" w:hAnchor="page" w:x="1516" w:y="6901"/>
        <w:shd w:val="clear" w:color="auto" w:fill="auto"/>
        <w:spacing w:before="0" w:after="0" w:line="210" w:lineRule="exact"/>
      </w:pPr>
    </w:p>
    <w:p w14:paraId="1A303900" w14:textId="77777777" w:rsidR="008542E2" w:rsidRPr="008542E2" w:rsidRDefault="008542E2" w:rsidP="008542E2">
      <w:pPr>
        <w:pStyle w:val="20"/>
        <w:framePr w:w="9382" w:h="1547" w:hRule="exact" w:wrap="none" w:vAnchor="page" w:hAnchor="page" w:x="1516" w:y="6901"/>
        <w:shd w:val="clear" w:color="auto" w:fill="auto"/>
        <w:spacing w:before="0" w:line="497" w:lineRule="exact"/>
        <w:ind w:left="4678" w:firstLine="0"/>
        <w:jc w:val="left"/>
        <w:rPr>
          <w:u w:val="single"/>
        </w:rPr>
      </w:pPr>
    </w:p>
    <w:p w14:paraId="1AF4A80F" w14:textId="77777777" w:rsidR="00146881" w:rsidRDefault="00146881">
      <w:pPr>
        <w:rPr>
          <w:sz w:val="2"/>
          <w:szCs w:val="2"/>
        </w:rPr>
      </w:pPr>
    </w:p>
    <w:sectPr w:rsidR="0014688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74BD4" w14:textId="77777777" w:rsidR="00A036C9" w:rsidRDefault="00A036C9">
      <w:r>
        <w:separator/>
      </w:r>
    </w:p>
  </w:endnote>
  <w:endnote w:type="continuationSeparator" w:id="0">
    <w:p w14:paraId="5FEB71DD" w14:textId="77777777" w:rsidR="00A036C9" w:rsidRDefault="00A0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73481" w14:textId="77777777" w:rsidR="00A036C9" w:rsidRDefault="00A036C9">
      <w:r>
        <w:separator/>
      </w:r>
    </w:p>
  </w:footnote>
  <w:footnote w:type="continuationSeparator" w:id="0">
    <w:p w14:paraId="4E2A0A84" w14:textId="77777777" w:rsidR="00A036C9" w:rsidRDefault="00A036C9">
      <w:r>
        <w:continuationSeparator/>
      </w:r>
    </w:p>
  </w:footnote>
  <w:footnote w:id="1">
    <w:p w14:paraId="0C2875ED" w14:textId="77777777" w:rsidR="003A7316" w:rsidRDefault="003A7316" w:rsidP="003A7316">
      <w:pPr>
        <w:pStyle w:val="a9"/>
        <w:shd w:val="clear" w:color="auto" w:fill="auto"/>
      </w:pPr>
      <w:r>
        <w:rPr>
          <w:rStyle w:val="af"/>
        </w:rPr>
        <w:footnoteRef/>
      </w:r>
      <w:r>
        <w:t xml:space="preserve"> </w:t>
      </w:r>
      <w:r>
        <w:t xml:space="preserve">Ответьте «ДА» или «ПЕТ»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</w:t>
      </w:r>
      <w:proofErr w:type="spellStart"/>
      <w:r>
        <w:t>разьяснения</w:t>
      </w:r>
      <w:proofErr w:type="spellEnd"/>
      <w:r>
        <w:t xml:space="preserve"> ко всем ответам «ДА» в месте, отведенном в конце восьмого раздела.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14:paraId="784CE7F8" w14:textId="0740AB3D" w:rsidR="003A7316" w:rsidRPr="003A7316" w:rsidRDefault="003A7316">
      <w:pPr>
        <w:pStyle w:val="ad"/>
        <w:rPr>
          <w:rFonts w:asciiTheme="minorHAnsi" w:hAnsi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5822"/>
    <w:multiLevelType w:val="multilevel"/>
    <w:tmpl w:val="3438D1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777B6"/>
    <w:multiLevelType w:val="multilevel"/>
    <w:tmpl w:val="8C122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757249"/>
    <w:multiLevelType w:val="multilevel"/>
    <w:tmpl w:val="209202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A902B0"/>
    <w:multiLevelType w:val="multilevel"/>
    <w:tmpl w:val="894CD3D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F5746B"/>
    <w:multiLevelType w:val="multilevel"/>
    <w:tmpl w:val="060C75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5B5FBC"/>
    <w:multiLevelType w:val="multilevel"/>
    <w:tmpl w:val="12A21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4ED0354D"/>
    <w:multiLevelType w:val="multilevel"/>
    <w:tmpl w:val="1B20F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AC49CD"/>
    <w:multiLevelType w:val="multilevel"/>
    <w:tmpl w:val="E710F4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017665"/>
    <w:multiLevelType w:val="multilevel"/>
    <w:tmpl w:val="A27E64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881"/>
    <w:rsid w:val="00146881"/>
    <w:rsid w:val="003A7316"/>
    <w:rsid w:val="00617673"/>
    <w:rsid w:val="00744F2B"/>
    <w:rsid w:val="008542E2"/>
    <w:rsid w:val="00A036C9"/>
    <w:rsid w:val="00E1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C094"/>
  <w15:docId w15:val="{1B25324D-1BF5-473E-BEEC-A97193DB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314pt0pt">
    <w:name w:val="Основной текст (3) + 14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Другое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pt0pt">
    <w:name w:val="Другое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Колонтитул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13pt">
    <w:name w:val="Колонтитул (3) + 13 pt;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pt0pt">
    <w:name w:val="Основной текст (2) + 6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30"/>
      <w:sz w:val="18"/>
      <w:szCs w:val="18"/>
      <w:u w:val="none"/>
    </w:rPr>
  </w:style>
  <w:style w:type="character" w:customStyle="1" w:styleId="495pt1pt">
    <w:name w:val="Колонтитул (4) + 9;5 pt;Курсив;Интервал 1 pt"/>
    <w:basedOn w:val="4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Corbel8pt0pt">
    <w:name w:val="Основной текст (6) + Corbel;8 pt;Интервал 0 pt"/>
    <w:basedOn w:val="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0" w:lineRule="exact"/>
      <w:ind w:hanging="14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84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266" w:lineRule="exac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before="60" w:line="0" w:lineRule="atLeast"/>
      <w:jc w:val="both"/>
    </w:pPr>
    <w:rPr>
      <w:rFonts w:ascii="Bookman Old Style" w:eastAsia="Bookman Old Style" w:hAnsi="Bookman Old Style" w:cs="Bookman Old Style"/>
      <w:spacing w:val="-3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a9">
    <w:name w:val="Сноска"/>
    <w:basedOn w:val="a"/>
    <w:link w:val="a8"/>
    <w:pPr>
      <w:shd w:val="clear" w:color="auto" w:fill="FFFFFF"/>
      <w:spacing w:line="29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endnote text"/>
    <w:basedOn w:val="a"/>
    <w:link w:val="ab"/>
    <w:uiPriority w:val="99"/>
    <w:semiHidden/>
    <w:unhideWhenUsed/>
    <w:rsid w:val="003A731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A7316"/>
    <w:rPr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A731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3A731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A7316"/>
    <w:rPr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A7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67AC-E4DC-4B35-B9D0-61F242D8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Беляева</cp:lastModifiedBy>
  <cp:revision>4</cp:revision>
  <dcterms:created xsi:type="dcterms:W3CDTF">2020-07-22T06:52:00Z</dcterms:created>
  <dcterms:modified xsi:type="dcterms:W3CDTF">2020-07-22T07:22:00Z</dcterms:modified>
</cp:coreProperties>
</file>