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653" w:rsidRDefault="00F15653" w:rsidP="00F15653">
      <w:pPr>
        <w:shd w:val="clear" w:color="auto" w:fill="FFFFFF"/>
        <w:suppressAutoHyphens w:val="0"/>
        <w:spacing w:before="100" w:beforeAutospacing="1" w:after="100" w:afterAutospacing="1"/>
        <w:jc w:val="center"/>
        <w:rPr>
          <w:color w:val="000000"/>
          <w:sz w:val="32"/>
          <w:szCs w:val="32"/>
          <w:lang w:eastAsia="ru-RU"/>
        </w:rPr>
      </w:pPr>
      <w:bookmarkStart w:id="0" w:name="_GoBack"/>
      <w:r>
        <w:rPr>
          <w:b/>
          <w:bCs/>
          <w:color w:val="000000"/>
          <w:sz w:val="32"/>
          <w:szCs w:val="32"/>
          <w:lang w:eastAsia="ru-RU"/>
        </w:rPr>
        <w:t xml:space="preserve">Проект министерства культуры и туризма Астраханской </w:t>
      </w:r>
      <w:bookmarkEnd w:id="0"/>
      <w:r>
        <w:rPr>
          <w:b/>
          <w:bCs/>
          <w:color w:val="000000"/>
          <w:sz w:val="32"/>
          <w:szCs w:val="32"/>
          <w:lang w:eastAsia="ru-RU"/>
        </w:rPr>
        <w:t xml:space="preserve">области </w:t>
      </w:r>
      <w:r>
        <w:rPr>
          <w:b/>
          <w:bCs/>
          <w:color w:val="000000"/>
          <w:sz w:val="32"/>
          <w:szCs w:val="32"/>
          <w:u w:val="single"/>
          <w:lang w:eastAsia="ru-RU"/>
        </w:rPr>
        <w:t>«Волжская палитра»</w:t>
      </w:r>
    </w:p>
    <w:p w:rsidR="00F15653" w:rsidRDefault="00F15653" w:rsidP="00F15653">
      <w:pPr>
        <w:shd w:val="clear" w:color="auto" w:fill="FFFFFF"/>
        <w:suppressAutoHyphens w:val="0"/>
        <w:spacing w:before="100" w:beforeAutospacing="1" w:after="100" w:afterAutospacing="1"/>
        <w:jc w:val="center"/>
        <w:rPr>
          <w:color w:val="000000"/>
          <w:sz w:val="32"/>
          <w:szCs w:val="32"/>
          <w:lang w:eastAsia="ru-RU"/>
        </w:rPr>
      </w:pPr>
      <w:r>
        <w:rPr>
          <w:b/>
          <w:bCs/>
          <w:color w:val="000000"/>
          <w:sz w:val="32"/>
          <w:szCs w:val="32"/>
          <w:lang w:eastAsia="ru-RU"/>
        </w:rPr>
        <w:t>по работе творческих площадок на Набережной р. Волга</w:t>
      </w:r>
    </w:p>
    <w:p w:rsidR="00F15653" w:rsidRDefault="00F15653" w:rsidP="00F15653">
      <w:pPr>
        <w:shd w:val="clear" w:color="auto" w:fill="FFFFFF"/>
        <w:suppressAutoHyphens w:val="0"/>
        <w:spacing w:before="100" w:beforeAutospacing="1" w:after="100" w:afterAutospacing="1"/>
        <w:jc w:val="center"/>
        <w:rPr>
          <w:color w:val="000000"/>
          <w:sz w:val="32"/>
          <w:szCs w:val="32"/>
          <w:lang w:eastAsia="ru-RU"/>
        </w:rPr>
      </w:pPr>
      <w:r>
        <w:rPr>
          <w:b/>
          <w:bCs/>
          <w:color w:val="000000"/>
          <w:sz w:val="32"/>
          <w:szCs w:val="32"/>
          <w:lang w:eastAsia="ru-RU"/>
        </w:rPr>
        <w:t>май - октябрь 2015 г.</w:t>
      </w: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434"/>
        <w:gridCol w:w="1892"/>
        <w:gridCol w:w="1397"/>
        <w:gridCol w:w="1813"/>
        <w:gridCol w:w="2151"/>
        <w:gridCol w:w="1698"/>
      </w:tblGrid>
      <w:tr w:rsidR="00F15653" w:rsidTr="00F15653">
        <w:trPr>
          <w:trHeight w:val="704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Место проведения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Время проведения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Наименование проекта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Описание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Организаторы</w:t>
            </w:r>
          </w:p>
        </w:tc>
      </w:tr>
      <w:tr w:rsidR="00F15653" w:rsidTr="00F15653">
        <w:trPr>
          <w:trHeight w:val="1604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Площадка у Памятника Петру I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i/>
                <w:iCs/>
                <w:color w:val="000000"/>
                <w:lang w:eastAsia="ru-RU"/>
              </w:rPr>
              <w:t>(необходимо электропитание: 3 кВт)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субботам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19.00-21.00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«Русские вечёрки»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Народные гуляния в русской национальной традиции, творческие казачьи площадки, включающие силовые соревнования, показательные выступления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Министерство культуры и туризма Астраханской области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Областной методический центр народной культуры</w:t>
            </w:r>
          </w:p>
        </w:tc>
      </w:tr>
      <w:tr w:rsidR="00F15653" w:rsidTr="00F15653">
        <w:trPr>
          <w:trHeight w:val="904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воскресеньям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– 20.00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«Трезвая Россия»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Молодежные спартакиады, пропаганда здорового образа жизни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Агентство по делам молодежи Астраханской области</w:t>
            </w:r>
          </w:p>
        </w:tc>
      </w:tr>
      <w:tr w:rsidR="00F15653" w:rsidTr="00F15653">
        <w:trPr>
          <w:trHeight w:val="287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Отель «Азимут»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i/>
                <w:iCs/>
                <w:color w:val="000000"/>
                <w:lang w:eastAsia="ru-RU"/>
              </w:rPr>
              <w:t>(необходимо электропитание: 3 кВт)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субботам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– 20.00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«Астрахань спортивная»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Фристайл с мячом, </w:t>
            </w:r>
            <w:proofErr w:type="spellStart"/>
            <w:r>
              <w:rPr>
                <w:color w:val="000000"/>
                <w:lang w:eastAsia="ru-RU"/>
              </w:rPr>
              <w:t>паркур</w:t>
            </w:r>
            <w:proofErr w:type="spellEnd"/>
            <w:r>
              <w:rPr>
                <w:color w:val="000000"/>
                <w:lang w:eastAsia="ru-RU"/>
              </w:rPr>
              <w:t xml:space="preserve"> (искусство перемещения и преодоления препятствий, как правило, городских </w:t>
            </w:r>
            <w:proofErr w:type="gramStart"/>
            <w:r>
              <w:rPr>
                <w:color w:val="000000"/>
                <w:lang w:eastAsia="ru-RU"/>
              </w:rPr>
              <w:t>условиях</w:t>
            </w:r>
            <w:proofErr w:type="gramEnd"/>
            <w:r>
              <w:rPr>
                <w:color w:val="000000"/>
                <w:lang w:eastAsia="ru-RU"/>
              </w:rPr>
              <w:t>)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Министерство физической культуры и спорта Астраханской области</w:t>
            </w:r>
          </w:p>
        </w:tc>
      </w:tr>
      <w:tr w:rsidR="00F15653" w:rsidTr="00F15653">
        <w:trPr>
          <w:trHeight w:val="287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воскресеньям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– 20.00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Федерация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Роллер – спорта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Мастер-классы от ассоциации роллеров, показательные выступления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Агентство по делам молодежи Астраханской области</w:t>
            </w:r>
          </w:p>
        </w:tc>
      </w:tr>
      <w:tr w:rsidR="00F15653" w:rsidTr="00F15653">
        <w:trPr>
          <w:trHeight w:val="287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Площадка около фонтана «Золотая рыбка»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субботам и воскресеньям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– 20.00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«Ритмы солнца»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Исполнение мелодий на этнических инструментах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i/>
                <w:iCs/>
                <w:color w:val="000000"/>
                <w:lang w:eastAsia="ru-RU"/>
              </w:rPr>
              <w:t>(Кирилл Зуев)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Министерство культуры и туризма Астраханской области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Дирекция по реализации фестивальных, </w:t>
            </w:r>
            <w:r>
              <w:rPr>
                <w:color w:val="000000"/>
                <w:lang w:eastAsia="ru-RU"/>
              </w:rPr>
              <w:lastRenderedPageBreak/>
              <w:t>конкурсных и культурно-массовых программ</w:t>
            </w:r>
          </w:p>
        </w:tc>
      </w:tr>
      <w:tr w:rsidR="00F15653" w:rsidTr="00F15653">
        <w:trPr>
          <w:trHeight w:val="287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6.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воскресеньям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– 20.00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«Чудо рук»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Творческие мастерские. Нанесение узоров на одежду, мастер-классы по изготовлению сувенирной продукции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Агентство по делам молодежи Астраханской области</w:t>
            </w:r>
          </w:p>
        </w:tc>
      </w:tr>
      <w:tr w:rsidR="00F15653" w:rsidTr="00F15653"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Участок по Набережной от Отеля «Азимут» до сквера больницы Соловьева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субботам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– 20.00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«Солнечная палитра»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Художественные выставки учащихся детских школ искусств г. Астрахани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г. Астрахани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Детские художественные школы и детские школы искусств г. Астрахани</w:t>
            </w:r>
          </w:p>
        </w:tc>
      </w:tr>
      <w:tr w:rsidR="00F15653" w:rsidTr="00F15653">
        <w:trPr>
          <w:trHeight w:val="1027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Сквер больницы Соловьева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i/>
                <w:iCs/>
                <w:color w:val="000000"/>
                <w:lang w:eastAsia="ru-RU"/>
              </w:rPr>
              <w:t>(необходимо электропитание: 3 кВт)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субботам и воскресеньям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– 20.00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Детская площадка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«Поиграй-ка»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Организация детского досуга (игры, песни, танцы)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г. Астрахани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МБУК «АДК «Аркадия»</w:t>
            </w:r>
          </w:p>
        </w:tc>
      </w:tr>
      <w:tr w:rsidR="00F15653" w:rsidTr="00F15653">
        <w:trPr>
          <w:trHeight w:val="1027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9.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субботам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20.00 – 22.00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«Летняя кинопередвижка»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Показ ретро-фильмов, короткометражных фильмов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Министерство культуры и туризма Астраханской области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proofErr w:type="spellStart"/>
            <w:r>
              <w:rPr>
                <w:color w:val="000000"/>
                <w:lang w:eastAsia="ru-RU"/>
              </w:rPr>
              <w:t>Астракино</w:t>
            </w:r>
            <w:proofErr w:type="spellEnd"/>
          </w:p>
        </w:tc>
      </w:tr>
      <w:tr w:rsidR="00F15653" w:rsidTr="00F15653">
        <w:trPr>
          <w:trHeight w:val="654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Участок по Набережной от сквера больницы Соловьева до спасательной станции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субботам и воскресеньям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– 20.00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Культурно-художественный проект «Арт-радуга»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Живые скульптуры, </w:t>
            </w:r>
            <w:proofErr w:type="spellStart"/>
            <w:r>
              <w:rPr>
                <w:color w:val="000000"/>
                <w:lang w:eastAsia="ru-RU"/>
              </w:rPr>
              <w:t>аквагрим</w:t>
            </w:r>
            <w:proofErr w:type="spellEnd"/>
            <w:r>
              <w:rPr>
                <w:color w:val="000000"/>
                <w:lang w:eastAsia="ru-RU"/>
              </w:rPr>
              <w:t>, выставка работ молодых художников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Министерство культуры и туризма Астраханской области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Астраханское художественное училище им. П.А. Власова</w:t>
            </w:r>
          </w:p>
        </w:tc>
      </w:tr>
      <w:tr w:rsidR="00F15653" w:rsidTr="00F15653"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 xml:space="preserve">Площадка около Центрального </w:t>
            </w:r>
            <w:r>
              <w:rPr>
                <w:color w:val="000000"/>
                <w:lang w:eastAsia="ru-RU"/>
              </w:rPr>
              <w:lastRenderedPageBreak/>
              <w:t>фонтана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i/>
                <w:iCs/>
                <w:color w:val="000000"/>
                <w:lang w:eastAsia="ru-RU"/>
              </w:rPr>
              <w:t>(необходимо электропитание: 3 кВт)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По субботам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19.00 – 20.00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«Вальс над Волгой»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Выступление Духовых оркестров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Министерство культуры и туризма </w:t>
            </w:r>
            <w:r>
              <w:rPr>
                <w:color w:val="000000"/>
                <w:lang w:eastAsia="ru-RU"/>
              </w:rPr>
              <w:lastRenderedPageBreak/>
              <w:t>Астраханской области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Дирекция по реализации фестивальных, конкурсных и культурно-массовых программ</w:t>
            </w:r>
          </w:p>
        </w:tc>
      </w:tr>
      <w:tr w:rsidR="00F15653" w:rsidTr="00F15653"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12.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9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субботам и воскресеньям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– 20.00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«Битва </w:t>
            </w:r>
            <w:proofErr w:type="spellStart"/>
            <w:r>
              <w:rPr>
                <w:color w:val="000000"/>
                <w:lang w:eastAsia="ru-RU"/>
              </w:rPr>
              <w:t>блогеров</w:t>
            </w:r>
            <w:proofErr w:type="spellEnd"/>
            <w:r>
              <w:rPr>
                <w:color w:val="000000"/>
                <w:lang w:eastAsia="ru-RU"/>
              </w:rPr>
              <w:t>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Открытые площадки для дебатов для </w:t>
            </w:r>
            <w:proofErr w:type="gramStart"/>
            <w:r>
              <w:rPr>
                <w:color w:val="000000"/>
                <w:lang w:eastAsia="ru-RU"/>
              </w:rPr>
              <w:t>интернет-сообществ</w:t>
            </w:r>
            <w:proofErr w:type="gram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Агентство по делам молодежи Астраханской области</w:t>
            </w:r>
          </w:p>
        </w:tc>
      </w:tr>
      <w:tr w:rsidR="00F15653" w:rsidTr="00F15653"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13.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Фотолаборатория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Организация фотозон, выставок работ лучших фотографов, мастер-классов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Агентство по делам молодежи Астраханской области</w:t>
            </w:r>
          </w:p>
        </w:tc>
      </w:tr>
      <w:tr w:rsidR="00F15653" w:rsidTr="00F15653"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14.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субботам и воскресеньям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– 20.00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«Астрахань туристическая»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Выставки туристических компаний «</w:t>
            </w:r>
            <w:proofErr w:type="spellStart"/>
            <w:r>
              <w:rPr>
                <w:color w:val="000000"/>
                <w:lang w:eastAsia="ru-RU"/>
              </w:rPr>
              <w:t>Цезар</w:t>
            </w:r>
            <w:proofErr w:type="spellEnd"/>
            <w:r>
              <w:rPr>
                <w:color w:val="000000"/>
                <w:lang w:eastAsia="ru-RU"/>
              </w:rPr>
              <w:t>», «Астра-тур», «Вокруг света», оповещение горожан и гостей города о внутренних маршрутах. Экскурсии по городу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Министерство культуры и туризма Астраханской области</w:t>
            </w:r>
          </w:p>
        </w:tc>
      </w:tr>
      <w:tr w:rsidR="00F15653" w:rsidTr="00F15653"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15.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Площадка около спасательной станции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субботам и воскресеньям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– 20.00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Творческий проект «3 художника»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Организация выставок молодых художников, </w:t>
            </w:r>
            <w:proofErr w:type="spellStart"/>
            <w:r>
              <w:rPr>
                <w:color w:val="000000"/>
                <w:lang w:eastAsia="ru-RU"/>
              </w:rPr>
              <w:t>аквагрим</w:t>
            </w:r>
            <w:proofErr w:type="spellEnd"/>
            <w:r>
              <w:rPr>
                <w:color w:val="000000"/>
                <w:lang w:eastAsia="ru-RU"/>
              </w:rPr>
              <w:t>, рисование шаржей, портретов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Агентство по делам молодежи Астраханской области</w:t>
            </w:r>
          </w:p>
        </w:tc>
      </w:tr>
      <w:tr w:rsidR="00F15653" w:rsidTr="00F15653">
        <w:trPr>
          <w:trHeight w:val="602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16.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Площадка около скульптурной композиции «Дама с собачкой»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i/>
                <w:iCs/>
                <w:color w:val="000000"/>
                <w:lang w:eastAsia="ru-RU"/>
              </w:rPr>
              <w:t>(необходимо электропитание: 3 кВт)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субботам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– 22.00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</w:t>
            </w:r>
            <w:proofErr w:type="spellStart"/>
            <w:r>
              <w:rPr>
                <w:color w:val="000000"/>
                <w:lang w:eastAsia="ru-RU"/>
              </w:rPr>
              <w:t>Сальса</w:t>
            </w:r>
            <w:proofErr w:type="spellEnd"/>
            <w:r>
              <w:rPr>
                <w:color w:val="000000"/>
                <w:lang w:eastAsia="ru-RU"/>
              </w:rPr>
              <w:t xml:space="preserve"> над водой»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Латиноамериканские танцы, </w:t>
            </w:r>
            <w:proofErr w:type="spellStart"/>
            <w:r>
              <w:rPr>
                <w:color w:val="000000"/>
                <w:lang w:eastAsia="ru-RU"/>
              </w:rPr>
              <w:t>интерактив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Агентство по делам молодежи Астраханской области</w:t>
            </w:r>
          </w:p>
        </w:tc>
      </w:tr>
      <w:tr w:rsidR="00F15653" w:rsidTr="00F15653">
        <w:trPr>
          <w:trHeight w:val="1220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17.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воскресеньям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18.00 – 20.00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Студия современных танцев «</w:t>
            </w:r>
            <w:proofErr w:type="spellStart"/>
            <w:r>
              <w:rPr>
                <w:color w:val="000000"/>
                <w:lang w:eastAsia="ru-RU"/>
              </w:rPr>
              <w:t>Ifunk</w:t>
            </w:r>
            <w:proofErr w:type="spellEnd"/>
            <w:r>
              <w:rPr>
                <w:color w:val="000000"/>
                <w:lang w:eastAsia="ru-RU"/>
              </w:rPr>
              <w:t xml:space="preserve">» </w:t>
            </w:r>
            <w:r>
              <w:rPr>
                <w:color w:val="000000"/>
                <w:lang w:eastAsia="ru-RU"/>
              </w:rPr>
              <w:lastRenderedPageBreak/>
              <w:t>Георгия Захаряна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 xml:space="preserve">Танцевальные </w:t>
            </w:r>
            <w:proofErr w:type="spellStart"/>
            <w:r>
              <w:rPr>
                <w:color w:val="000000"/>
                <w:lang w:eastAsia="ru-RU"/>
              </w:rPr>
              <w:t>батлы</w:t>
            </w:r>
            <w:proofErr w:type="spellEnd"/>
            <w:r>
              <w:rPr>
                <w:color w:val="000000"/>
                <w:lang w:eastAsia="ru-RU"/>
              </w:rPr>
              <w:t xml:space="preserve"> и показательные </w:t>
            </w:r>
            <w:r>
              <w:rPr>
                <w:color w:val="000000"/>
                <w:lang w:eastAsia="ru-RU"/>
              </w:rPr>
              <w:lastRenderedPageBreak/>
              <w:t>выступления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 xml:space="preserve">Агентство по делам молодежи </w:t>
            </w:r>
            <w:r>
              <w:rPr>
                <w:color w:val="000000"/>
                <w:lang w:eastAsia="ru-RU"/>
              </w:rPr>
              <w:lastRenderedPageBreak/>
              <w:t>Астраханской области</w:t>
            </w:r>
          </w:p>
        </w:tc>
      </w:tr>
      <w:tr w:rsidR="00F15653" w:rsidTr="00F15653">
        <w:trPr>
          <w:trHeight w:val="1332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18.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Участок Набережной от скульптурной композиции «Дама с собачкой» </w:t>
            </w:r>
            <w:proofErr w:type="gramStart"/>
            <w:r>
              <w:rPr>
                <w:color w:val="000000"/>
                <w:lang w:eastAsia="ru-RU"/>
              </w:rPr>
              <w:t>до</w:t>
            </w:r>
            <w:proofErr w:type="gramEnd"/>
            <w:r>
              <w:rPr>
                <w:color w:val="000000"/>
                <w:lang w:eastAsia="ru-RU"/>
              </w:rPr>
              <w:t xml:space="preserve"> Крем-кафе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субботам и воскресеньям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– 20.00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</w:t>
            </w:r>
            <w:proofErr w:type="spellStart"/>
            <w:r>
              <w:rPr>
                <w:color w:val="000000"/>
                <w:lang w:eastAsia="ru-RU"/>
              </w:rPr>
              <w:t>МосИгра</w:t>
            </w:r>
            <w:proofErr w:type="spellEnd"/>
            <w:r>
              <w:rPr>
                <w:color w:val="000000"/>
                <w:lang w:eastAsia="ru-RU"/>
              </w:rPr>
              <w:t>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Игровые интерактивные площадки для детей и взрослых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Агентство по делам молодежи Астраханской области</w:t>
            </w:r>
          </w:p>
        </w:tc>
      </w:tr>
      <w:tr w:rsidR="00F15653" w:rsidTr="00F15653">
        <w:trPr>
          <w:trHeight w:val="553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19.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Площадка около Крем-кафе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i/>
                <w:iCs/>
                <w:color w:val="000000"/>
                <w:lang w:eastAsia="ru-RU"/>
              </w:rPr>
              <w:t>(необходимо электропитание: 3 кВт)</w:t>
            </w:r>
          </w:p>
        </w:tc>
        <w:tc>
          <w:tcPr>
            <w:tcW w:w="19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субботам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– 20.00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Фитнесс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Зарядка, </w:t>
            </w:r>
            <w:proofErr w:type="spellStart"/>
            <w:r>
              <w:rPr>
                <w:color w:val="000000"/>
                <w:lang w:eastAsia="ru-RU"/>
              </w:rPr>
              <w:t>флеш</w:t>
            </w:r>
            <w:proofErr w:type="spellEnd"/>
            <w:r>
              <w:rPr>
                <w:color w:val="000000"/>
                <w:lang w:eastAsia="ru-RU"/>
              </w:rPr>
              <w:t>-мобы, массовые забеги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Агентство по делам молодежи Астраханской области</w:t>
            </w:r>
          </w:p>
        </w:tc>
      </w:tr>
      <w:tr w:rsidR="00F15653" w:rsidTr="00F15653">
        <w:trPr>
          <w:trHeight w:val="831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20.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«Кулинарные мастер-классы»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Организация тренингов и мастер-классов по здоровому питанию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Агентство по делам молодежи Астраханской области</w:t>
            </w:r>
          </w:p>
        </w:tc>
      </w:tr>
      <w:tr w:rsidR="00F15653" w:rsidTr="00F15653">
        <w:trPr>
          <w:trHeight w:val="1328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21.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воскресеньям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– 22.00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«Театр малых форм, </w:t>
            </w:r>
            <w:proofErr w:type="spellStart"/>
            <w:r>
              <w:rPr>
                <w:color w:val="000000"/>
                <w:lang w:eastAsia="ru-RU"/>
              </w:rPr>
              <w:t>интерактив</w:t>
            </w:r>
            <w:proofErr w:type="spellEnd"/>
            <w:r>
              <w:rPr>
                <w:color w:val="000000"/>
                <w:lang w:eastAsia="ru-RU"/>
              </w:rPr>
              <w:t>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«Золотой лис», Астраханские чтения, театрализация, уличные музыканты импровизация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Агентство по делам молодежи Астраханской области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Творческое объединение «Золотой лис»</w:t>
            </w:r>
          </w:p>
        </w:tc>
      </w:tr>
      <w:tr w:rsidR="00F15653" w:rsidTr="00F15653">
        <w:trPr>
          <w:trHeight w:val="1562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22.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Площадка около </w:t>
            </w:r>
            <w:proofErr w:type="spellStart"/>
            <w:r>
              <w:rPr>
                <w:color w:val="000000"/>
                <w:lang w:eastAsia="ru-RU"/>
              </w:rPr>
              <w:t>ЗАГСа</w:t>
            </w:r>
            <w:proofErr w:type="spellEnd"/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i/>
                <w:iCs/>
                <w:color w:val="000000"/>
                <w:lang w:eastAsia="ru-RU"/>
              </w:rPr>
              <w:t>(необходимо электропитание: 3 кВт)</w:t>
            </w:r>
          </w:p>
        </w:tc>
        <w:tc>
          <w:tcPr>
            <w:tcW w:w="19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субботам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– 20.00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«Бардовские вечера»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Исполнение бардовских песен, чтение стихотворений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Министерство культуры и туризма Астраханской области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Дирекция по реализации фестивальных, конкурсных и культурно-массовых программ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Движение «Наши»</w:t>
            </w:r>
          </w:p>
        </w:tc>
      </w:tr>
      <w:tr w:rsidR="00F15653" w:rsidTr="00F15653">
        <w:trPr>
          <w:trHeight w:val="942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23.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«Школа Лидера»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Проведение тренингов, сплачивающих мероприятий, </w:t>
            </w:r>
            <w:proofErr w:type="spellStart"/>
            <w:r>
              <w:rPr>
                <w:color w:val="000000"/>
                <w:lang w:eastAsia="ru-RU"/>
              </w:rPr>
              <w:t>флеш</w:t>
            </w:r>
            <w:proofErr w:type="spellEnd"/>
            <w:r>
              <w:rPr>
                <w:color w:val="000000"/>
                <w:lang w:eastAsia="ru-RU"/>
              </w:rPr>
              <w:t>-мобов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Агентство по делам молодежи Астраханской области</w:t>
            </w:r>
          </w:p>
        </w:tc>
      </w:tr>
      <w:tr w:rsidR="00F15653" w:rsidTr="00F15653">
        <w:trPr>
          <w:trHeight w:val="840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720" w:hanging="606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24.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воскресеньям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– 22.00</w:t>
            </w:r>
          </w:p>
        </w:tc>
        <w:tc>
          <w:tcPr>
            <w:tcW w:w="2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</w:t>
            </w:r>
            <w:proofErr w:type="spellStart"/>
            <w:r>
              <w:rPr>
                <w:color w:val="000000"/>
                <w:lang w:eastAsia="ru-RU"/>
              </w:rPr>
              <w:t>Этномикс</w:t>
            </w:r>
            <w:proofErr w:type="spellEnd"/>
            <w:r>
              <w:rPr>
                <w:color w:val="000000"/>
                <w:lang w:eastAsia="ru-RU"/>
              </w:rPr>
              <w:t>»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Творческие площадки от национально-культурных общественных объединений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Агентство по делам молодежи Астраханской области</w:t>
            </w:r>
          </w:p>
        </w:tc>
      </w:tr>
    </w:tbl>
    <w:p w:rsidR="00F15653" w:rsidRDefault="00F15653" w:rsidP="00F15653">
      <w:pPr>
        <w:suppressAutoHyphens w:val="0"/>
        <w:rPr>
          <w:lang w:eastAsia="ru-RU"/>
        </w:rPr>
      </w:pPr>
      <w:r>
        <w:rPr>
          <w:color w:val="000000"/>
          <w:lang w:eastAsia="ru-RU"/>
        </w:rPr>
        <w:br/>
      </w: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1596"/>
        <w:gridCol w:w="1093"/>
        <w:gridCol w:w="1906"/>
        <w:gridCol w:w="7"/>
        <w:gridCol w:w="2498"/>
        <w:gridCol w:w="2285"/>
      </w:tblGrid>
      <w:tr w:rsidR="00F15653" w:rsidTr="00F15653"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День недели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Время</w:t>
            </w:r>
          </w:p>
        </w:tc>
        <w:tc>
          <w:tcPr>
            <w:tcW w:w="2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Наименование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проекта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-533" w:firstLine="533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Описание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Организаторы</w:t>
            </w:r>
          </w:p>
        </w:tc>
      </w:tr>
      <w:tr w:rsidR="00F15653" w:rsidTr="00F15653">
        <w:tc>
          <w:tcPr>
            <w:tcW w:w="1530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Сквер им. Пушкина</w:t>
            </w:r>
          </w:p>
        </w:tc>
      </w:tr>
      <w:tr w:rsidR="00F15653" w:rsidTr="00F15653"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Ежедневно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9.00-23.00</w:t>
            </w:r>
          </w:p>
        </w:tc>
        <w:tc>
          <w:tcPr>
            <w:tcW w:w="2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Социальный проект «</w:t>
            </w:r>
            <w:proofErr w:type="spellStart"/>
            <w:r>
              <w:rPr>
                <w:color w:val="000000"/>
                <w:lang w:eastAsia="ru-RU"/>
              </w:rPr>
              <w:t>Буккроссинг</w:t>
            </w:r>
            <w:proofErr w:type="spellEnd"/>
            <w:r>
              <w:rPr>
                <w:color w:val="000000"/>
                <w:lang w:eastAsia="ru-RU"/>
              </w:rPr>
              <w:t>»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</w:t>
            </w:r>
            <w:proofErr w:type="spellStart"/>
            <w:r>
              <w:rPr>
                <w:color w:val="000000"/>
                <w:lang w:eastAsia="ru-RU"/>
              </w:rPr>
              <w:t>Книговорот</w:t>
            </w:r>
            <w:proofErr w:type="spellEnd"/>
            <w:r>
              <w:rPr>
                <w:color w:val="000000"/>
                <w:lang w:eastAsia="ru-RU"/>
              </w:rPr>
              <w:t>: свободный обмен книгами»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Общественный книжный шкаф, из которого каждый житель может взять книгу, вернуть ее после прочтения, а также выставить свои книги для общего пользования</w:t>
            </w:r>
          </w:p>
        </w:tc>
        <w:tc>
          <w:tcPr>
            <w:tcW w:w="41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Министерство культуры и туризма Астраханской области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Астраханская областная научная библиотека им. Н.К. Крупской</w:t>
            </w:r>
          </w:p>
        </w:tc>
      </w:tr>
      <w:tr w:rsidR="00F15653" w:rsidTr="00F15653">
        <w:trPr>
          <w:trHeight w:val="1362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Пятница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17.00-19.00</w:t>
            </w:r>
          </w:p>
        </w:tc>
        <w:tc>
          <w:tcPr>
            <w:tcW w:w="2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«Литературный перекресток»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Выставки фотодокументов, </w:t>
            </w:r>
            <w:proofErr w:type="spellStart"/>
            <w:r>
              <w:rPr>
                <w:color w:val="000000"/>
                <w:lang w:eastAsia="ru-RU"/>
              </w:rPr>
              <w:t>книжно</w:t>
            </w:r>
            <w:proofErr w:type="spellEnd"/>
            <w:r>
              <w:rPr>
                <w:color w:val="000000"/>
                <w:lang w:eastAsia="ru-RU"/>
              </w:rPr>
              <w:t>-иллюстративные выставки, развлекательные игровые конкурсы, краеведческие викторины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</w:tr>
      <w:tr w:rsidR="00F15653" w:rsidTr="00F15653">
        <w:trPr>
          <w:trHeight w:val="829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Пятница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19.00-21.00</w:t>
            </w:r>
          </w:p>
        </w:tc>
        <w:tc>
          <w:tcPr>
            <w:tcW w:w="2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«Фронтовой кинотеатр»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Показ фильмов военной тематики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Министерство культуры и туризма Астраханской области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proofErr w:type="spellStart"/>
            <w:r>
              <w:rPr>
                <w:color w:val="000000"/>
                <w:lang w:eastAsia="ru-RU"/>
              </w:rPr>
              <w:t>Астракино</w:t>
            </w:r>
            <w:proofErr w:type="spellEnd"/>
          </w:p>
        </w:tc>
      </w:tr>
      <w:tr w:rsidR="00F15653" w:rsidTr="00F15653">
        <w:trPr>
          <w:trHeight w:val="405"/>
        </w:trPr>
        <w:tc>
          <w:tcPr>
            <w:tcW w:w="1530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Парковая зона Дома офицеров Каспийской флотилии</w:t>
            </w:r>
          </w:p>
        </w:tc>
      </w:tr>
      <w:tr w:rsidR="00F15653" w:rsidTr="00F15653">
        <w:trPr>
          <w:trHeight w:val="782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Четверг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16.00-18.00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Июнь - </w:t>
            </w:r>
            <w:r>
              <w:rPr>
                <w:color w:val="000000"/>
                <w:lang w:eastAsia="ru-RU"/>
              </w:rPr>
              <w:lastRenderedPageBreak/>
              <w:t>август</w:t>
            </w:r>
          </w:p>
        </w:tc>
        <w:tc>
          <w:tcPr>
            <w:tcW w:w="2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 xml:space="preserve">Социально-культурный проект «Музыкальное </w:t>
            </w:r>
            <w:r>
              <w:rPr>
                <w:color w:val="000000"/>
                <w:lang w:eastAsia="ru-RU"/>
              </w:rPr>
              <w:lastRenderedPageBreak/>
              <w:t>лето»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 xml:space="preserve">Культурно-просветительские концертные программы с участием творческих </w:t>
            </w:r>
            <w:r>
              <w:rPr>
                <w:color w:val="000000"/>
                <w:lang w:eastAsia="ru-RU"/>
              </w:rPr>
              <w:lastRenderedPageBreak/>
              <w:t>коллективов.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 xml:space="preserve">Министерство культуры и туризма Астраханской </w:t>
            </w:r>
            <w:r>
              <w:rPr>
                <w:color w:val="000000"/>
                <w:lang w:eastAsia="ru-RU"/>
              </w:rPr>
              <w:lastRenderedPageBreak/>
              <w:t>области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Библиотека – центр социокультурной реабилитации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инвалидов по зрению</w:t>
            </w:r>
          </w:p>
        </w:tc>
      </w:tr>
      <w:tr w:rsidR="00F15653" w:rsidTr="00F15653">
        <w:trPr>
          <w:trHeight w:val="350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Пятница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17.00-19.00</w:t>
            </w:r>
          </w:p>
        </w:tc>
        <w:tc>
          <w:tcPr>
            <w:tcW w:w="2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</w:t>
            </w:r>
            <w:proofErr w:type="spellStart"/>
            <w:r>
              <w:rPr>
                <w:color w:val="000000"/>
                <w:lang w:eastAsia="ru-RU"/>
              </w:rPr>
              <w:t>Streetbook</w:t>
            </w:r>
            <w:proofErr w:type="spellEnd"/>
            <w:r>
              <w:rPr>
                <w:color w:val="000000"/>
                <w:lang w:eastAsia="ru-RU"/>
              </w:rPr>
              <w:t>»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Игровые программы для молодежи в рамках программы «Профилактика правонарушений и усиления борьбы с преступностью в Астраханской области 2012-2015 гг.»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Министерство культуры и туризма Астраханской области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Астраханская библиотека для молодежи им. </w:t>
            </w:r>
            <w:proofErr w:type="spellStart"/>
            <w:r>
              <w:rPr>
                <w:color w:val="000000"/>
                <w:lang w:eastAsia="ru-RU"/>
              </w:rPr>
              <w:t>Б.Шаховского</w:t>
            </w:r>
            <w:proofErr w:type="spellEnd"/>
          </w:p>
        </w:tc>
      </w:tr>
      <w:tr w:rsidR="00F15653" w:rsidTr="00F15653">
        <w:tc>
          <w:tcPr>
            <w:tcW w:w="1530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33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 xml:space="preserve">Дом купца </w:t>
            </w:r>
            <w:proofErr w:type="spellStart"/>
            <w:r>
              <w:rPr>
                <w:b/>
                <w:bCs/>
                <w:color w:val="000000"/>
                <w:lang w:eastAsia="ru-RU"/>
              </w:rPr>
              <w:t>Тетюшинова</w:t>
            </w:r>
            <w:proofErr w:type="spellEnd"/>
          </w:p>
        </w:tc>
      </w:tr>
      <w:tr w:rsidR="00F15653" w:rsidTr="00F15653">
        <w:trPr>
          <w:trHeight w:val="287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Четверг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Май, июнь, сентябрь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18.00-19.00</w:t>
            </w:r>
          </w:p>
        </w:tc>
        <w:tc>
          <w:tcPr>
            <w:tcW w:w="2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«Вечера в купеческом доме»</w:t>
            </w:r>
          </w:p>
        </w:tc>
        <w:tc>
          <w:tcPr>
            <w:tcW w:w="38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Исполнение народных песен, проведение русских народных ритуалов, игровые программы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Министерство культуры и туризма Астраханской области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МКЦ "Дом купца Г.В. </w:t>
            </w:r>
            <w:proofErr w:type="spellStart"/>
            <w:r>
              <w:rPr>
                <w:color w:val="000000"/>
                <w:lang w:eastAsia="ru-RU"/>
              </w:rPr>
              <w:t>Тетюшинова</w:t>
            </w:r>
            <w:proofErr w:type="spellEnd"/>
            <w:r>
              <w:rPr>
                <w:color w:val="000000"/>
                <w:lang w:eastAsia="ru-RU"/>
              </w:rPr>
              <w:t>".</w:t>
            </w:r>
          </w:p>
        </w:tc>
      </w:tr>
      <w:tr w:rsidR="00F15653" w:rsidTr="00F15653">
        <w:trPr>
          <w:trHeight w:val="494"/>
        </w:trPr>
        <w:tc>
          <w:tcPr>
            <w:tcW w:w="1530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Сквер Астраханской государственной филармонии</w:t>
            </w:r>
          </w:p>
        </w:tc>
      </w:tr>
      <w:tr w:rsidR="00F15653" w:rsidTr="00F15653">
        <w:trPr>
          <w:trHeight w:val="690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Ежедневно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9.00-23.00</w:t>
            </w:r>
          </w:p>
        </w:tc>
        <w:tc>
          <w:tcPr>
            <w:tcW w:w="2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Социальный проект «</w:t>
            </w:r>
            <w:proofErr w:type="spellStart"/>
            <w:r>
              <w:rPr>
                <w:color w:val="000000"/>
                <w:lang w:eastAsia="ru-RU"/>
              </w:rPr>
              <w:t>Буккроссинг</w:t>
            </w:r>
            <w:proofErr w:type="spellEnd"/>
            <w:r>
              <w:rPr>
                <w:color w:val="000000"/>
                <w:lang w:eastAsia="ru-RU"/>
              </w:rPr>
              <w:t>»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</w:t>
            </w:r>
            <w:proofErr w:type="spellStart"/>
            <w:r>
              <w:rPr>
                <w:color w:val="000000"/>
                <w:lang w:eastAsia="ru-RU"/>
              </w:rPr>
              <w:t>Книговорот</w:t>
            </w:r>
            <w:proofErr w:type="spellEnd"/>
            <w:r>
              <w:rPr>
                <w:color w:val="000000"/>
                <w:lang w:eastAsia="ru-RU"/>
              </w:rPr>
              <w:t>: свободный обмен книгами»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Общественный книжный шкаф, из которого каждый житель может взять книгу, вернуть ее после прочтения, а также выставить свои книги для общего пользования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Министерство культуры и туризма Астраханской области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Астраханская областная научная библиотека им. Н.К. Крупской</w:t>
            </w:r>
          </w:p>
        </w:tc>
      </w:tr>
      <w:tr w:rsidR="00F15653" w:rsidTr="00F15653">
        <w:trPr>
          <w:trHeight w:val="570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Пятница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Май, июнь, сентябрь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19.00-20.00</w:t>
            </w:r>
          </w:p>
        </w:tc>
        <w:tc>
          <w:tcPr>
            <w:tcW w:w="2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«Музыка лета»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Концертная программа с участием творческих коллективов филармонии. Выставка - продажа работ союза художников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Министерство культуры и туризма Астраханской области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Астраханская государственная филармония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Союз художников</w:t>
            </w:r>
          </w:p>
        </w:tc>
      </w:tr>
      <w:tr w:rsidR="00F15653" w:rsidTr="00F15653">
        <w:trPr>
          <w:trHeight w:val="400"/>
        </w:trPr>
        <w:tc>
          <w:tcPr>
            <w:tcW w:w="1530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Площадь им. Ленина</w:t>
            </w:r>
          </w:p>
        </w:tc>
      </w:tr>
      <w:tr w:rsidR="00F15653" w:rsidTr="00F15653">
        <w:trPr>
          <w:trHeight w:val="570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Среда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11.00</w:t>
            </w:r>
          </w:p>
        </w:tc>
        <w:tc>
          <w:tcPr>
            <w:tcW w:w="2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«С книжкой на скамейке»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Интерактивные литературные мероприятия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Министерство культуры и туризма Астраханской области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Областная детская библиотека</w:t>
            </w:r>
          </w:p>
        </w:tc>
      </w:tr>
      <w:tr w:rsidR="00F15653" w:rsidTr="00F15653">
        <w:trPr>
          <w:trHeight w:val="570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Воскресенье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20.00</w:t>
            </w:r>
          </w:p>
        </w:tc>
        <w:tc>
          <w:tcPr>
            <w:tcW w:w="2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«Кинотеатр под открытым небом»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Организация кинопоказов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Агентство по делам молодежи</w:t>
            </w:r>
          </w:p>
        </w:tc>
      </w:tr>
      <w:tr w:rsidR="00F15653" w:rsidTr="00F15653">
        <w:tc>
          <w:tcPr>
            <w:tcW w:w="1530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Арт-двор Астраханского кремля</w:t>
            </w:r>
          </w:p>
        </w:tc>
      </w:tr>
      <w:tr w:rsidR="00F15653" w:rsidTr="00F15653">
        <w:trPr>
          <w:trHeight w:val="645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Суббота, воскресенье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18.00 - 19.30</w:t>
            </w:r>
          </w:p>
        </w:tc>
        <w:tc>
          <w:tcPr>
            <w:tcW w:w="2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«Кремлёвские вечера»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Творческие проекты, реализованные астраханскими артистами, творческими коллективами и учреждениями культуры Астраханской области.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Министерство культуры и туризма Астраханской области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Дирекция по реализации фестивальных, конкурсных и культурно-массовых программ</w:t>
            </w:r>
          </w:p>
        </w:tc>
      </w:tr>
      <w:tr w:rsidR="00F15653" w:rsidTr="00F15653">
        <w:trPr>
          <w:trHeight w:val="752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Пятница, суббота, воскресенье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12.00-18.00</w:t>
            </w:r>
          </w:p>
        </w:tc>
        <w:tc>
          <w:tcPr>
            <w:tcW w:w="2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«Живой музей»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Работа аниматоров в костюмах: стрельба, гренадёра и офицера. Выстрел из пушки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Министерство культуры и туризма Астраханской области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Астраханский государственный объединённый музей-заповедник</w:t>
            </w:r>
          </w:p>
        </w:tc>
      </w:tr>
      <w:tr w:rsidR="00F15653" w:rsidTr="00F15653">
        <w:trPr>
          <w:trHeight w:val="85"/>
        </w:trPr>
        <w:tc>
          <w:tcPr>
            <w:tcW w:w="1530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Морской садик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85" w:lineRule="atLeast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(Кировский район)</w:t>
            </w:r>
          </w:p>
        </w:tc>
      </w:tr>
      <w:tr w:rsidR="00F15653" w:rsidTr="00F15653">
        <w:trPr>
          <w:trHeight w:val="85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85" w:lineRule="atLeast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Среда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85" w:lineRule="atLeast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10.00-12.00</w:t>
            </w:r>
          </w:p>
        </w:tc>
        <w:tc>
          <w:tcPr>
            <w:tcW w:w="2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85" w:lineRule="atLeast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«Лето с книгой»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85" w:lineRule="atLeast"/>
              <w:jc w:val="center"/>
              <w:rPr>
                <w:color w:val="000000"/>
                <w:lang w:eastAsia="ru-RU"/>
              </w:rPr>
            </w:pPr>
            <w:proofErr w:type="gramStart"/>
            <w:r>
              <w:rPr>
                <w:color w:val="000000"/>
                <w:lang w:eastAsia="ru-RU"/>
              </w:rPr>
              <w:t>Театрализованные акции, литературные праздники, читальный зал на скамейке, «книжная полянка» для детей, поэтические и литературные конкурсы, викторины, книжные выставки, обзоры – путешествия по книгам, информационные и познавательные часы</w:t>
            </w:r>
            <w:proofErr w:type="gramEnd"/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г. Астрахани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Управление культуры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85" w:lineRule="atLeast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МКУК «ЦГБС»</w:t>
            </w:r>
          </w:p>
        </w:tc>
      </w:tr>
      <w:tr w:rsidR="00F15653" w:rsidTr="00F15653">
        <w:trPr>
          <w:trHeight w:val="85"/>
        </w:trPr>
        <w:tc>
          <w:tcPr>
            <w:tcW w:w="1530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85" w:lineRule="atLeast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Площадки районов города</w:t>
            </w:r>
          </w:p>
        </w:tc>
      </w:tr>
      <w:tr w:rsidR="00F15653" w:rsidTr="00F15653">
        <w:trPr>
          <w:trHeight w:val="85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85" w:lineRule="atLeast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По субботам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85" w:lineRule="atLeast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18.00-20.00</w:t>
            </w:r>
          </w:p>
        </w:tc>
        <w:tc>
          <w:tcPr>
            <w:tcW w:w="2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85" w:lineRule="atLeast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«Голос Каспия - районы, </w:t>
            </w:r>
            <w:r>
              <w:rPr>
                <w:color w:val="000000"/>
                <w:lang w:eastAsia="ru-RU"/>
              </w:rPr>
              <w:lastRenderedPageBreak/>
              <w:t>кварталы»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85" w:lineRule="atLeast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 xml:space="preserve">Любой желающий, став участником проекта, </w:t>
            </w:r>
            <w:r>
              <w:rPr>
                <w:color w:val="000000"/>
                <w:lang w:eastAsia="ru-RU"/>
              </w:rPr>
              <w:lastRenderedPageBreak/>
              <w:t>сможет продемонстрировать свои вокальные способности.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85" w:lineRule="atLeast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ООО «Голос Каспия»</w:t>
            </w:r>
          </w:p>
        </w:tc>
      </w:tr>
      <w:tr w:rsidR="00F15653" w:rsidTr="00F15653">
        <w:trPr>
          <w:trHeight w:val="85"/>
        </w:trPr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85" w:lineRule="atLeast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lastRenderedPageBreak/>
              <w:t>Суббота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85" w:lineRule="atLeast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19.00-20.00</w:t>
            </w:r>
          </w:p>
        </w:tc>
        <w:tc>
          <w:tcPr>
            <w:tcW w:w="2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85" w:lineRule="atLeast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«Астраханские вечера»</w:t>
            </w:r>
          </w:p>
        </w:tc>
        <w:tc>
          <w:tcPr>
            <w:tcW w:w="3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85" w:lineRule="atLeast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Концертная программа с участием профессиональных творческих коллективов и солистов МБУК «АДК «Аркадия»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г. Астрахани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Управление культуры,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85" w:lineRule="atLeast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МБУК «АДК «Аркадия»</w:t>
            </w:r>
          </w:p>
        </w:tc>
      </w:tr>
    </w:tbl>
    <w:p w:rsidR="00F15653" w:rsidRDefault="00F15653" w:rsidP="00F15653">
      <w:pPr>
        <w:shd w:val="clear" w:color="auto" w:fill="FFFFFF"/>
        <w:suppressAutoHyphens w:val="0"/>
        <w:spacing w:before="100" w:beforeAutospacing="1" w:after="100" w:afterAutospacing="1"/>
        <w:jc w:val="center"/>
        <w:rPr>
          <w:color w:val="000000"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  <w:lang w:eastAsia="ru-RU"/>
        </w:rPr>
        <w:t>Проект «Музыка на траве»</w:t>
      </w: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602"/>
        <w:gridCol w:w="1799"/>
        <w:gridCol w:w="2924"/>
        <w:gridCol w:w="4060"/>
      </w:tblGrid>
      <w:tr w:rsidR="00F15653" w:rsidTr="00F15653">
        <w:trPr>
          <w:trHeight w:val="405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i/>
                <w:iCs/>
                <w:color w:val="000000"/>
                <w:lang w:eastAsia="ru-RU"/>
              </w:rPr>
              <w:t xml:space="preserve">№ </w:t>
            </w:r>
            <w:proofErr w:type="gramStart"/>
            <w:r>
              <w:rPr>
                <w:b/>
                <w:bCs/>
                <w:i/>
                <w:iCs/>
                <w:color w:val="000000"/>
                <w:lang w:eastAsia="ru-RU"/>
              </w:rPr>
              <w:t>п</w:t>
            </w:r>
            <w:proofErr w:type="gramEnd"/>
            <w:r>
              <w:rPr>
                <w:b/>
                <w:bCs/>
                <w:i/>
                <w:iCs/>
                <w:color w:val="000000"/>
                <w:lang w:eastAsia="ru-RU"/>
              </w:rPr>
              <w:t>/п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i/>
                <w:iCs/>
                <w:color w:val="000000"/>
                <w:lang w:eastAsia="ru-RU"/>
              </w:rPr>
              <w:t>Дата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i/>
                <w:iCs/>
                <w:color w:val="000000"/>
                <w:lang w:eastAsia="ru-RU"/>
              </w:rPr>
              <w:t>Место проведения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b/>
                <w:bCs/>
                <w:i/>
                <w:iCs/>
                <w:color w:val="000000"/>
                <w:lang w:eastAsia="ru-RU"/>
              </w:rPr>
              <w:t>Мероприятие</w:t>
            </w:r>
          </w:p>
        </w:tc>
      </w:tr>
      <w:tr w:rsidR="00F15653" w:rsidTr="00F15653">
        <w:trPr>
          <w:trHeight w:val="284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566" w:hanging="34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01.05.2015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19.00</w:t>
            </w:r>
          </w:p>
        </w:tc>
        <w:tc>
          <w:tcPr>
            <w:tcW w:w="45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«Театральный парк» Астраханского государственного театра оперы и балета</w:t>
            </w: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Открытие фестиваля (солисты Астраханского государственного театра оперы и балета, «Брасс-квинтет»)</w:t>
            </w:r>
          </w:p>
        </w:tc>
      </w:tr>
      <w:tr w:rsidR="00F15653" w:rsidTr="00F15653">
        <w:trPr>
          <w:trHeight w:val="284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566" w:hanging="34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13.05.2015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19.00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«Фестиваль – детям» (детские вокальные коллективы г. Астрахани)</w:t>
            </w:r>
          </w:p>
        </w:tc>
      </w:tr>
      <w:tr w:rsidR="00F15653" w:rsidTr="00F15653">
        <w:trPr>
          <w:trHeight w:val="284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566" w:hanging="34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20.05.2015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19.00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«Мы – молодые» (молодёжные группы г. Астрахани)</w:t>
            </w:r>
          </w:p>
        </w:tc>
      </w:tr>
      <w:tr w:rsidR="00F15653" w:rsidTr="00F15653">
        <w:trPr>
          <w:trHeight w:val="284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566" w:hanging="34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22.05.2015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19.00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«Мелодии ретро» (коллектив Ю. </w:t>
            </w:r>
            <w:proofErr w:type="spellStart"/>
            <w:r>
              <w:rPr>
                <w:color w:val="000000"/>
                <w:lang w:eastAsia="ru-RU"/>
              </w:rPr>
              <w:t>Эльперина</w:t>
            </w:r>
            <w:proofErr w:type="gramStart"/>
            <w:r>
              <w:rPr>
                <w:color w:val="000000"/>
                <w:lang w:eastAsia="ru-RU"/>
              </w:rPr>
              <w:t>,с</w:t>
            </w:r>
            <w:proofErr w:type="gramEnd"/>
            <w:r>
              <w:rPr>
                <w:color w:val="000000"/>
                <w:lang w:eastAsia="ru-RU"/>
              </w:rPr>
              <w:t>олисты</w:t>
            </w:r>
            <w:proofErr w:type="spellEnd"/>
            <w:r>
              <w:rPr>
                <w:color w:val="000000"/>
                <w:lang w:eastAsia="ru-RU"/>
              </w:rPr>
              <w:t xml:space="preserve"> Астраханского государственного театра оперы и балета)</w:t>
            </w:r>
          </w:p>
        </w:tc>
      </w:tr>
      <w:tr w:rsidR="00F15653" w:rsidTr="00F15653">
        <w:trPr>
          <w:trHeight w:val="284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566" w:hanging="34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27.05.2015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19.00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«Нескучная классика» (струнный квартет «</w:t>
            </w:r>
            <w:proofErr w:type="spellStart"/>
            <w:r>
              <w:rPr>
                <w:color w:val="000000"/>
                <w:lang w:eastAsia="ru-RU"/>
              </w:rPr>
              <w:t>Del</w:t>
            </w:r>
            <w:proofErr w:type="spellEnd"/>
            <w:r>
              <w:rPr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color w:val="000000"/>
                <w:lang w:eastAsia="ru-RU"/>
              </w:rPr>
              <w:t>Astra</w:t>
            </w:r>
            <w:proofErr w:type="spellEnd"/>
            <w:r>
              <w:rPr>
                <w:color w:val="000000"/>
                <w:lang w:eastAsia="ru-RU"/>
              </w:rPr>
              <w:t>», инструментальный ансамбль «INVERNO»)</w:t>
            </w:r>
          </w:p>
        </w:tc>
      </w:tr>
      <w:tr w:rsidR="00F15653" w:rsidTr="00F15653">
        <w:trPr>
          <w:trHeight w:val="284"/>
        </w:trPr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ind w:left="566" w:hanging="340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6.</w:t>
            </w:r>
            <w:r>
              <w:rPr>
                <w:rFonts w:ascii="Cambria Math" w:hAnsi="Cambria Math" w:cs="Cambria Math"/>
                <w:color w:val="000000"/>
                <w:lang w:eastAsia="ru-RU"/>
              </w:rPr>
              <w:t>​</w:t>
            </w:r>
            <w:r>
              <w:rPr>
                <w:color w:val="000000"/>
                <w:lang w:eastAsia="ru-RU"/>
              </w:rPr>
              <w:t> </w:t>
            </w:r>
          </w:p>
        </w:tc>
        <w:tc>
          <w:tcPr>
            <w:tcW w:w="2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30.05.2015</w:t>
            </w:r>
          </w:p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19.00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15653" w:rsidRDefault="00F1565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7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15653" w:rsidRDefault="00F15653">
            <w:pPr>
              <w:suppressAutoHyphens w:val="0"/>
              <w:spacing w:before="100" w:beforeAutospacing="1" w:after="100" w:afterAutospacing="1" w:line="276" w:lineRule="auto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Закрытие фестиваля</w:t>
            </w:r>
          </w:p>
        </w:tc>
      </w:tr>
    </w:tbl>
    <w:p w:rsidR="00F15653" w:rsidRDefault="00F15653" w:rsidP="00F15653">
      <w:pPr>
        <w:suppressAutoHyphens w:val="0"/>
        <w:rPr>
          <w:lang w:eastAsia="ru-RU"/>
        </w:rPr>
      </w:pPr>
      <w:r>
        <w:rPr>
          <w:color w:val="000000"/>
          <w:lang w:eastAsia="ru-RU"/>
        </w:rPr>
        <w:br/>
      </w:r>
    </w:p>
    <w:p w:rsidR="00604E67" w:rsidRDefault="00604E67"/>
    <w:sectPr w:rsidR="00604E67" w:rsidSect="00F15653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031"/>
    <w:rsid w:val="00604E67"/>
    <w:rsid w:val="00B21031"/>
    <w:rsid w:val="00F15653"/>
    <w:rsid w:val="00FD7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65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65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784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1539</Words>
  <Characters>8773</Characters>
  <Application>Microsoft Office Word</Application>
  <DocSecurity>0</DocSecurity>
  <Lines>73</Lines>
  <Paragraphs>20</Paragraphs>
  <ScaleCrop>false</ScaleCrop>
  <Company>****</Company>
  <LinksUpToDate>false</LinksUpToDate>
  <CharactersWithSpaces>10292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Трофимова Маргарита Михайловна</dc:creator>
  <cp:keywords/>
  <dc:description/>
  <cp:lastModifiedBy>Трофимова Маргарита Михайловна</cp:lastModifiedBy>
  <cp:revision>2</cp:revision>
  <dcterms:created xsi:type="dcterms:W3CDTF">2015-05-05T12:49:00Z</dcterms:created>
  <dcterms:modified xsi:type="dcterms:W3CDTF">2015-05-05T12:50:00Z</dcterms:modified>
</cp:coreProperties>
</file>